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1" w:rsidRDefault="00BC5858" w:rsidP="002C38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47CA5" wp14:editId="667E8A6D">
            <wp:simplePos x="0" y="0"/>
            <wp:positionH relativeFrom="column">
              <wp:posOffset>2782570</wp:posOffset>
            </wp:positionH>
            <wp:positionV relativeFrom="paragraph">
              <wp:posOffset>-45085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8607A4" w:rsidRPr="00A517BF" w:rsidRDefault="008607A4" w:rsidP="008607A4">
      <w:pPr>
        <w:jc w:val="center"/>
        <w:rPr>
          <w:b/>
          <w:sz w:val="28"/>
          <w:szCs w:val="28"/>
        </w:rPr>
      </w:pPr>
      <w:r w:rsidRPr="00A517BF">
        <w:rPr>
          <w:b/>
          <w:sz w:val="28"/>
          <w:szCs w:val="28"/>
        </w:rPr>
        <w:t>АДМИНИСТРАЦИЯ</w:t>
      </w:r>
    </w:p>
    <w:p w:rsidR="008607A4" w:rsidRPr="00A517BF" w:rsidRDefault="008607A4" w:rsidP="008607A4">
      <w:pPr>
        <w:pStyle w:val="1"/>
        <w:rPr>
          <w:bCs/>
          <w:szCs w:val="28"/>
        </w:rPr>
      </w:pPr>
      <w:r w:rsidRPr="00A517BF">
        <w:rPr>
          <w:bCs/>
          <w:szCs w:val="28"/>
        </w:rPr>
        <w:t xml:space="preserve">  </w:t>
      </w:r>
      <w:proofErr w:type="gramStart"/>
      <w:r w:rsidRPr="00A517BF">
        <w:rPr>
          <w:bCs/>
          <w:szCs w:val="28"/>
        </w:rPr>
        <w:t>ЩУЧЬЕ-ОЗЁРСКОГО</w:t>
      </w:r>
      <w:proofErr w:type="gramEnd"/>
      <w:r w:rsidRPr="00A517BF">
        <w:rPr>
          <w:bCs/>
          <w:szCs w:val="28"/>
        </w:rPr>
        <w:t xml:space="preserve">  СЕЛЬСКОГО  ПОСЕЛЕНИЯ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  <w:r w:rsidRPr="00A517BF">
        <w:rPr>
          <w:b/>
          <w:bCs/>
          <w:sz w:val="28"/>
          <w:szCs w:val="28"/>
        </w:rPr>
        <w:t>ОКТЯБРЬСКОГО  МУНИЦИПАЛЬНОГО  РАЙОНА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  <w:r w:rsidRPr="00A517BF">
        <w:rPr>
          <w:b/>
          <w:bCs/>
          <w:sz w:val="28"/>
          <w:szCs w:val="28"/>
        </w:rPr>
        <w:t>ПЕРМСКОГО  КРАЯ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</w:p>
    <w:p w:rsidR="008607A4" w:rsidRPr="00A517BF" w:rsidRDefault="008607A4" w:rsidP="008607A4">
      <w:pPr>
        <w:pStyle w:val="1"/>
        <w:rPr>
          <w:bCs/>
          <w:szCs w:val="28"/>
        </w:rPr>
      </w:pPr>
      <w:proofErr w:type="gramStart"/>
      <w:r w:rsidRPr="00A517BF">
        <w:rPr>
          <w:bCs/>
          <w:szCs w:val="28"/>
        </w:rPr>
        <w:t>П</w:t>
      </w:r>
      <w:proofErr w:type="gramEnd"/>
      <w:r w:rsidRPr="00A517BF">
        <w:rPr>
          <w:bCs/>
          <w:szCs w:val="28"/>
        </w:rPr>
        <w:t xml:space="preserve"> О С Т А Н О В Л Е Н И Е</w:t>
      </w:r>
    </w:p>
    <w:p w:rsidR="008607A4" w:rsidRPr="00A517BF" w:rsidRDefault="008607A4" w:rsidP="008607A4">
      <w:pPr>
        <w:shd w:val="clear" w:color="auto" w:fill="FFFFFF"/>
        <w:tabs>
          <w:tab w:val="left" w:pos="8952"/>
        </w:tabs>
        <w:rPr>
          <w:spacing w:val="-6"/>
          <w:sz w:val="28"/>
          <w:szCs w:val="28"/>
        </w:rPr>
      </w:pPr>
    </w:p>
    <w:p w:rsidR="008607A4" w:rsidRPr="00A517BF" w:rsidRDefault="008607A4" w:rsidP="008607A4">
      <w:pPr>
        <w:shd w:val="clear" w:color="auto" w:fill="FFFFFF"/>
        <w:rPr>
          <w:sz w:val="28"/>
          <w:szCs w:val="28"/>
        </w:rPr>
      </w:pPr>
      <w:r w:rsidRPr="00A517BF">
        <w:rPr>
          <w:spacing w:val="-6"/>
          <w:sz w:val="28"/>
          <w:szCs w:val="28"/>
        </w:rPr>
        <w:t xml:space="preserve"> 22.02.2011 г.</w:t>
      </w:r>
      <w:r w:rsidRPr="00A517B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Pr="00A517BF">
        <w:rPr>
          <w:sz w:val="28"/>
          <w:szCs w:val="28"/>
        </w:rPr>
        <w:t xml:space="preserve">                                   № 8</w:t>
      </w:r>
    </w:p>
    <w:p w:rsidR="008607A4" w:rsidRPr="005273D1" w:rsidRDefault="008607A4" w:rsidP="008607A4">
      <w:pPr>
        <w:rPr>
          <w:b/>
          <w:sz w:val="24"/>
          <w:szCs w:val="24"/>
        </w:rPr>
      </w:pPr>
      <w:r w:rsidRPr="005273D1">
        <w:rPr>
          <w:b/>
          <w:sz w:val="28"/>
          <w:szCs w:val="28"/>
        </w:rPr>
        <w:t xml:space="preserve"> </w:t>
      </w:r>
    </w:p>
    <w:p w:rsidR="008607A4" w:rsidRDefault="008607A4" w:rsidP="008607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B2756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</w:p>
    <w:p w:rsidR="008607A4" w:rsidRPr="00DB2756" w:rsidRDefault="008607A4" w:rsidP="008607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B2756"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8607A4" w:rsidRDefault="008607A4" w:rsidP="008607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B2756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DB275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8607A4" w:rsidRPr="00DB2756" w:rsidRDefault="008607A4" w:rsidP="008607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B2756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DB2756">
        <w:rPr>
          <w:rFonts w:ascii="Times New Roman" w:hAnsi="Times New Roman" w:cs="Times New Roman"/>
          <w:sz w:val="24"/>
          <w:szCs w:val="24"/>
        </w:rPr>
        <w:t xml:space="preserve"> статьей 12 федерального </w:t>
      </w:r>
    </w:p>
    <w:p w:rsidR="008607A4" w:rsidRPr="00DB2756" w:rsidRDefault="008607A4" w:rsidP="008607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B2756">
        <w:rPr>
          <w:rFonts w:ascii="Times New Roman" w:hAnsi="Times New Roman" w:cs="Times New Roman"/>
          <w:sz w:val="24"/>
          <w:szCs w:val="24"/>
        </w:rPr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B275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B2756">
        <w:rPr>
          <w:rFonts w:ascii="Times New Roman" w:hAnsi="Times New Roman" w:cs="Times New Roman"/>
          <w:sz w:val="24"/>
          <w:szCs w:val="24"/>
        </w:rPr>
        <w:t xml:space="preserve">. № 273-ФЗ </w:t>
      </w:r>
    </w:p>
    <w:p w:rsidR="008607A4" w:rsidRDefault="008607A4" w:rsidP="008607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B2756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8607A4" w:rsidRPr="00DB2756" w:rsidRDefault="008607A4" w:rsidP="008607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D3E0F">
          <w:rPr>
            <w:rFonts w:ascii="Times New Roman" w:hAnsi="Times New Roman"/>
            <w:sz w:val="24"/>
            <w:szCs w:val="24"/>
          </w:rPr>
          <w:t>2008 г</w:t>
        </w:r>
      </w:smartTag>
      <w:r w:rsidRPr="001D3E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1D3E0F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1D3E0F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1D3E0F">
        <w:rPr>
          <w:rFonts w:ascii="Times New Roman" w:hAnsi="Times New Roman"/>
          <w:sz w:val="24"/>
          <w:szCs w:val="24"/>
        </w:rPr>
        <w:t xml:space="preserve">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1D3E0F">
          <w:rPr>
            <w:rFonts w:ascii="Times New Roman" w:hAnsi="Times New Roman"/>
            <w:sz w:val="24"/>
            <w:szCs w:val="24"/>
          </w:rPr>
          <w:t>2010 г</w:t>
        </w:r>
      </w:smartTag>
      <w:r w:rsidRPr="001D3E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1D3E0F">
        <w:rPr>
          <w:rFonts w:ascii="Times New Roman" w:hAnsi="Times New Roman"/>
          <w:sz w:val="24"/>
          <w:szCs w:val="24"/>
        </w:rPr>
        <w:t xml:space="preserve"> 925 </w:t>
      </w:r>
      <w:r>
        <w:rPr>
          <w:rFonts w:ascii="Times New Roman" w:hAnsi="Times New Roman"/>
          <w:sz w:val="24"/>
          <w:szCs w:val="24"/>
        </w:rPr>
        <w:t>«</w:t>
      </w:r>
      <w:r w:rsidRPr="001D3E0F">
        <w:rPr>
          <w:rFonts w:ascii="Times New Roman" w:hAnsi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1D3E0F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1D3E0F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1. Утвердить прилагаемый Перечень должностей муниципальной службы в администрации </w:t>
      </w:r>
      <w:proofErr w:type="gramStart"/>
      <w:r w:rsidRPr="001D3E0F">
        <w:rPr>
          <w:rFonts w:ascii="Times New Roman" w:hAnsi="Times New Roman"/>
          <w:sz w:val="24"/>
          <w:szCs w:val="24"/>
        </w:rPr>
        <w:t>Щучье-Озерского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сельского поселения, предусмотренный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D3E0F">
          <w:rPr>
            <w:rFonts w:ascii="Times New Roman" w:hAnsi="Times New Roman"/>
            <w:sz w:val="24"/>
            <w:szCs w:val="24"/>
          </w:rPr>
          <w:t>2008 г</w:t>
        </w:r>
      </w:smartTag>
      <w:r w:rsidRPr="001D3E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1D3E0F">
        <w:rPr>
          <w:rFonts w:ascii="Times New Roman" w:hAnsi="Times New Roman"/>
          <w:sz w:val="24"/>
          <w:szCs w:val="24"/>
        </w:rPr>
        <w:t xml:space="preserve"> 273-ФЗ "О противодействии коррупции" (далее - Перечень).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2. Установить, что муниципальный служащий администрации </w:t>
      </w:r>
      <w:proofErr w:type="gramStart"/>
      <w:r w:rsidRPr="001D3E0F">
        <w:rPr>
          <w:rFonts w:ascii="Times New Roman" w:hAnsi="Times New Roman"/>
          <w:sz w:val="24"/>
          <w:szCs w:val="24"/>
        </w:rPr>
        <w:t>Щучье-Озерского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сельского поселения, замещавший должность муниципальной службы, включенную в Перечень, в течение двух лет со дня увольнения с муниципальной службы: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2.1. имеет право замещать должности  в коммерческих и некоммерческих организациях, если отдельные функции по управлению этими организациями входили в должностные обязанности муниципального служащего, с согласия комиссии по </w:t>
      </w:r>
      <w:r>
        <w:rPr>
          <w:rFonts w:ascii="Times New Roman" w:hAnsi="Times New Roman"/>
          <w:sz w:val="24"/>
          <w:szCs w:val="24"/>
        </w:rPr>
        <w:t xml:space="preserve">соблюдению требований к служебному поведению и </w:t>
      </w:r>
      <w:r w:rsidRPr="001D3E0F">
        <w:rPr>
          <w:rFonts w:ascii="Times New Roman" w:hAnsi="Times New Roman"/>
          <w:sz w:val="24"/>
          <w:szCs w:val="24"/>
        </w:rPr>
        <w:t xml:space="preserve">урегулированию конфликта интересов </w:t>
      </w:r>
      <w:r>
        <w:rPr>
          <w:rFonts w:ascii="Times New Roman" w:hAnsi="Times New Roman"/>
          <w:sz w:val="24"/>
          <w:szCs w:val="24"/>
        </w:rPr>
        <w:t xml:space="preserve">и в порядке, установленном Положением о данной комиссии </w:t>
      </w:r>
      <w:r w:rsidRPr="001D3E0F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gramStart"/>
      <w:r w:rsidRPr="001D3E0F">
        <w:rPr>
          <w:rFonts w:ascii="Times New Roman" w:hAnsi="Times New Roman"/>
          <w:sz w:val="24"/>
          <w:szCs w:val="24"/>
        </w:rPr>
        <w:t>Щучье-Озерского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1D3E0F">
        <w:rPr>
          <w:rFonts w:ascii="Times New Roman" w:hAnsi="Times New Roman"/>
          <w:sz w:val="24"/>
          <w:szCs w:val="24"/>
        </w:rPr>
        <w:t>обязан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при заключении трудовых договоров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E0F">
        <w:rPr>
          <w:rFonts w:ascii="Times New Roman" w:hAnsi="Times New Roman"/>
          <w:sz w:val="24"/>
          <w:szCs w:val="24"/>
        </w:rPr>
        <w:t xml:space="preserve">(или) гражданско-правовых договоров в случае, предусмотренном подпунктом 2.1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1D3E0F">
        <w:rPr>
          <w:rFonts w:ascii="Times New Roman" w:hAnsi="Times New Roman"/>
          <w:sz w:val="24"/>
          <w:szCs w:val="24"/>
        </w:rPr>
        <w:t>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>3. Специалист</w:t>
      </w:r>
      <w:r>
        <w:rPr>
          <w:rFonts w:ascii="Times New Roman" w:hAnsi="Times New Roman"/>
          <w:sz w:val="24"/>
          <w:szCs w:val="24"/>
        </w:rPr>
        <w:t>у</w:t>
      </w:r>
      <w:r w:rsidRPr="001D3E0F">
        <w:rPr>
          <w:rFonts w:ascii="Times New Roman" w:hAnsi="Times New Roman"/>
          <w:sz w:val="24"/>
          <w:szCs w:val="24"/>
        </w:rPr>
        <w:t xml:space="preserve"> администрации поселения, специалисту по кадрам администрации поселения  довести </w:t>
      </w:r>
      <w:r>
        <w:rPr>
          <w:rFonts w:ascii="Times New Roman" w:hAnsi="Times New Roman"/>
          <w:sz w:val="24"/>
          <w:szCs w:val="24"/>
        </w:rPr>
        <w:t>п</w:t>
      </w:r>
      <w:r w:rsidRPr="001D3E0F">
        <w:rPr>
          <w:rFonts w:ascii="Times New Roman" w:hAnsi="Times New Roman"/>
          <w:sz w:val="24"/>
          <w:szCs w:val="24"/>
        </w:rPr>
        <w:t>остановление до муниципальных служащих администрации поселения.</w:t>
      </w:r>
    </w:p>
    <w:p w:rsidR="008607A4" w:rsidRPr="001D3E0F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4. Обнародовать </w:t>
      </w:r>
      <w:r>
        <w:rPr>
          <w:rFonts w:ascii="Times New Roman" w:hAnsi="Times New Roman"/>
          <w:sz w:val="24"/>
          <w:szCs w:val="24"/>
        </w:rPr>
        <w:t>п</w:t>
      </w:r>
      <w:r w:rsidRPr="001D3E0F">
        <w:rPr>
          <w:rFonts w:ascii="Times New Roman" w:hAnsi="Times New Roman"/>
          <w:sz w:val="24"/>
          <w:szCs w:val="24"/>
        </w:rPr>
        <w:t>остановление в установленном порядке.</w:t>
      </w: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E0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3E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п</w:t>
      </w:r>
      <w:r w:rsidRPr="001D3E0F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Г.С. </w:t>
      </w:r>
      <w:proofErr w:type="spellStart"/>
      <w:r>
        <w:rPr>
          <w:rFonts w:ascii="Times New Roman" w:hAnsi="Times New Roman"/>
          <w:sz w:val="24"/>
          <w:szCs w:val="24"/>
        </w:rPr>
        <w:t>Давлятшина</w:t>
      </w:r>
      <w:proofErr w:type="spellEnd"/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607A4" w:rsidRPr="001D3E0F" w:rsidRDefault="008607A4" w:rsidP="008607A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D3E0F">
        <w:rPr>
          <w:rFonts w:ascii="Times New Roman" w:hAnsi="Times New Roman"/>
          <w:sz w:val="24"/>
          <w:szCs w:val="24"/>
        </w:rPr>
        <w:t>УТВЕРЖДЕН</w:t>
      </w:r>
    </w:p>
    <w:p w:rsidR="008607A4" w:rsidRPr="001D3E0F" w:rsidRDefault="008607A4" w:rsidP="008607A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</w:t>
      </w:r>
      <w:r w:rsidRPr="001D3E0F">
        <w:rPr>
          <w:rFonts w:ascii="Times New Roman" w:hAnsi="Times New Roman"/>
          <w:sz w:val="24"/>
          <w:szCs w:val="24"/>
        </w:rPr>
        <w:t>остановлением</w:t>
      </w:r>
    </w:p>
    <w:p w:rsidR="008607A4" w:rsidRPr="001D3E0F" w:rsidRDefault="008607A4" w:rsidP="008607A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г</w:t>
      </w:r>
      <w:r w:rsidRPr="001D3E0F">
        <w:rPr>
          <w:rFonts w:ascii="Times New Roman" w:hAnsi="Times New Roman"/>
          <w:sz w:val="24"/>
          <w:szCs w:val="24"/>
        </w:rPr>
        <w:t xml:space="preserve">лавы </w:t>
      </w:r>
      <w:proofErr w:type="gramStart"/>
      <w:r w:rsidRPr="001D3E0F">
        <w:rPr>
          <w:rFonts w:ascii="Times New Roman" w:hAnsi="Times New Roman"/>
          <w:sz w:val="24"/>
          <w:szCs w:val="24"/>
        </w:rPr>
        <w:t>Щучье-Озерского</w:t>
      </w:r>
      <w:proofErr w:type="gramEnd"/>
    </w:p>
    <w:p w:rsidR="008607A4" w:rsidRPr="001D3E0F" w:rsidRDefault="008607A4" w:rsidP="008607A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D3E0F">
        <w:rPr>
          <w:rFonts w:ascii="Times New Roman" w:hAnsi="Times New Roman"/>
          <w:sz w:val="24"/>
          <w:szCs w:val="24"/>
        </w:rPr>
        <w:t>сельского поселения</w:t>
      </w:r>
    </w:p>
    <w:p w:rsidR="008607A4" w:rsidRPr="001D3E0F" w:rsidRDefault="008607A4" w:rsidP="008607A4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D3E0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1D3E0F">
        <w:rPr>
          <w:rFonts w:ascii="Times New Roman" w:hAnsi="Times New Roman"/>
          <w:sz w:val="24"/>
          <w:szCs w:val="24"/>
        </w:rPr>
        <w:t xml:space="preserve">.02.2011 </w:t>
      </w:r>
      <w:r>
        <w:rPr>
          <w:rFonts w:ascii="Times New Roman" w:hAnsi="Times New Roman"/>
          <w:sz w:val="24"/>
          <w:szCs w:val="24"/>
        </w:rPr>
        <w:t>№</w:t>
      </w:r>
      <w:r w:rsidRPr="001D3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8607A4" w:rsidRDefault="008607A4" w:rsidP="008607A4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8607A4" w:rsidRDefault="008607A4" w:rsidP="008607A4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8607A4" w:rsidRPr="001D3E0F" w:rsidRDefault="008607A4" w:rsidP="008607A4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8607A4" w:rsidRPr="001D3E0F" w:rsidRDefault="008607A4" w:rsidP="008607A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ПЕРЕЧЕНЬ</w:t>
      </w:r>
    </w:p>
    <w:p w:rsidR="008607A4" w:rsidRPr="001D3E0F" w:rsidRDefault="008607A4" w:rsidP="008607A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ДОЛЖНОСТЕЙ МУНИЦИПАЛЬНОЙ СЛУЖБЫ В АДМИНИСТРАЦИИ</w:t>
      </w:r>
    </w:p>
    <w:p w:rsidR="008607A4" w:rsidRPr="001D3E0F" w:rsidRDefault="008607A4" w:rsidP="008607A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3E0F">
        <w:rPr>
          <w:rFonts w:ascii="Times New Roman" w:hAnsi="Times New Roman"/>
          <w:sz w:val="24"/>
          <w:szCs w:val="24"/>
        </w:rPr>
        <w:t>ЩУЧЬЕ-ОЗЕРСКОГО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СЕЛЬСКОГОПОСЕЛЕНИЯ, ПРЕДУСМОТРЕННЫЙ</w:t>
      </w:r>
    </w:p>
    <w:p w:rsidR="008607A4" w:rsidRPr="001D3E0F" w:rsidRDefault="008607A4" w:rsidP="008607A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D3E0F">
          <w:rPr>
            <w:rFonts w:ascii="Times New Roman" w:hAnsi="Times New Roman"/>
            <w:sz w:val="24"/>
            <w:szCs w:val="24"/>
          </w:rPr>
          <w:t>2008 Г</w:t>
        </w:r>
      </w:smartTag>
      <w:r w:rsidRPr="001D3E0F">
        <w:rPr>
          <w:rFonts w:ascii="Times New Roman" w:hAnsi="Times New Roman"/>
          <w:sz w:val="24"/>
          <w:szCs w:val="24"/>
        </w:rPr>
        <w:t>.</w:t>
      </w:r>
    </w:p>
    <w:p w:rsidR="008607A4" w:rsidRPr="001D3E0F" w:rsidRDefault="008607A4" w:rsidP="008607A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1D3E0F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1D3E0F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8607A4" w:rsidRPr="001D3E0F" w:rsidRDefault="008607A4" w:rsidP="008607A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1. Заместитель главы администрации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607A4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</w:t>
      </w:r>
      <w:r w:rsidRPr="001D3E0F">
        <w:rPr>
          <w:rFonts w:ascii="Times New Roman" w:hAnsi="Times New Roman"/>
          <w:sz w:val="24"/>
          <w:szCs w:val="24"/>
        </w:rPr>
        <w:t xml:space="preserve">олжности муниципальной </w:t>
      </w:r>
      <w:proofErr w:type="gramStart"/>
      <w:r w:rsidRPr="001D3E0F">
        <w:rPr>
          <w:rFonts w:ascii="Times New Roman" w:hAnsi="Times New Roman"/>
          <w:sz w:val="24"/>
          <w:szCs w:val="24"/>
        </w:rPr>
        <w:t>службы</w:t>
      </w:r>
      <w:proofErr w:type="gramEnd"/>
      <w:r w:rsidRPr="001D3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учрежденные для непосредственного обеспечения исполнения полномочий лиц, замещающих муниципальные должности, отнесенные Перечнем должностей муниципальной службы к высшей и главной группе должностей муниципальной службы: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поселения.</w:t>
      </w:r>
    </w:p>
    <w:p w:rsidR="008607A4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Должности муниципальной службы, отнесенные Перечнем должностей муниципальной службы в </w:t>
      </w:r>
      <w:proofErr w:type="gramStart"/>
      <w:r>
        <w:rPr>
          <w:rFonts w:ascii="Times New Roman" w:hAnsi="Times New Roman"/>
          <w:sz w:val="24"/>
          <w:szCs w:val="24"/>
        </w:rPr>
        <w:t>Щучье-Озерском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сельском поселении к главной группе должностей муниципальной службы.</w:t>
      </w:r>
    </w:p>
    <w:p w:rsidR="008607A4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Должности муниципальной службы, исполнение должностных обязанностей по которым предусматривает: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3E0F"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предоставление муниципальных услуг гражданам и организациям;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осуществление контрольных и надзорных мероприятий;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недра, земельные участки недр и др.);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управление муниципальным имуществом;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осуществление закупок для муниципальных нужд либо выдачу лицензий и разрешений;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хранение и распределение материально-технических ресурсов: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специалистами в составе аппарата администрации;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главный специалист;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ведущий специалист;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специалист 1-й категории;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специалист 2-й категории;</w:t>
      </w:r>
    </w:p>
    <w:p w:rsidR="008607A4" w:rsidRPr="001D3E0F" w:rsidRDefault="008607A4" w:rsidP="008607A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E0F">
        <w:rPr>
          <w:rFonts w:ascii="Times New Roman" w:hAnsi="Times New Roman"/>
          <w:sz w:val="24"/>
          <w:szCs w:val="24"/>
        </w:rPr>
        <w:t>специалист.</w:t>
      </w:r>
    </w:p>
    <w:p w:rsidR="00FF2CFD" w:rsidRDefault="00FF2CFD" w:rsidP="008607A4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  <w:bookmarkStart w:id="0" w:name="_GoBack"/>
      <w:bookmarkEnd w:id="0"/>
    </w:p>
    <w:sectPr w:rsidR="00FF2CFD" w:rsidSect="002C3821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1"/>
    <w:rsid w:val="002C3821"/>
    <w:rsid w:val="00460B3B"/>
    <w:rsid w:val="005243FD"/>
    <w:rsid w:val="008607A4"/>
    <w:rsid w:val="00B92C9C"/>
    <w:rsid w:val="00BC5858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2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F2CFD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2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2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F2CFD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2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2F69-AF44-4DBD-A8E1-1D2F70BE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2015-02-10T04:59:00Z</dcterms:created>
  <dcterms:modified xsi:type="dcterms:W3CDTF">2015-02-10T05:15:00Z</dcterms:modified>
</cp:coreProperties>
</file>