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8F" w:rsidRDefault="00803B8F" w:rsidP="00803B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3B8F">
        <w:rPr>
          <w:b/>
          <w:sz w:val="28"/>
          <w:szCs w:val="28"/>
        </w:rPr>
        <w:t xml:space="preserve">Обзор письменных обращений граждан, поступивших </w:t>
      </w:r>
    </w:p>
    <w:p w:rsidR="00803B8F" w:rsidRDefault="00803B8F" w:rsidP="00803B8F">
      <w:pPr>
        <w:jc w:val="center"/>
        <w:rPr>
          <w:b/>
          <w:sz w:val="28"/>
          <w:szCs w:val="28"/>
        </w:rPr>
      </w:pPr>
      <w:r w:rsidRPr="00803B8F">
        <w:rPr>
          <w:b/>
          <w:sz w:val="28"/>
          <w:szCs w:val="28"/>
        </w:rPr>
        <w:t xml:space="preserve">в администрацию Щучье-Озерского сельского поселения </w:t>
      </w:r>
    </w:p>
    <w:p w:rsidR="00803B8F" w:rsidRDefault="00803B8F" w:rsidP="00803B8F">
      <w:pPr>
        <w:jc w:val="center"/>
        <w:rPr>
          <w:b/>
          <w:sz w:val="28"/>
          <w:szCs w:val="28"/>
        </w:rPr>
      </w:pPr>
      <w:r w:rsidRPr="00803B8F">
        <w:rPr>
          <w:b/>
          <w:sz w:val="28"/>
          <w:szCs w:val="28"/>
        </w:rPr>
        <w:t xml:space="preserve">Октябрьского муниципального района </w:t>
      </w:r>
      <w:r>
        <w:rPr>
          <w:b/>
          <w:sz w:val="28"/>
          <w:szCs w:val="28"/>
        </w:rPr>
        <w:t xml:space="preserve">Пермского края </w:t>
      </w:r>
    </w:p>
    <w:p w:rsidR="00803B8F" w:rsidRPr="00803B8F" w:rsidRDefault="00803B8F" w:rsidP="00803B8F">
      <w:pPr>
        <w:jc w:val="center"/>
        <w:rPr>
          <w:b/>
          <w:sz w:val="28"/>
          <w:szCs w:val="28"/>
        </w:rPr>
      </w:pPr>
      <w:r w:rsidRPr="00803B8F">
        <w:rPr>
          <w:b/>
          <w:sz w:val="28"/>
          <w:szCs w:val="28"/>
        </w:rPr>
        <w:t>за 1-ое полугодие 2015 года</w:t>
      </w:r>
    </w:p>
    <w:p w:rsidR="00803B8F" w:rsidRDefault="00803B8F" w:rsidP="00803B8F">
      <w:pPr>
        <w:jc w:val="both"/>
        <w:rPr>
          <w:sz w:val="28"/>
          <w:szCs w:val="28"/>
        </w:rPr>
      </w:pPr>
    </w:p>
    <w:p w:rsidR="00803B8F" w:rsidRPr="00803B8F" w:rsidRDefault="00803B8F" w:rsidP="00803B8F">
      <w:pPr>
        <w:jc w:val="both"/>
        <w:rPr>
          <w:sz w:val="28"/>
          <w:szCs w:val="28"/>
        </w:rPr>
      </w:pPr>
      <w:r w:rsidRPr="00803B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03B8F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803B8F">
        <w:rPr>
          <w:sz w:val="28"/>
          <w:szCs w:val="28"/>
        </w:rPr>
        <w:t>-ое полугодие 201</w:t>
      </w:r>
      <w:r>
        <w:rPr>
          <w:sz w:val="28"/>
          <w:szCs w:val="28"/>
        </w:rPr>
        <w:t xml:space="preserve">5 </w:t>
      </w:r>
      <w:r w:rsidRPr="00803B8F">
        <w:rPr>
          <w:sz w:val="28"/>
          <w:szCs w:val="28"/>
        </w:rPr>
        <w:t xml:space="preserve">года в администрацию </w:t>
      </w:r>
      <w:r>
        <w:rPr>
          <w:sz w:val="28"/>
          <w:szCs w:val="28"/>
        </w:rPr>
        <w:t>Щучье</w:t>
      </w:r>
      <w:r w:rsidRPr="00803B8F">
        <w:rPr>
          <w:sz w:val="28"/>
          <w:szCs w:val="28"/>
        </w:rPr>
        <w:t>-</w:t>
      </w:r>
      <w:r>
        <w:rPr>
          <w:sz w:val="28"/>
          <w:szCs w:val="28"/>
        </w:rPr>
        <w:t>Озер</w:t>
      </w:r>
      <w:r w:rsidRPr="00803B8F">
        <w:rPr>
          <w:sz w:val="28"/>
          <w:szCs w:val="28"/>
        </w:rPr>
        <w:t xml:space="preserve">ского сельского поселения Октябрьского муниципального района поступило </w:t>
      </w:r>
      <w:r>
        <w:rPr>
          <w:sz w:val="28"/>
          <w:szCs w:val="28"/>
        </w:rPr>
        <w:t>6</w:t>
      </w:r>
      <w:r w:rsidRPr="00803B8F">
        <w:rPr>
          <w:sz w:val="28"/>
          <w:szCs w:val="28"/>
        </w:rPr>
        <w:t>_письменных обращений граждан.</w:t>
      </w:r>
    </w:p>
    <w:p w:rsidR="00803B8F" w:rsidRDefault="00803B8F" w:rsidP="00803B8F">
      <w:pPr>
        <w:pStyle w:val="ac"/>
        <w:jc w:val="both"/>
      </w:pPr>
      <w:r>
        <w:t xml:space="preserve">         Обращения граждан были от жителей пос. Щучье Озеро, с. Тюинск и дер. </w:t>
      </w:r>
      <w:proofErr w:type="spellStart"/>
      <w:r>
        <w:t>Новопетровка</w:t>
      </w:r>
      <w:proofErr w:type="spellEnd"/>
      <w:r>
        <w:t xml:space="preserve"> Октябрьского муниципального района. </w:t>
      </w:r>
    </w:p>
    <w:p w:rsidR="00803B8F" w:rsidRDefault="00803B8F" w:rsidP="00803B8F">
      <w:pPr>
        <w:pStyle w:val="ac"/>
        <w:jc w:val="both"/>
      </w:pPr>
      <w:r>
        <w:t xml:space="preserve">         Категории </w:t>
      </w:r>
      <w:proofErr w:type="gramStart"/>
      <w:r>
        <w:t>обратившихся</w:t>
      </w:r>
      <w:proofErr w:type="gramEnd"/>
      <w:r>
        <w:t xml:space="preserve">: </w:t>
      </w:r>
    </w:p>
    <w:p w:rsidR="00803B8F" w:rsidRDefault="00803B8F" w:rsidP="00803B8F">
      <w:pPr>
        <w:pStyle w:val="ac"/>
        <w:jc w:val="both"/>
      </w:pPr>
      <w:r>
        <w:t xml:space="preserve">- работающие – </w:t>
      </w:r>
      <w:r w:rsidR="00512CEE">
        <w:t>1</w:t>
      </w:r>
      <w:r>
        <w:t xml:space="preserve"> обращения, </w:t>
      </w:r>
    </w:p>
    <w:p w:rsidR="00803B8F" w:rsidRDefault="00803B8F" w:rsidP="00803B8F">
      <w:pPr>
        <w:pStyle w:val="ac"/>
        <w:jc w:val="both"/>
      </w:pPr>
      <w:r>
        <w:t xml:space="preserve">- </w:t>
      </w:r>
      <w:proofErr w:type="gramStart"/>
      <w:r>
        <w:t>неработающие</w:t>
      </w:r>
      <w:proofErr w:type="gramEnd"/>
      <w:r>
        <w:t xml:space="preserve"> – 1 обращение,</w:t>
      </w:r>
    </w:p>
    <w:p w:rsidR="00803B8F" w:rsidRDefault="00803B8F" w:rsidP="00803B8F">
      <w:pPr>
        <w:pStyle w:val="ac"/>
        <w:jc w:val="both"/>
      </w:pPr>
      <w:r>
        <w:t>- пенсионеры – 2 обращения,</w:t>
      </w:r>
    </w:p>
    <w:p w:rsidR="00803B8F" w:rsidRDefault="00803B8F" w:rsidP="00803B8F">
      <w:pPr>
        <w:pStyle w:val="ac"/>
        <w:jc w:val="both"/>
      </w:pPr>
      <w:r>
        <w:t xml:space="preserve">- коллективное – </w:t>
      </w:r>
      <w:r w:rsidR="00512CEE">
        <w:t>2</w:t>
      </w:r>
      <w:r>
        <w:t xml:space="preserve"> обращение.</w:t>
      </w:r>
    </w:p>
    <w:p w:rsidR="0049057D" w:rsidRDefault="0049057D" w:rsidP="00803B8F">
      <w:pPr>
        <w:pStyle w:val="ac"/>
        <w:jc w:val="both"/>
        <w:rPr>
          <w:szCs w:val="28"/>
        </w:rPr>
      </w:pPr>
      <w:r>
        <w:rPr>
          <w:szCs w:val="28"/>
        </w:rPr>
        <w:t xml:space="preserve">         </w:t>
      </w:r>
      <w:r w:rsidR="00803B8F">
        <w:rPr>
          <w:szCs w:val="28"/>
        </w:rPr>
        <w:t xml:space="preserve">При анализе поступивших заявлений </w:t>
      </w:r>
      <w:r>
        <w:rPr>
          <w:szCs w:val="28"/>
        </w:rPr>
        <w:t>выявлено:</w:t>
      </w:r>
    </w:p>
    <w:p w:rsidR="00803B8F" w:rsidRDefault="0049057D" w:rsidP="00803B8F">
      <w:pPr>
        <w:pStyle w:val="ac"/>
        <w:jc w:val="both"/>
        <w:rPr>
          <w:szCs w:val="28"/>
        </w:rPr>
      </w:pPr>
      <w:r>
        <w:rPr>
          <w:szCs w:val="28"/>
        </w:rPr>
        <w:t>-</w:t>
      </w:r>
      <w:r w:rsidR="00803B8F">
        <w:rPr>
          <w:szCs w:val="28"/>
        </w:rPr>
        <w:t xml:space="preserve"> по вопрос</w:t>
      </w:r>
      <w:r>
        <w:rPr>
          <w:szCs w:val="28"/>
        </w:rPr>
        <w:t>у</w:t>
      </w:r>
      <w:r w:rsidR="00803B8F">
        <w:rPr>
          <w:szCs w:val="28"/>
        </w:rPr>
        <w:t xml:space="preserve"> </w:t>
      </w:r>
      <w:r>
        <w:rPr>
          <w:szCs w:val="28"/>
        </w:rPr>
        <w:t xml:space="preserve">благоустройства </w:t>
      </w:r>
      <w:r w:rsidR="00803B8F">
        <w:rPr>
          <w:szCs w:val="28"/>
        </w:rPr>
        <w:t>(</w:t>
      </w:r>
      <w:r>
        <w:rPr>
          <w:szCs w:val="28"/>
        </w:rPr>
        <w:t>по уборке сгоревшего</w:t>
      </w:r>
      <w:r w:rsidR="00803B8F">
        <w:rPr>
          <w:szCs w:val="28"/>
        </w:rPr>
        <w:t xml:space="preserve"> дом</w:t>
      </w:r>
      <w:r>
        <w:rPr>
          <w:szCs w:val="28"/>
        </w:rPr>
        <w:t>а</w:t>
      </w:r>
      <w:r w:rsidR="00803B8F">
        <w:rPr>
          <w:szCs w:val="28"/>
        </w:rPr>
        <w:t xml:space="preserve">) </w:t>
      </w:r>
      <w:r>
        <w:rPr>
          <w:szCs w:val="28"/>
        </w:rPr>
        <w:t>– 1 обращение</w:t>
      </w:r>
    </w:p>
    <w:p w:rsidR="0049057D" w:rsidRDefault="0049057D" w:rsidP="00803B8F">
      <w:pPr>
        <w:pStyle w:val="ac"/>
        <w:jc w:val="both"/>
        <w:rPr>
          <w:szCs w:val="28"/>
        </w:rPr>
      </w:pPr>
      <w:r>
        <w:rPr>
          <w:szCs w:val="28"/>
        </w:rPr>
        <w:t>- по вопросу содержания пчел – 3 обращения</w:t>
      </w:r>
    </w:p>
    <w:p w:rsidR="006E01FB" w:rsidRDefault="0049057D" w:rsidP="00803B8F">
      <w:pPr>
        <w:pStyle w:val="ac"/>
        <w:jc w:val="both"/>
        <w:rPr>
          <w:szCs w:val="28"/>
        </w:rPr>
      </w:pPr>
      <w:r>
        <w:rPr>
          <w:szCs w:val="28"/>
        </w:rPr>
        <w:t xml:space="preserve">- по вопросу </w:t>
      </w:r>
      <w:r w:rsidR="006E01FB">
        <w:rPr>
          <w:szCs w:val="28"/>
        </w:rPr>
        <w:t xml:space="preserve">содержания дорог </w:t>
      </w:r>
      <w:r w:rsidR="00803B8F">
        <w:rPr>
          <w:szCs w:val="28"/>
        </w:rPr>
        <w:t xml:space="preserve">– </w:t>
      </w:r>
      <w:r w:rsidR="006E01FB">
        <w:rPr>
          <w:szCs w:val="28"/>
        </w:rPr>
        <w:t>1</w:t>
      </w:r>
      <w:r w:rsidR="00803B8F">
        <w:rPr>
          <w:szCs w:val="28"/>
        </w:rPr>
        <w:t xml:space="preserve"> обращени</w:t>
      </w:r>
      <w:r w:rsidR="006E01FB">
        <w:rPr>
          <w:szCs w:val="28"/>
        </w:rPr>
        <w:t>е</w:t>
      </w:r>
    </w:p>
    <w:p w:rsidR="00803B8F" w:rsidRDefault="006E01FB" w:rsidP="00803B8F">
      <w:pPr>
        <w:pStyle w:val="ac"/>
        <w:jc w:val="both"/>
        <w:rPr>
          <w:szCs w:val="28"/>
        </w:rPr>
      </w:pPr>
      <w:r>
        <w:rPr>
          <w:szCs w:val="28"/>
        </w:rPr>
        <w:t>-</w:t>
      </w:r>
      <w:r w:rsidR="00803B8F">
        <w:rPr>
          <w:szCs w:val="28"/>
        </w:rPr>
        <w:t xml:space="preserve"> по вопрос</w:t>
      </w:r>
      <w:r>
        <w:rPr>
          <w:szCs w:val="28"/>
        </w:rPr>
        <w:t>у ремонта дамбы – 1 обращение</w:t>
      </w:r>
    </w:p>
    <w:p w:rsidR="00803B8F" w:rsidRDefault="00803B8F" w:rsidP="00803B8F">
      <w:pPr>
        <w:pStyle w:val="ac"/>
        <w:jc w:val="both"/>
        <w:rPr>
          <w:color w:val="000000"/>
          <w:spacing w:val="-3"/>
          <w:szCs w:val="28"/>
        </w:rPr>
      </w:pPr>
    </w:p>
    <w:p w:rsidR="00295693" w:rsidRPr="006E01FB" w:rsidRDefault="00295693" w:rsidP="00803B8F">
      <w:pPr>
        <w:pStyle w:val="ac"/>
        <w:jc w:val="both"/>
        <w:rPr>
          <w:color w:val="000000"/>
          <w:spacing w:val="-3"/>
          <w:szCs w:val="28"/>
        </w:rPr>
      </w:pPr>
    </w:p>
    <w:p w:rsidR="00803B8F" w:rsidRPr="00957796" w:rsidRDefault="00803B8F" w:rsidP="006E01FB">
      <w:pPr>
        <w:shd w:val="clear" w:color="auto" w:fill="FFFFFF"/>
        <w:jc w:val="center"/>
        <w:rPr>
          <w:b/>
          <w:i/>
          <w:color w:val="000000"/>
          <w:spacing w:val="-3"/>
          <w:sz w:val="24"/>
          <w:szCs w:val="24"/>
        </w:rPr>
      </w:pPr>
      <w:r w:rsidRPr="00957796">
        <w:rPr>
          <w:b/>
          <w:i/>
          <w:color w:val="000000"/>
          <w:spacing w:val="-3"/>
          <w:sz w:val="24"/>
          <w:szCs w:val="24"/>
        </w:rPr>
        <w:t>ОТЧЕТ</w:t>
      </w:r>
    </w:p>
    <w:p w:rsidR="00957796" w:rsidRPr="00957796" w:rsidRDefault="00803B8F" w:rsidP="006E01FB">
      <w:pPr>
        <w:shd w:val="clear" w:color="auto" w:fill="FFFFFF"/>
        <w:jc w:val="center"/>
        <w:rPr>
          <w:b/>
          <w:i/>
          <w:color w:val="000000"/>
          <w:spacing w:val="-3"/>
          <w:sz w:val="24"/>
          <w:szCs w:val="24"/>
        </w:rPr>
      </w:pPr>
      <w:r w:rsidRPr="00957796">
        <w:rPr>
          <w:b/>
          <w:i/>
          <w:color w:val="000000"/>
          <w:spacing w:val="-3"/>
          <w:sz w:val="24"/>
          <w:szCs w:val="24"/>
        </w:rPr>
        <w:t xml:space="preserve">о работе с обращениями граждан в администрации </w:t>
      </w:r>
      <w:r w:rsidR="006E01FB" w:rsidRPr="00957796">
        <w:rPr>
          <w:b/>
          <w:i/>
          <w:color w:val="000000"/>
          <w:spacing w:val="-3"/>
          <w:sz w:val="24"/>
          <w:szCs w:val="24"/>
        </w:rPr>
        <w:t>Щучье</w:t>
      </w:r>
      <w:r w:rsidRPr="00957796">
        <w:rPr>
          <w:b/>
          <w:i/>
          <w:color w:val="000000"/>
          <w:spacing w:val="-3"/>
          <w:sz w:val="24"/>
          <w:szCs w:val="24"/>
        </w:rPr>
        <w:t>-</w:t>
      </w:r>
      <w:r w:rsidR="006E01FB" w:rsidRPr="00957796">
        <w:rPr>
          <w:b/>
          <w:i/>
          <w:color w:val="000000"/>
          <w:spacing w:val="-3"/>
          <w:sz w:val="24"/>
          <w:szCs w:val="24"/>
        </w:rPr>
        <w:t>Озер</w:t>
      </w:r>
      <w:r w:rsidRPr="00957796">
        <w:rPr>
          <w:b/>
          <w:i/>
          <w:color w:val="000000"/>
          <w:spacing w:val="-3"/>
          <w:sz w:val="24"/>
          <w:szCs w:val="24"/>
        </w:rPr>
        <w:t xml:space="preserve">ского сельского поселения </w:t>
      </w:r>
    </w:p>
    <w:p w:rsidR="00803B8F" w:rsidRPr="00957796" w:rsidRDefault="00803B8F" w:rsidP="006E01FB">
      <w:pPr>
        <w:shd w:val="clear" w:color="auto" w:fill="FFFFFF"/>
        <w:jc w:val="center"/>
        <w:rPr>
          <w:b/>
          <w:i/>
          <w:color w:val="000000"/>
          <w:spacing w:val="-3"/>
          <w:sz w:val="24"/>
          <w:szCs w:val="24"/>
        </w:rPr>
      </w:pPr>
      <w:r w:rsidRPr="00957796">
        <w:rPr>
          <w:b/>
          <w:i/>
          <w:color w:val="000000"/>
          <w:spacing w:val="-3"/>
          <w:sz w:val="24"/>
          <w:szCs w:val="24"/>
        </w:rPr>
        <w:t>Октябрьского муниципального района Пермского края</w:t>
      </w:r>
    </w:p>
    <w:p w:rsidR="00803B8F" w:rsidRPr="003E7CC0" w:rsidRDefault="00803B8F" w:rsidP="006E01FB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</w:p>
    <w:p w:rsidR="00803B8F" w:rsidRPr="003E7CC0" w:rsidRDefault="00803B8F" w:rsidP="00803B8F">
      <w:pPr>
        <w:shd w:val="clear" w:color="auto" w:fill="FFFFFF"/>
        <w:spacing w:before="38"/>
        <w:ind w:left="1961"/>
        <w:rPr>
          <w:color w:val="000000"/>
          <w:sz w:val="2"/>
          <w:szCs w:val="2"/>
        </w:rPr>
      </w:pPr>
    </w:p>
    <w:tbl>
      <w:tblPr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1276"/>
        <w:gridCol w:w="3402"/>
      </w:tblGrid>
      <w:tr w:rsidR="00771CA4" w:rsidRPr="00771CA4" w:rsidTr="00771CA4">
        <w:trPr>
          <w:cantSplit/>
          <w:trHeight w:hRule="exact" w:val="870"/>
        </w:trPr>
        <w:tc>
          <w:tcPr>
            <w:tcW w:w="4961" w:type="dxa"/>
            <w:shd w:val="clear" w:color="auto" w:fill="FFFFFF"/>
            <w:vAlign w:val="center"/>
          </w:tcPr>
          <w:p w:rsidR="00771CA4" w:rsidRPr="00771CA4" w:rsidRDefault="00771CA4" w:rsidP="003B7F16">
            <w:pPr>
              <w:shd w:val="clear" w:color="auto" w:fill="FFFFFF"/>
              <w:ind w:lef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771CA4" w:rsidRDefault="00771CA4" w:rsidP="003B7F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1-е полугодие 2015 года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771CA4" w:rsidRDefault="00771CA4" w:rsidP="003B7F16">
            <w:pPr>
              <w:shd w:val="clear" w:color="auto" w:fill="FFFFFF"/>
              <w:tabs>
                <w:tab w:val="left" w:pos="431"/>
              </w:tabs>
              <w:rPr>
                <w:color w:val="000000"/>
                <w:sz w:val="24"/>
                <w:szCs w:val="24"/>
              </w:rPr>
            </w:pPr>
          </w:p>
        </w:tc>
      </w:tr>
      <w:tr w:rsidR="00771CA4" w:rsidRPr="006E01FB" w:rsidTr="00771CA4">
        <w:trPr>
          <w:cantSplit/>
          <w:trHeight w:hRule="exact" w:val="462"/>
        </w:trPr>
        <w:tc>
          <w:tcPr>
            <w:tcW w:w="4961" w:type="dxa"/>
            <w:shd w:val="clear" w:color="auto" w:fill="FFFFFF"/>
            <w:vAlign w:val="center"/>
          </w:tcPr>
          <w:p w:rsidR="00771CA4" w:rsidRPr="00512CEE" w:rsidRDefault="00771CA4" w:rsidP="00771CA4">
            <w:pPr>
              <w:shd w:val="clear" w:color="auto" w:fill="FFFFFF"/>
              <w:ind w:left="41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512CEE">
              <w:rPr>
                <w:b/>
                <w:color w:val="000000"/>
                <w:spacing w:val="-3"/>
                <w:sz w:val="24"/>
                <w:szCs w:val="24"/>
              </w:rPr>
              <w:t xml:space="preserve">Поступило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письменных </w:t>
            </w:r>
            <w:r w:rsidRPr="00512CEE">
              <w:rPr>
                <w:b/>
                <w:color w:val="000000"/>
                <w:spacing w:val="-3"/>
                <w:sz w:val="24"/>
                <w:szCs w:val="24"/>
              </w:rPr>
              <w:t>обращений</w:t>
            </w:r>
            <w:r w:rsidRPr="00512CEE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- </w:t>
            </w:r>
            <w:r w:rsidRPr="00512CEE">
              <w:rPr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Default="00771CA4" w:rsidP="00C134C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6E01FB" w:rsidRDefault="00771CA4" w:rsidP="00957796">
            <w:pPr>
              <w:shd w:val="clear" w:color="auto" w:fill="FFFFFF"/>
              <w:tabs>
                <w:tab w:val="left" w:pos="431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512CEE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957796">
              <w:rPr>
                <w:bCs/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Pr="00957796">
              <w:rPr>
                <w:bCs/>
                <w:color w:val="000000"/>
                <w:spacing w:val="-1"/>
                <w:sz w:val="24"/>
                <w:szCs w:val="24"/>
              </w:rPr>
              <w:t>из них коллективных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5F00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512CEE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957796">
              <w:rPr>
                <w:bCs/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Pr="00957796">
              <w:rPr>
                <w:bCs/>
                <w:color w:val="000000"/>
                <w:spacing w:val="-1"/>
                <w:sz w:val="24"/>
                <w:szCs w:val="24"/>
              </w:rPr>
              <w:t>из них повторных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5F00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6E01FB" w:rsidTr="00771CA4">
        <w:trPr>
          <w:trHeight w:val="511"/>
        </w:trPr>
        <w:tc>
          <w:tcPr>
            <w:tcW w:w="4961" w:type="dxa"/>
            <w:shd w:val="clear" w:color="auto" w:fill="FFFFFF"/>
            <w:vAlign w:val="center"/>
          </w:tcPr>
          <w:p w:rsidR="00771CA4" w:rsidRPr="006E01FB" w:rsidRDefault="00771CA4" w:rsidP="00512CEE">
            <w:pPr>
              <w:shd w:val="clear" w:color="auto" w:fill="FFFFFF"/>
              <w:ind w:left="41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       в т.ч.</w:t>
            </w:r>
            <w:r w:rsidRPr="00512CEE">
              <w:rPr>
                <w:bCs/>
                <w:color w:val="000000"/>
                <w:spacing w:val="-5"/>
                <w:sz w:val="24"/>
                <w:szCs w:val="24"/>
              </w:rPr>
              <w:t xml:space="preserve"> по вопросам:</w:t>
            </w:r>
          </w:p>
          <w:p w:rsidR="00771CA4" w:rsidRPr="006E01FB" w:rsidRDefault="00771CA4" w:rsidP="00957796">
            <w:pPr>
              <w:shd w:val="clear" w:color="auto" w:fill="FFFFFF"/>
              <w:ind w:left="41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5"/>
                <w:sz w:val="24"/>
                <w:szCs w:val="24"/>
              </w:rPr>
              <w:t>жилья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6E01FB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6E01FB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благоустройства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295693">
            <w:pPr>
              <w:shd w:val="clear" w:color="auto" w:fill="FFFFFF"/>
              <w:ind w:left="41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содержания и ремонта дорог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транспорта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социального обеспечения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здравоохранения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4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512CEE">
            <w:pPr>
              <w:shd w:val="clear" w:color="auto" w:fill="FFFFFF"/>
              <w:ind w:left="26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трудоустройства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31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7"/>
                <w:sz w:val="24"/>
                <w:szCs w:val="24"/>
              </w:rPr>
              <w:t>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31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сельского хозяйства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295693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земельных отношений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spacing w:line="242" w:lineRule="exact"/>
              <w:ind w:left="24" w:right="286" w:hanging="2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обеспечения законности и охраны пра</w:t>
            </w:r>
            <w:r w:rsidRPr="00957796">
              <w:rPr>
                <w:color w:val="000000"/>
                <w:spacing w:val="-1"/>
                <w:sz w:val="24"/>
                <w:szCs w:val="24"/>
              </w:rPr>
              <w:t>вопорядка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4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3"/>
                <w:sz w:val="24"/>
                <w:szCs w:val="24"/>
              </w:rPr>
              <w:t>охраны окружающей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17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4"/>
                <w:sz w:val="24"/>
                <w:szCs w:val="24"/>
              </w:rPr>
              <w:t>торговли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957796" w:rsidTr="00771CA4">
        <w:trPr>
          <w:trHeight w:val="340"/>
        </w:trPr>
        <w:tc>
          <w:tcPr>
            <w:tcW w:w="4961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57796">
              <w:rPr>
                <w:color w:val="000000"/>
                <w:spacing w:val="-5"/>
                <w:sz w:val="24"/>
                <w:szCs w:val="24"/>
              </w:rPr>
              <w:t>разные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957796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957796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6E01FB" w:rsidTr="00771CA4">
        <w:trPr>
          <w:trHeight w:hRule="exact" w:val="365"/>
        </w:trPr>
        <w:tc>
          <w:tcPr>
            <w:tcW w:w="4961" w:type="dxa"/>
            <w:shd w:val="clear" w:color="auto" w:fill="FFFFFF"/>
            <w:vAlign w:val="center"/>
          </w:tcPr>
          <w:p w:rsidR="00771CA4" w:rsidRPr="006E01FB" w:rsidRDefault="00771CA4" w:rsidP="00771CA4">
            <w:pPr>
              <w:shd w:val="clear" w:color="auto" w:fill="FFFFFF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По срокам рассмотрения</w:t>
            </w:r>
            <w:r w:rsidRPr="006E01FB">
              <w:rPr>
                <w:b/>
                <w:bCs/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771CA4" w:rsidRPr="006E01FB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6E01FB" w:rsidTr="00771CA4">
        <w:trPr>
          <w:trHeight w:hRule="exact" w:val="394"/>
        </w:trPr>
        <w:tc>
          <w:tcPr>
            <w:tcW w:w="4961" w:type="dxa"/>
            <w:shd w:val="clear" w:color="auto" w:fill="FFFFFF"/>
            <w:vAlign w:val="center"/>
          </w:tcPr>
          <w:p w:rsidR="00771CA4" w:rsidRPr="006E01FB" w:rsidRDefault="00771CA4" w:rsidP="00295693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6E01FB">
              <w:rPr>
                <w:color w:val="000000"/>
                <w:sz w:val="24"/>
                <w:szCs w:val="24"/>
              </w:rPr>
              <w:t>Рассмотрено в срок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6E01FB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6E01FB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6E01FB" w:rsidTr="00771CA4">
        <w:trPr>
          <w:trHeight w:hRule="exact" w:val="394"/>
        </w:trPr>
        <w:tc>
          <w:tcPr>
            <w:tcW w:w="4961" w:type="dxa"/>
            <w:shd w:val="clear" w:color="auto" w:fill="FFFFFF"/>
            <w:vAlign w:val="center"/>
          </w:tcPr>
          <w:p w:rsidR="00771CA4" w:rsidRPr="006E01FB" w:rsidRDefault="00771CA4" w:rsidP="00295693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6E01FB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6E01FB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71CA4" w:rsidRPr="006E01FB" w:rsidTr="00771CA4">
        <w:trPr>
          <w:trHeight w:hRule="exact" w:val="397"/>
        </w:trPr>
        <w:tc>
          <w:tcPr>
            <w:tcW w:w="4961" w:type="dxa"/>
            <w:shd w:val="clear" w:color="auto" w:fill="FFFFFF"/>
            <w:vAlign w:val="center"/>
          </w:tcPr>
          <w:p w:rsidR="00771CA4" w:rsidRPr="006E01FB" w:rsidRDefault="00771CA4" w:rsidP="00295693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6E01FB">
              <w:rPr>
                <w:color w:val="000000"/>
                <w:spacing w:val="-1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4" w:rsidRPr="006E01FB" w:rsidRDefault="00771CA4" w:rsidP="00C13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01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71CA4" w:rsidRPr="006E01FB" w:rsidRDefault="00771CA4" w:rsidP="009577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803B8F" w:rsidRPr="006E01FB" w:rsidRDefault="00803B8F" w:rsidP="00803B8F">
      <w:pPr>
        <w:spacing w:after="288" w:line="1" w:lineRule="exact"/>
        <w:rPr>
          <w:color w:val="000000"/>
          <w:sz w:val="24"/>
          <w:szCs w:val="24"/>
        </w:rPr>
      </w:pPr>
    </w:p>
    <w:p w:rsidR="00504B3E" w:rsidRPr="006E01FB" w:rsidRDefault="00504B3E" w:rsidP="00803B8F">
      <w:pPr>
        <w:rPr>
          <w:sz w:val="24"/>
          <w:szCs w:val="24"/>
        </w:rPr>
      </w:pPr>
    </w:p>
    <w:sectPr w:rsidR="00504B3E" w:rsidRPr="006E01FB" w:rsidSect="00EA71B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1BD"/>
    <w:rsid w:val="000B0F6D"/>
    <w:rsid w:val="000F4C30"/>
    <w:rsid w:val="00156EAC"/>
    <w:rsid w:val="001A4AE9"/>
    <w:rsid w:val="001D6691"/>
    <w:rsid w:val="00295693"/>
    <w:rsid w:val="003556DF"/>
    <w:rsid w:val="0035633D"/>
    <w:rsid w:val="0049057D"/>
    <w:rsid w:val="004C1655"/>
    <w:rsid w:val="00504B3E"/>
    <w:rsid w:val="00512CEE"/>
    <w:rsid w:val="005A1B1E"/>
    <w:rsid w:val="006E01FB"/>
    <w:rsid w:val="006F3EB0"/>
    <w:rsid w:val="00771CA4"/>
    <w:rsid w:val="00787B43"/>
    <w:rsid w:val="00803B8F"/>
    <w:rsid w:val="00855F16"/>
    <w:rsid w:val="008E6EBB"/>
    <w:rsid w:val="00957796"/>
    <w:rsid w:val="00983FA8"/>
    <w:rsid w:val="00A5448E"/>
    <w:rsid w:val="00A67614"/>
    <w:rsid w:val="00A82099"/>
    <w:rsid w:val="00A95794"/>
    <w:rsid w:val="00B925CD"/>
    <w:rsid w:val="00BC3129"/>
    <w:rsid w:val="00BF78B6"/>
    <w:rsid w:val="00C134CB"/>
    <w:rsid w:val="00C2593D"/>
    <w:rsid w:val="00C8493F"/>
    <w:rsid w:val="00D47AC4"/>
    <w:rsid w:val="00D86AAD"/>
    <w:rsid w:val="00DA3670"/>
    <w:rsid w:val="00E26431"/>
    <w:rsid w:val="00EA71BD"/>
    <w:rsid w:val="00F2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6AAD"/>
    <w:pPr>
      <w:widowControl w:val="0"/>
      <w:suppressAutoHyphens/>
      <w:autoSpaceDE w:val="0"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basedOn w:val="a0"/>
    <w:link w:val="a3"/>
    <w:rsid w:val="00D86AA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2"/>
    <w:locked/>
    <w:rsid w:val="00D86AAD"/>
    <w:rPr>
      <w:rFonts w:cs="Times New Roman"/>
      <w:shd w:val="clear" w:color="auto" w:fill="FFFFFF"/>
    </w:rPr>
  </w:style>
  <w:style w:type="paragraph" w:customStyle="1" w:styleId="12">
    <w:name w:val="Основной текст12"/>
    <w:basedOn w:val="a"/>
    <w:link w:val="a5"/>
    <w:rsid w:val="00D86AAD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85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44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448E"/>
  </w:style>
  <w:style w:type="character" w:customStyle="1" w:styleId="b-contact-informer-target">
    <w:name w:val="b-contact-informer-target"/>
    <w:basedOn w:val="a0"/>
    <w:rsid w:val="00A5448E"/>
  </w:style>
  <w:style w:type="character" w:styleId="a8">
    <w:name w:val="Strong"/>
    <w:basedOn w:val="a0"/>
    <w:uiPriority w:val="22"/>
    <w:qFormat/>
    <w:rsid w:val="00A5448E"/>
    <w:rPr>
      <w:b/>
      <w:bCs/>
    </w:rPr>
  </w:style>
  <w:style w:type="character" w:customStyle="1" w:styleId="b-contact-informer-targetcomma">
    <w:name w:val="b-contact-informer-target__comma"/>
    <w:basedOn w:val="a0"/>
    <w:rsid w:val="00A5448E"/>
  </w:style>
  <w:style w:type="character" w:customStyle="1" w:styleId="link">
    <w:name w:val="link"/>
    <w:basedOn w:val="a0"/>
    <w:rsid w:val="00A5448E"/>
  </w:style>
  <w:style w:type="paragraph" w:styleId="a9">
    <w:name w:val="Balloon Text"/>
    <w:basedOn w:val="a"/>
    <w:link w:val="aa"/>
    <w:uiPriority w:val="99"/>
    <w:semiHidden/>
    <w:unhideWhenUsed/>
    <w:rsid w:val="00A54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B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"/>
    <w:basedOn w:val="a0"/>
    <w:rsid w:val="000B0F6D"/>
    <w:rPr>
      <w:sz w:val="27"/>
      <w:szCs w:val="27"/>
      <w:lang w:bidi="ar-SA"/>
    </w:rPr>
  </w:style>
  <w:style w:type="character" w:styleId="ab">
    <w:name w:val="Hyperlink"/>
    <w:basedOn w:val="a0"/>
    <w:uiPriority w:val="99"/>
    <w:semiHidden/>
    <w:unhideWhenUsed/>
    <w:rsid w:val="0035633D"/>
    <w:rPr>
      <w:color w:val="0000FF"/>
      <w:u w:val="single"/>
    </w:rPr>
  </w:style>
  <w:style w:type="paragraph" w:styleId="ac">
    <w:name w:val="No Spacing"/>
    <w:uiPriority w:val="1"/>
    <w:qFormat/>
    <w:rsid w:val="00803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2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3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2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2015-07-03T05:36:00Z</cp:lastPrinted>
  <dcterms:created xsi:type="dcterms:W3CDTF">2015-06-22T11:17:00Z</dcterms:created>
  <dcterms:modified xsi:type="dcterms:W3CDTF">2015-07-03T08:32:00Z</dcterms:modified>
</cp:coreProperties>
</file>