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9" w:rsidRDefault="00591229" w:rsidP="00591229">
      <w:pPr>
        <w:pStyle w:val="a5"/>
        <w:jc w:val="center"/>
      </w:pPr>
      <w:r>
        <w:t>Итоги проведения регионального этапа Всероссийской Акции «Дни защиты от экологической опасности» в Пермском крае</w:t>
      </w:r>
    </w:p>
    <w:p w:rsidR="00591229" w:rsidRPr="001A2738" w:rsidRDefault="00591229" w:rsidP="00591229">
      <w:pPr>
        <w:pStyle w:val="a5"/>
        <w:jc w:val="center"/>
        <w:rPr>
          <w:b/>
        </w:rPr>
      </w:pPr>
      <w:r>
        <w:t xml:space="preserve">Муниципальное образование </w:t>
      </w:r>
      <w:r>
        <w:rPr>
          <w:b/>
        </w:rPr>
        <w:t>Ишимовское сельское поселение</w:t>
      </w:r>
    </w:p>
    <w:tbl>
      <w:tblPr>
        <w:tblpPr w:leftFromText="180" w:rightFromText="180" w:vertAnchor="text" w:horzAnchor="margin" w:tblpY="388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1056"/>
        <w:gridCol w:w="1418"/>
        <w:gridCol w:w="1701"/>
      </w:tblGrid>
      <w:tr w:rsidR="00591229" w:rsidRPr="009D7782" w:rsidTr="006D4C91">
        <w:trPr>
          <w:trHeight w:hRule="exact" w:val="5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№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Ед.</w:t>
            </w:r>
          </w:p>
          <w:p w:rsidR="00591229" w:rsidRPr="009D7782" w:rsidRDefault="00591229" w:rsidP="006D4C91">
            <w:pPr>
              <w:pStyle w:val="a5"/>
              <w:jc w:val="center"/>
            </w:pPr>
            <w:r w:rsidRPr="009D7782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Результат</w:t>
            </w:r>
          </w:p>
        </w:tc>
      </w:tr>
      <w:tr w:rsidR="00591229" w:rsidRPr="009D7782" w:rsidTr="006D4C91">
        <w:trPr>
          <w:trHeight w:hRule="exact" w:val="28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>1. Охват населения</w:t>
            </w:r>
          </w:p>
        </w:tc>
      </w:tr>
      <w:tr w:rsidR="00591229" w:rsidRPr="009D7782" w:rsidTr="006D4C91">
        <w:trPr>
          <w:trHeight w:hRule="exact" w:val="4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участников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118</w:t>
            </w:r>
          </w:p>
        </w:tc>
      </w:tr>
      <w:tr w:rsidR="00591229" w:rsidRPr="009D7782" w:rsidTr="006D4C91">
        <w:trPr>
          <w:trHeight w:hRule="exact" w:val="29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>2. Участие в Акции юридических лиц</w:t>
            </w:r>
          </w:p>
        </w:tc>
      </w:tr>
      <w:tr w:rsidR="00591229" w:rsidRPr="009D7782" w:rsidTr="006D4C91">
        <w:trPr>
          <w:trHeight w:hRule="exact" w:val="39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юридических лиц, принявших участие в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8</w:t>
            </w:r>
          </w:p>
        </w:tc>
      </w:tr>
      <w:tr w:rsidR="00591229" w:rsidRPr="009D7782" w:rsidTr="006D4C91">
        <w:trPr>
          <w:trHeight w:hRule="exact" w:val="5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участников - предприятий (промышленных, сельскохозяйственных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</w:t>
            </w:r>
          </w:p>
        </w:tc>
      </w:tr>
      <w:tr w:rsidR="00591229" w:rsidRPr="009D7782" w:rsidTr="006D4C91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2.2.1</w:t>
            </w:r>
            <w:r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В процентном соотношении к количеству предприятий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trHeight w:hRule="exact" w:val="3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участников - образовательных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3</w:t>
            </w:r>
          </w:p>
        </w:tc>
      </w:tr>
      <w:tr w:rsidR="00591229" w:rsidRPr="009D7782" w:rsidTr="006D4C91">
        <w:trPr>
          <w:trHeight w:hRule="exact"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2.3.1.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В процентном соотношении к количеству образовательных учреждений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trHeight w:hRule="exact" w:val="5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участников - учреждений культуры (библиотеки, музеи, дома культуры).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</w:t>
            </w:r>
          </w:p>
        </w:tc>
      </w:tr>
      <w:tr w:rsidR="00591229" w:rsidRPr="009D7782" w:rsidTr="006D4C91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2.5.1.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В процентном соотношении к количеству учреждений культуры 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trHeight w:hRule="exact"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2.6.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Количество участников - общественных организаций, в том числе </w:t>
            </w:r>
            <w:proofErr w:type="spellStart"/>
            <w:r w:rsidRPr="009D7782">
              <w:t>ТОСы</w:t>
            </w:r>
            <w:proofErr w:type="spellEnd"/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trHeight w:hRule="exact" w:val="267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>3. Рейды и проверки в рамках осуществления муниципального контроля</w:t>
            </w:r>
          </w:p>
        </w:tc>
      </w:tr>
      <w:tr w:rsidR="00591229" w:rsidRPr="009D7782" w:rsidTr="006D4C91">
        <w:trPr>
          <w:trHeight w:hRule="exact"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3.1.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рейдов, проверок, проведенных в период Акции в рамках осуществления муниципального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2</w:t>
            </w:r>
          </w:p>
        </w:tc>
      </w:tr>
      <w:tr w:rsidR="00591229" w:rsidRPr="009D7782" w:rsidTr="006D4C91">
        <w:trPr>
          <w:trHeight w:hRule="exact" w:val="4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3.2.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выявленных нарушений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3</w:t>
            </w:r>
          </w:p>
        </w:tc>
      </w:tr>
      <w:tr w:rsidR="00591229" w:rsidRPr="009D7782" w:rsidTr="006D4C91">
        <w:trPr>
          <w:trHeight w:hRule="exact" w:val="5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3.3.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принятых мер административного воздействия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3</w:t>
            </w:r>
          </w:p>
        </w:tc>
      </w:tr>
      <w:tr w:rsidR="00591229" w:rsidRPr="009D7782" w:rsidTr="006D4C91">
        <w:trPr>
          <w:trHeight w:hRule="exact" w:val="5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3.4.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материалов, переданных в прокуратуру, суд, уполномоченные органы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trHeight w:hRule="exact" w:val="4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3.5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Степень эффективности проверок (п.3.3.+п.3.4.) к </w:t>
            </w:r>
            <w:proofErr w:type="gramStart"/>
            <w:r w:rsidRPr="009D7782">
              <w:t>выявленным</w:t>
            </w:r>
            <w:proofErr w:type="gramEnd"/>
            <w:r w:rsidRPr="009D7782">
              <w:t xml:space="preserve"> (п.3.2.)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</w:tbl>
    <w:tbl>
      <w:tblPr>
        <w:tblpPr w:leftFromText="180" w:rightFromText="180" w:vertAnchor="text" w:horzAnchor="margin" w:tblpY="174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1056"/>
        <w:gridCol w:w="1418"/>
        <w:gridCol w:w="1701"/>
      </w:tblGrid>
      <w:tr w:rsidR="00591229" w:rsidRPr="009D7782" w:rsidTr="006D4C91">
        <w:trPr>
          <w:trHeight w:hRule="exact" w:val="297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>4. Санитарная очистка территорий</w:t>
            </w:r>
          </w:p>
        </w:tc>
      </w:tr>
      <w:tr w:rsidR="00591229" w:rsidRPr="009D7782" w:rsidTr="006D4C91">
        <w:trPr>
          <w:trHeight w:hRule="exact" w:val="5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4.1.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2</w:t>
            </w:r>
          </w:p>
        </w:tc>
      </w:tr>
      <w:tr w:rsidR="00591229" w:rsidRPr="009D7782" w:rsidTr="006D4C91">
        <w:trPr>
          <w:trHeight w:hRule="exact" w:val="4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4.2.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выявленных в период Акции</w:t>
            </w:r>
            <w:r>
              <w:t xml:space="preserve"> </w:t>
            </w:r>
            <w:r w:rsidRPr="009D7782">
              <w:t>несанкционированных свалок.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2</w:t>
            </w:r>
          </w:p>
        </w:tc>
      </w:tr>
      <w:tr w:rsidR="00591229" w:rsidRPr="009D7782" w:rsidTr="006D4C91">
        <w:trPr>
          <w:trHeight w:hRule="exact"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4.3.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ликвидированных свалок в период Акции.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2</w:t>
            </w:r>
          </w:p>
        </w:tc>
      </w:tr>
      <w:tr w:rsidR="00591229" w:rsidRPr="009D7782" w:rsidTr="006D4C91">
        <w:trPr>
          <w:trHeight w:hRule="exact" w:val="5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4.4.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Степень эффективности работы по устранению свалок в процентном соотношении ликвидированных свалок (п.4.3.) к (п.4.1.)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trHeight w:hRule="exact" w:val="275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>5. Озеленение</w:t>
            </w:r>
          </w:p>
        </w:tc>
      </w:tr>
      <w:tr w:rsidR="00591229" w:rsidRPr="009D7782" w:rsidTr="006D4C91">
        <w:trPr>
          <w:trHeight w:hRule="exact" w:val="3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5.1.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посаженных деревьев, кустарников.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57</w:t>
            </w:r>
          </w:p>
        </w:tc>
      </w:tr>
      <w:tr w:rsidR="00591229" w:rsidRPr="009D7782" w:rsidTr="006D4C91">
        <w:trPr>
          <w:trHeight w:hRule="exact" w:val="6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5.1.1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посаженных деревьев, кустарников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57</w:t>
            </w:r>
          </w:p>
        </w:tc>
      </w:tr>
      <w:tr w:rsidR="00591229" w:rsidRPr="009D7782" w:rsidTr="006D4C91">
        <w:trPr>
          <w:trHeight w:hRule="exact"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5.2.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Площадь разбитых цветочных клумб.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40</w:t>
            </w:r>
          </w:p>
        </w:tc>
      </w:tr>
      <w:tr w:rsidR="00591229" w:rsidRPr="009D7782" w:rsidTr="006D4C91">
        <w:trPr>
          <w:trHeight w:hRule="exact" w:val="6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5.2.1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Площадь разбитых цветочных клумб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40</w:t>
            </w:r>
          </w:p>
        </w:tc>
      </w:tr>
      <w:tr w:rsidR="00591229" w:rsidRPr="009D7782" w:rsidTr="006D4C91">
        <w:trPr>
          <w:trHeight w:hRule="exact" w:val="293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>6. Очистка и обустройство водных объектов</w:t>
            </w:r>
          </w:p>
        </w:tc>
      </w:tr>
      <w:tr w:rsidR="00591229" w:rsidRPr="009D7782" w:rsidTr="006D4C91">
        <w:trPr>
          <w:trHeight w:hRule="exact" w:val="3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6.1.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Протяженность очищенных берегов, русел рек.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0,60</w:t>
            </w:r>
          </w:p>
        </w:tc>
      </w:tr>
      <w:tr w:rsidR="00591229" w:rsidRPr="009D7782" w:rsidTr="006D4C91">
        <w:trPr>
          <w:trHeight w:hRule="exact"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6.1.1.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Протяженность очищенных берегов, русел рек на 1000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0,60</w:t>
            </w:r>
          </w:p>
        </w:tc>
      </w:tr>
      <w:tr w:rsidR="00591229" w:rsidRPr="009D7782" w:rsidTr="006D4C91">
        <w:trPr>
          <w:trHeight w:hRule="exact" w:val="4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6.2.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Обустроено родников, прудов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trHeight w:hRule="exact" w:val="62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6.2.1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Обустроено родников, прудов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trHeight w:hRule="exact" w:val="50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8C3BFA" w:rsidRDefault="00591229" w:rsidP="006D4C91">
            <w:pPr>
              <w:pStyle w:val="a5"/>
              <w:rPr>
                <w:b/>
              </w:rPr>
            </w:pPr>
            <w:r w:rsidRPr="008C3BFA">
              <w:rPr>
                <w:b/>
              </w:rPr>
              <w:t xml:space="preserve">7. Очистка и обустройство зеленых зон (парков, </w:t>
            </w:r>
            <w:r>
              <w:rPr>
                <w:b/>
              </w:rPr>
              <w:t>особо охраняемых природных территорий (</w:t>
            </w:r>
            <w:proofErr w:type="spellStart"/>
            <w:r>
              <w:rPr>
                <w:b/>
              </w:rPr>
              <w:t>далее-</w:t>
            </w:r>
            <w:r w:rsidRPr="008C3BFA">
              <w:rPr>
                <w:b/>
              </w:rPr>
              <w:t>ООПТ</w:t>
            </w:r>
            <w:proofErr w:type="spellEnd"/>
            <w:r>
              <w:rPr>
                <w:b/>
              </w:rPr>
              <w:t>)</w:t>
            </w:r>
            <w:r w:rsidRPr="008C3BFA">
              <w:rPr>
                <w:b/>
              </w:rPr>
              <w:t>, скверов, садов и т.д.)</w:t>
            </w:r>
          </w:p>
        </w:tc>
      </w:tr>
      <w:tr w:rsidR="00591229" w:rsidRPr="009D7782" w:rsidTr="006D4C91">
        <w:trPr>
          <w:trHeight w:hRule="exact" w:val="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7.1.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ООПТ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</w:t>
            </w:r>
          </w:p>
        </w:tc>
      </w:tr>
      <w:tr w:rsidR="00591229" w:rsidRPr="009D7782" w:rsidTr="006D4C91">
        <w:trPr>
          <w:trHeight w:hRule="exact" w:val="5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7.2.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Количество ООПТ, на </w:t>
            </w:r>
            <w:proofErr w:type="gramStart"/>
            <w:r w:rsidRPr="009D7782">
              <w:t>которых</w:t>
            </w:r>
            <w:proofErr w:type="gramEnd"/>
            <w:r w:rsidRPr="009D7782">
              <w:t xml:space="preserve"> проведены природоохранные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</w:tbl>
    <w:tbl>
      <w:tblPr>
        <w:tblOverlap w:val="never"/>
        <w:tblW w:w="151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1"/>
        <w:gridCol w:w="954"/>
        <w:gridCol w:w="28"/>
        <w:gridCol w:w="11056"/>
        <w:gridCol w:w="16"/>
        <w:gridCol w:w="1402"/>
        <w:gridCol w:w="16"/>
        <w:gridCol w:w="1685"/>
        <w:gridCol w:w="11"/>
      </w:tblGrid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96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Default="00591229" w:rsidP="006D4C91">
            <w:pPr>
              <w:pStyle w:val="a5"/>
            </w:pPr>
            <w:r w:rsidRPr="009D7782">
              <w:t xml:space="preserve">всего, из них: </w:t>
            </w:r>
          </w:p>
          <w:p w:rsidR="00591229" w:rsidRPr="009D7782" w:rsidRDefault="00591229" w:rsidP="006D4C91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  <w:p w:rsidR="00591229" w:rsidRPr="009D7782" w:rsidRDefault="00591229" w:rsidP="006D4C91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99"/>
        </w:trPr>
        <w:tc>
          <w:tcPr>
            <w:tcW w:w="9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Default="00591229" w:rsidP="006D4C91">
            <w:pPr>
              <w:pStyle w:val="a5"/>
            </w:pPr>
            <w:r>
              <w:t>местных</w:t>
            </w:r>
            <w:r w:rsidRPr="009D7782">
              <w:t xml:space="preserve"> </w:t>
            </w:r>
          </w:p>
          <w:p w:rsidR="00591229" w:rsidRPr="009D7782" w:rsidRDefault="00591229" w:rsidP="006D4C91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  <w:p w:rsidR="00591229" w:rsidRPr="009D7782" w:rsidRDefault="00591229" w:rsidP="006D4C91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419"/>
        </w:trPr>
        <w:tc>
          <w:tcPr>
            <w:tcW w:w="9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Default="00591229" w:rsidP="006D4C91">
            <w:pPr>
              <w:pStyle w:val="a5"/>
            </w:pPr>
            <w:r>
              <w:t>региональных</w:t>
            </w:r>
          </w:p>
          <w:p w:rsidR="00591229" w:rsidRPr="009D7782" w:rsidRDefault="00591229" w:rsidP="006D4C91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  <w:p w:rsidR="00591229" w:rsidRPr="009D7782" w:rsidRDefault="00591229" w:rsidP="006D4C91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59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7.3.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В процентном соотношении к </w:t>
            </w:r>
            <w:proofErr w:type="gramStart"/>
            <w:r w:rsidRPr="009D7782">
              <w:t>имеющимся</w:t>
            </w:r>
            <w:proofErr w:type="gramEnd"/>
            <w:r w:rsidRPr="009D7782">
              <w:t xml:space="preserve"> на территории муниципального образования ООПТ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7.4.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Установлено природоохранных знаков,</w:t>
            </w:r>
            <w:r>
              <w:t xml:space="preserve"> </w:t>
            </w:r>
            <w:r w:rsidRPr="009D7782">
              <w:t>аншлагов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42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7.5.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Обустроено мест разрешенной рекреации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41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7.6.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proofErr w:type="gramStart"/>
            <w:r w:rsidRPr="009D7782">
              <w:t>Очищены</w:t>
            </w:r>
            <w:proofErr w:type="gramEnd"/>
            <w:r w:rsidRPr="009D7782">
              <w:t xml:space="preserve"> и вывезены </w:t>
            </w:r>
            <w:r>
              <w:t xml:space="preserve">твердых коммунальных отходов </w:t>
            </w:r>
            <w:r w:rsidRPr="009D7782">
              <w:t>с территорий зелёных зон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DA3D7F" w:rsidRDefault="00591229" w:rsidP="006D4C91">
            <w:pPr>
              <w:pStyle w:val="a5"/>
              <w:rPr>
                <w:b/>
              </w:rPr>
            </w:pPr>
            <w:r w:rsidRPr="00DA3D7F">
              <w:rPr>
                <w:b/>
              </w:rPr>
              <w:t>8. Организация экологических троп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54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8.1.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4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8.2.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Общее количество экологических троп в муниципальном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56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lastRenderedPageBreak/>
              <w:t>8.3.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Количество человек, посетивших экскурсии по экологическим тропам, на 1000 человек, проживающих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DA3D7F" w:rsidRDefault="00591229" w:rsidP="006D4C91">
            <w:pPr>
              <w:pStyle w:val="a5"/>
              <w:rPr>
                <w:b/>
              </w:rPr>
            </w:pPr>
            <w:r w:rsidRPr="00DA3D7F">
              <w:rPr>
                <w:b/>
              </w:rPr>
              <w:t>9. Количество эколого-просветительских мероприятий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9.1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Проведено конференций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7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9.2.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Проведено семинаров, круглых столов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2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9.3.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Проведено лекций, мастер- классов, тематических уроков и др.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28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DA3D7F" w:rsidRDefault="00591229" w:rsidP="006D4C91">
            <w:pPr>
              <w:pStyle w:val="a5"/>
              <w:rPr>
                <w:b/>
              </w:rPr>
            </w:pPr>
            <w:r w:rsidRPr="00DA3D7F">
              <w:rPr>
                <w:b/>
              </w:rPr>
              <w:t>10. Количество экологических культурно-массовых мероприятий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7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10.1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Проведено праздников, шествий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3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2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10.2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Проведено выступлений агитколлективов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1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10.3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Организовано выставок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3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10.4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Проведено конкурсов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2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DA3D7F" w:rsidRDefault="00591229" w:rsidP="006D4C91">
            <w:pPr>
              <w:pStyle w:val="a5"/>
              <w:rPr>
                <w:b/>
              </w:rPr>
            </w:pPr>
            <w:r w:rsidRPr="00DA3D7F">
              <w:rPr>
                <w:b/>
              </w:rPr>
              <w:t>11. Информационная поддержка в средствах массовой информации по проведению Акции</w:t>
            </w:r>
          </w:p>
        </w:tc>
      </w:tr>
      <w:tr w:rsidR="00591229" w:rsidRPr="009D7782" w:rsidTr="006D4C91">
        <w:trPr>
          <w:gridBefore w:val="1"/>
          <w:gridAfter w:val="1"/>
          <w:wBefore w:w="10" w:type="dxa"/>
          <w:wAfter w:w="11" w:type="dxa"/>
          <w:trHeight w:hRule="exact" w:val="63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Информация о начале Акции размещена на сайте муниципального образования</w:t>
            </w:r>
            <w:r>
              <w:t xml:space="preserve"> </w:t>
            </w:r>
            <w:r w:rsidRPr="009D7782">
              <w:t>до 15 апреля включительно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15.04.2017г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415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Наличие плана Акции на сайте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да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433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В </w:t>
            </w:r>
            <w:proofErr w:type="spellStart"/>
            <w:proofErr w:type="gramStart"/>
            <w:r w:rsidRPr="009D7782">
              <w:t>интернет-новостях</w:t>
            </w:r>
            <w:proofErr w:type="spellEnd"/>
            <w:proofErr w:type="gramEnd"/>
            <w:r w:rsidRPr="009D7782">
              <w:t xml:space="preserve"> использован логотип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да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555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Количество </w:t>
            </w:r>
            <w:proofErr w:type="spellStart"/>
            <w:proofErr w:type="gramStart"/>
            <w:r w:rsidRPr="009D7782">
              <w:t>интернет-новостей</w:t>
            </w:r>
            <w:proofErr w:type="spellEnd"/>
            <w:proofErr w:type="gramEnd"/>
            <w:r w:rsidRPr="009D7782">
              <w:t xml:space="preserve"> о мероприятиях Акции на сайте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651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11.5.</w:t>
            </w:r>
          </w:p>
          <w:p w:rsidR="00591229" w:rsidRPr="009D7782" w:rsidRDefault="00591229" w:rsidP="006D4C91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 xml:space="preserve">Количество </w:t>
            </w:r>
            <w:proofErr w:type="spellStart"/>
            <w:proofErr w:type="gramStart"/>
            <w:r w:rsidRPr="009D7782">
              <w:t>интернет-новостей</w:t>
            </w:r>
            <w:proofErr w:type="spellEnd"/>
            <w:proofErr w:type="gramEnd"/>
            <w:r w:rsidRPr="009D7782">
              <w:t xml:space="preserve"> о мероприятиях Акции на сайте «Природа Пермского края»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641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19.09.2017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423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Размещено материалов в печатных СМИ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428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Радиопередачи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419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Телепередачи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rPr>
          <w:gridAfter w:val="1"/>
          <w:wAfter w:w="11" w:type="dxa"/>
          <w:trHeight w:hRule="exact" w:val="427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11.10.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Интернет - новости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02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DA3D7F" w:rsidRDefault="00591229" w:rsidP="006D4C91">
            <w:pPr>
              <w:pStyle w:val="a5"/>
              <w:rPr>
                <w:b/>
              </w:rPr>
            </w:pPr>
            <w:r w:rsidRPr="00DA3D7F">
              <w:rPr>
                <w:b/>
              </w:rPr>
              <w:t>12. Издательская деятельность: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95"/>
          <w:jc w:val="center"/>
        </w:trPr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proofErr w:type="gramStart"/>
            <w:r w:rsidRPr="009D7782">
              <w:t>Подготовлены</w:t>
            </w:r>
            <w:proofErr w:type="gramEnd"/>
            <w:r w:rsidRPr="009D7782">
              <w:t xml:space="preserve"> и изданы по экологической тематике: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7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12.1.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сборники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1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12.2.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пособия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12.3.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плакаты (количество, названия)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41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12.4.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наглядные пособия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12.5.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листовки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500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12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DA3D7F" w:rsidRDefault="00591229" w:rsidP="006D4C91">
            <w:pPr>
              <w:pStyle w:val="a5"/>
              <w:rPr>
                <w:b/>
              </w:rPr>
            </w:pPr>
            <w:r w:rsidRPr="00DA3D7F">
              <w:rPr>
                <w:b/>
              </w:rPr>
              <w:t>13. Финансирование Акции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38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13.1.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Расходы 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42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13.2.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Привлеченные внебюджетные денежные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  <w:tr w:rsidR="00591229" w:rsidRPr="009D7782" w:rsidTr="006D4C91">
        <w:tblPrEx>
          <w:jc w:val="center"/>
        </w:tblPrEx>
        <w:trPr>
          <w:gridBefore w:val="2"/>
          <w:wBefore w:w="21" w:type="dxa"/>
          <w:trHeight w:hRule="exact" w:val="56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13.3.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</w:pPr>
            <w:r w:rsidRPr="009D7782">
              <w:t>Иные средства (аренда, волонтерский труд</w:t>
            </w:r>
            <w:r>
              <w:t>*</w:t>
            </w:r>
            <w:r w:rsidRPr="009D7782">
              <w:t>, благотворительность, связь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9" w:rsidRPr="009D7782" w:rsidRDefault="00591229" w:rsidP="006D4C91">
            <w:pPr>
              <w:pStyle w:val="a5"/>
              <w:jc w:val="center"/>
            </w:pPr>
            <w:r>
              <w:t>0</w:t>
            </w:r>
          </w:p>
        </w:tc>
      </w:tr>
    </w:tbl>
    <w:p w:rsidR="00591229" w:rsidRDefault="00591229" w:rsidP="00591229">
      <w:pPr>
        <w:pStyle w:val="a5"/>
        <w:jc w:val="both"/>
      </w:pPr>
      <w:r>
        <w:t xml:space="preserve">*  Стоимость 1 часа волонтерского труда рассчитывается исходя из величины прожиточного минимума, установленного в Пермском крае на момент проведения расчетов, среднего количества рабочих дней в месяц, количества рабочих часов в день. </w:t>
      </w:r>
    </w:p>
    <w:p w:rsidR="00591229" w:rsidRDefault="00591229" w:rsidP="00591229">
      <w:pPr>
        <w:pStyle w:val="a5"/>
        <w:jc w:val="both"/>
      </w:pPr>
      <w:r>
        <w:t>Стоимость 1 часа волонтерского труда (неквалифицированного) составляет:</w:t>
      </w:r>
    </w:p>
    <w:p w:rsidR="00591229" w:rsidRPr="009D7782" w:rsidRDefault="00591229" w:rsidP="00591229">
      <w:pPr>
        <w:pStyle w:val="a5"/>
        <w:jc w:val="both"/>
      </w:pPr>
      <w:r>
        <w:t>9619</w:t>
      </w:r>
      <w:proofErr w:type="gramStart"/>
      <w:r>
        <w:t xml:space="preserve"> :</w:t>
      </w:r>
      <w:proofErr w:type="gramEnd"/>
      <w:r>
        <w:t xml:space="preserve"> 22,5 : 8 = 53,43 руб., где: 9619 - величина прожиточного минимума в 1 квартале 2017 года (постановление Правительства Пермского края от 19 апреля 2017 г. N 269-п), 22,5 - среднее количество рабочих дней в месяц,  8 - количество рабочих  часов в день.</w:t>
      </w:r>
    </w:p>
    <w:p w:rsidR="00D85F81" w:rsidRDefault="00D85F81"/>
    <w:sectPr w:rsidR="00D85F81" w:rsidSect="00591229">
      <w:headerReference w:type="default" r:id="rId4"/>
      <w:headerReference w:type="first" r:id="rId5"/>
      <w:pgSz w:w="16838" w:h="23810"/>
      <w:pgMar w:top="737" w:right="567" w:bottom="73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D7" w:rsidRDefault="00DC491E">
    <w:pPr>
      <w:rPr>
        <w:sz w:val="2"/>
        <w:szCs w:val="2"/>
      </w:rPr>
    </w:pPr>
    <w:r w:rsidRPr="00046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.8pt;margin-top:199.4pt;width:11.3pt;height:9.3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A17D7" w:rsidRDefault="00DC491E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1229" w:rsidRPr="00591229">
                  <w:rPr>
                    <w:rStyle w:val="MSGothic115p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D7" w:rsidRDefault="00DC491E">
    <w:pPr>
      <w:rPr>
        <w:sz w:val="2"/>
        <w:szCs w:val="2"/>
      </w:rPr>
    </w:pPr>
    <w:r w:rsidRPr="00046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3.95pt;margin-top:202.75pt;width:5.05pt;height:9.1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A17D7" w:rsidRDefault="00DC491E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C3BFA">
                  <w:rPr>
                    <w:rStyle w:val="TimesNewRoman12pt1pt"/>
                    <w:rFonts w:eastAsia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91229"/>
    <w:rsid w:val="00591229"/>
    <w:rsid w:val="007D2981"/>
    <w:rsid w:val="00D85F81"/>
    <w:rsid w:val="00DC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9122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othic115pt">
    <w:name w:val="Колонтитул + MS Gothic;11;5 pt"/>
    <w:basedOn w:val="a3"/>
    <w:rsid w:val="00591229"/>
    <w:rPr>
      <w:rFonts w:ascii="MS Gothic" w:eastAsia="MS Gothic" w:hAnsi="MS Gothic" w:cs="MS Gothic"/>
      <w:color w:val="000000"/>
      <w:spacing w:val="0"/>
      <w:w w:val="100"/>
      <w:position w:val="0"/>
      <w:sz w:val="23"/>
      <w:szCs w:val="23"/>
    </w:rPr>
  </w:style>
  <w:style w:type="character" w:customStyle="1" w:styleId="TimesNewRoman12pt1pt">
    <w:name w:val="Колонтитул + Times New Roman;12 pt;Интервал 1 pt"/>
    <w:basedOn w:val="a3"/>
    <w:rsid w:val="00591229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a4">
    <w:name w:val="Колонтитул"/>
    <w:basedOn w:val="a"/>
    <w:link w:val="a3"/>
    <w:rsid w:val="00591229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styleId="a5">
    <w:name w:val="No Spacing"/>
    <w:uiPriority w:val="1"/>
    <w:qFormat/>
    <w:rsid w:val="00591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2017-09-18T11:01:00Z</dcterms:created>
  <dcterms:modified xsi:type="dcterms:W3CDTF">2017-09-18T11:02:00Z</dcterms:modified>
</cp:coreProperties>
</file>