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50"/>
        <w:tblW w:w="0" w:type="auto"/>
        <w:tblLook w:val="04A0"/>
      </w:tblPr>
      <w:tblGrid>
        <w:gridCol w:w="606"/>
        <w:gridCol w:w="3734"/>
        <w:gridCol w:w="1598"/>
        <w:gridCol w:w="1598"/>
        <w:gridCol w:w="2035"/>
      </w:tblGrid>
      <w:tr w:rsidR="00260D8D" w:rsidTr="00DF647C">
        <w:trPr>
          <w:trHeight w:val="277"/>
        </w:trPr>
        <w:tc>
          <w:tcPr>
            <w:tcW w:w="606" w:type="dxa"/>
          </w:tcPr>
          <w:p w:rsidR="00A70DC0" w:rsidRPr="00DD39F4" w:rsidRDefault="00DD39F4" w:rsidP="00DF647C">
            <w:pPr>
              <w:rPr>
                <w:sz w:val="28"/>
                <w:szCs w:val="28"/>
              </w:rPr>
            </w:pPr>
            <w:r w:rsidRPr="00DD39F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39F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D39F4">
              <w:rPr>
                <w:sz w:val="28"/>
                <w:szCs w:val="28"/>
              </w:rPr>
              <w:t>/</w:t>
            </w:r>
            <w:proofErr w:type="spellStart"/>
            <w:r w:rsidRPr="00DD39F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4" w:type="dxa"/>
          </w:tcPr>
          <w:p w:rsidR="00A70DC0" w:rsidRPr="00DD39F4" w:rsidRDefault="00DD39F4" w:rsidP="00DF647C">
            <w:pPr>
              <w:rPr>
                <w:sz w:val="28"/>
                <w:szCs w:val="28"/>
              </w:rPr>
            </w:pPr>
            <w:r w:rsidRPr="00DD39F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A70DC0" w:rsidRPr="00DD39F4" w:rsidRDefault="00DD39F4" w:rsidP="00DF647C">
            <w:pPr>
              <w:rPr>
                <w:sz w:val="28"/>
                <w:szCs w:val="28"/>
              </w:rPr>
            </w:pPr>
            <w:r w:rsidRPr="00DD39F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598" w:type="dxa"/>
          </w:tcPr>
          <w:p w:rsidR="00A70DC0" w:rsidRPr="00DD39F4" w:rsidRDefault="00DD39F4" w:rsidP="00DF647C">
            <w:pPr>
              <w:rPr>
                <w:sz w:val="28"/>
                <w:szCs w:val="28"/>
              </w:rPr>
            </w:pPr>
            <w:r w:rsidRPr="00DD39F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035" w:type="dxa"/>
          </w:tcPr>
          <w:p w:rsidR="00A70DC0" w:rsidRPr="00DD39F4" w:rsidRDefault="00DD39F4" w:rsidP="00DF647C">
            <w:pPr>
              <w:rPr>
                <w:sz w:val="28"/>
                <w:szCs w:val="28"/>
              </w:rPr>
            </w:pPr>
            <w:r w:rsidRPr="00DD39F4">
              <w:rPr>
                <w:sz w:val="28"/>
                <w:szCs w:val="28"/>
              </w:rPr>
              <w:t>Ответственные</w:t>
            </w:r>
          </w:p>
        </w:tc>
      </w:tr>
      <w:tr w:rsidR="00260D8D" w:rsidTr="00DF647C">
        <w:trPr>
          <w:trHeight w:val="1620"/>
        </w:trPr>
        <w:tc>
          <w:tcPr>
            <w:tcW w:w="606" w:type="dxa"/>
          </w:tcPr>
          <w:p w:rsidR="00A70DC0" w:rsidRDefault="00DD39F4" w:rsidP="00DF647C">
            <w:r>
              <w:t>1.</w:t>
            </w:r>
          </w:p>
        </w:tc>
        <w:tc>
          <w:tcPr>
            <w:tcW w:w="3734" w:type="dxa"/>
          </w:tcPr>
          <w:p w:rsidR="00DD39F4" w:rsidRPr="003A664E" w:rsidRDefault="00DD39F4" w:rsidP="00DF647C">
            <w:pPr>
              <w:rPr>
                <w:rFonts w:eastAsiaTheme="minorEastAsia"/>
              </w:rPr>
            </w:pPr>
            <w:r w:rsidRPr="003A664E">
              <w:rPr>
                <w:rFonts w:eastAsiaTheme="minorEastAsia"/>
              </w:rPr>
              <w:t>Дети – наше будущее.    День защиты детей</w:t>
            </w:r>
          </w:p>
          <w:p w:rsidR="00A70DC0" w:rsidRDefault="00DD39F4" w:rsidP="00DF647C">
            <w:pPr>
              <w:shd w:val="clear" w:color="auto" w:fill="FFFFFF"/>
            </w:pPr>
            <w:r w:rsidRPr="003A664E">
              <w:rPr>
                <w:rFonts w:eastAsiaTheme="minorEastAsia"/>
              </w:rPr>
              <w:t>Детский сабантуй</w:t>
            </w:r>
            <w:r>
              <w:t xml:space="preserve"> Театрализованная игровая программа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освященная к Дню защиты детей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</w:tcPr>
          <w:p w:rsidR="00A70DC0" w:rsidRDefault="00DD39F4" w:rsidP="00DF647C">
            <w:r>
              <w:t>01.06.2018</w:t>
            </w:r>
          </w:p>
        </w:tc>
        <w:tc>
          <w:tcPr>
            <w:tcW w:w="1598" w:type="dxa"/>
          </w:tcPr>
          <w:p w:rsidR="00A70DC0" w:rsidRDefault="00DF647C" w:rsidP="00DF647C">
            <w:r>
              <w:t xml:space="preserve"> </w:t>
            </w:r>
            <w:r w:rsidRPr="003A664E">
              <w:rPr>
                <w:rFonts w:eastAsiaTheme="minorEastAsia"/>
              </w:rPr>
              <w:t xml:space="preserve"> </w:t>
            </w:r>
            <w:r w:rsidRPr="003A664E">
              <w:rPr>
                <w:rFonts w:eastAsiaTheme="minorEastAsia"/>
              </w:rPr>
              <w:t>Уличная сцена, стадион</w:t>
            </w:r>
            <w:r>
              <w:t xml:space="preserve">  </w:t>
            </w:r>
          </w:p>
          <w:p w:rsidR="00DF647C" w:rsidRDefault="00DF647C" w:rsidP="00DF647C">
            <w:r>
              <w:t>СДК</w:t>
            </w:r>
          </w:p>
        </w:tc>
        <w:tc>
          <w:tcPr>
            <w:tcW w:w="2035" w:type="dxa"/>
          </w:tcPr>
          <w:p w:rsidR="00A70DC0" w:rsidRDefault="00DD39F4" w:rsidP="00DF647C">
            <w:proofErr w:type="spellStart"/>
            <w:r>
              <w:t>Бархатшина</w:t>
            </w:r>
            <w:proofErr w:type="spellEnd"/>
            <w:r>
              <w:t xml:space="preserve"> Р.И.</w:t>
            </w:r>
          </w:p>
        </w:tc>
      </w:tr>
      <w:tr w:rsidR="00DF647C" w:rsidTr="00DF647C">
        <w:trPr>
          <w:trHeight w:val="180"/>
        </w:trPr>
        <w:tc>
          <w:tcPr>
            <w:tcW w:w="606" w:type="dxa"/>
          </w:tcPr>
          <w:p w:rsidR="00DF647C" w:rsidRDefault="00DF647C" w:rsidP="00DF647C">
            <w:r>
              <w:t>2.</w:t>
            </w:r>
          </w:p>
        </w:tc>
        <w:tc>
          <w:tcPr>
            <w:tcW w:w="3734" w:type="dxa"/>
          </w:tcPr>
          <w:p w:rsidR="00DF647C" w:rsidRDefault="00DF647C" w:rsidP="00DF647C">
            <w:pPr>
              <w:rPr>
                <w:rFonts w:eastAsiaTheme="minorEastAsia"/>
                <w:lang w:val="tt-RU"/>
              </w:rPr>
            </w:pPr>
            <w:r>
              <w:rPr>
                <w:rFonts w:eastAsiaTheme="minorEastAsia"/>
                <w:lang w:val="tt-RU"/>
              </w:rPr>
              <w:t xml:space="preserve"> Подготовка на Сабантуй.</w:t>
            </w:r>
          </w:p>
          <w:p w:rsidR="00DF647C" w:rsidRPr="003A664E" w:rsidRDefault="00DF647C" w:rsidP="00DF647C">
            <w:pPr>
              <w:rPr>
                <w:rFonts w:eastAsiaTheme="minorEastAsia"/>
              </w:rPr>
            </w:pPr>
            <w:r>
              <w:rPr>
                <w:rFonts w:eastAsiaTheme="minorEastAsia"/>
                <w:lang w:val="tt-RU"/>
              </w:rPr>
              <w:t>(Репетиции)</w:t>
            </w:r>
          </w:p>
        </w:tc>
        <w:tc>
          <w:tcPr>
            <w:tcW w:w="1598" w:type="dxa"/>
          </w:tcPr>
          <w:p w:rsidR="00DF647C" w:rsidRDefault="00DF647C" w:rsidP="00DF647C">
            <w:r>
              <w:rPr>
                <w:rFonts w:eastAsiaTheme="minorEastAsia"/>
              </w:rPr>
              <w:t xml:space="preserve"> 05.06.2018-11.06.2018</w:t>
            </w:r>
          </w:p>
        </w:tc>
        <w:tc>
          <w:tcPr>
            <w:tcW w:w="1598" w:type="dxa"/>
          </w:tcPr>
          <w:p w:rsidR="00DF647C" w:rsidRDefault="00DF647C" w:rsidP="00DF647C">
            <w:r>
              <w:t>СДК</w:t>
            </w:r>
          </w:p>
        </w:tc>
        <w:tc>
          <w:tcPr>
            <w:tcW w:w="2035" w:type="dxa"/>
          </w:tcPr>
          <w:p w:rsidR="00DF647C" w:rsidRDefault="00DF647C" w:rsidP="00DF647C">
            <w:r>
              <w:t xml:space="preserve"> </w:t>
            </w:r>
            <w:proofErr w:type="spellStart"/>
            <w:r>
              <w:t>Бархатшина</w:t>
            </w:r>
            <w:proofErr w:type="spellEnd"/>
            <w:r>
              <w:t xml:space="preserve"> Р.И.</w:t>
            </w:r>
          </w:p>
        </w:tc>
      </w:tr>
      <w:tr w:rsidR="00DF647C" w:rsidTr="00DF647C">
        <w:trPr>
          <w:trHeight w:val="255"/>
        </w:trPr>
        <w:tc>
          <w:tcPr>
            <w:tcW w:w="606" w:type="dxa"/>
          </w:tcPr>
          <w:p w:rsidR="00DF647C" w:rsidRDefault="00DF647C" w:rsidP="00DF647C">
            <w:r>
              <w:t>3.</w:t>
            </w:r>
          </w:p>
        </w:tc>
        <w:tc>
          <w:tcPr>
            <w:tcW w:w="3734" w:type="dxa"/>
          </w:tcPr>
          <w:p w:rsidR="00DF647C" w:rsidRPr="003A664E" w:rsidRDefault="00DF647C" w:rsidP="00DF647C">
            <w:pPr>
              <w:rPr>
                <w:rFonts w:eastAsiaTheme="minorEastAsia"/>
                <w:lang w:val="tt-RU"/>
              </w:rPr>
            </w:pPr>
            <w:r w:rsidRPr="003A664E">
              <w:rPr>
                <w:rFonts w:eastAsiaTheme="minorEastAsia"/>
                <w:lang w:val="tt-RU"/>
              </w:rPr>
              <w:t>Сөрән сугу</w:t>
            </w:r>
          </w:p>
          <w:p w:rsidR="00DF647C" w:rsidRPr="003A664E" w:rsidRDefault="00DF647C" w:rsidP="00DF647C">
            <w:pPr>
              <w:rPr>
                <w:rFonts w:eastAsiaTheme="minorEastAsia"/>
              </w:rPr>
            </w:pPr>
            <w:r w:rsidRPr="003A664E">
              <w:rPr>
                <w:rFonts w:eastAsiaTheme="minorEastAsia"/>
              </w:rPr>
              <w:t>Для проведения  праздника Сабантуй</w:t>
            </w:r>
          </w:p>
        </w:tc>
        <w:tc>
          <w:tcPr>
            <w:tcW w:w="1598" w:type="dxa"/>
          </w:tcPr>
          <w:p w:rsidR="00DF647C" w:rsidRDefault="00DF647C" w:rsidP="00DF647C">
            <w:r>
              <w:rPr>
                <w:rFonts w:eastAsiaTheme="minorEastAsia"/>
              </w:rPr>
              <w:t>08-</w:t>
            </w:r>
            <w:r w:rsidRPr="003A664E">
              <w:rPr>
                <w:rFonts w:eastAsiaTheme="minorEastAsia"/>
              </w:rPr>
              <w:t>09.06.18</w:t>
            </w:r>
          </w:p>
        </w:tc>
        <w:tc>
          <w:tcPr>
            <w:tcW w:w="1598" w:type="dxa"/>
          </w:tcPr>
          <w:p w:rsidR="00DF647C" w:rsidRDefault="00DF647C" w:rsidP="00DF647C">
            <w:r>
              <w:t>с. Енапаево</w:t>
            </w:r>
          </w:p>
        </w:tc>
        <w:tc>
          <w:tcPr>
            <w:tcW w:w="2035" w:type="dxa"/>
          </w:tcPr>
          <w:p w:rsidR="00DF647C" w:rsidRDefault="00DF647C" w:rsidP="00DF647C">
            <w:proofErr w:type="spellStart"/>
            <w:r>
              <w:t>Тасимова</w:t>
            </w:r>
            <w:proofErr w:type="spellEnd"/>
            <w:r>
              <w:t xml:space="preserve"> Л И. </w:t>
            </w:r>
            <w:proofErr w:type="spellStart"/>
            <w:r>
              <w:t>Бархатшина</w:t>
            </w:r>
            <w:proofErr w:type="spellEnd"/>
            <w:r>
              <w:t xml:space="preserve"> Р.И.</w:t>
            </w:r>
          </w:p>
        </w:tc>
      </w:tr>
      <w:tr w:rsidR="00DF647C" w:rsidTr="00DF647C">
        <w:trPr>
          <w:trHeight w:val="1110"/>
        </w:trPr>
        <w:tc>
          <w:tcPr>
            <w:tcW w:w="606" w:type="dxa"/>
          </w:tcPr>
          <w:p w:rsidR="00DF647C" w:rsidRDefault="00C21EF3" w:rsidP="00DF647C">
            <w:r>
              <w:t>4.</w:t>
            </w:r>
          </w:p>
        </w:tc>
        <w:tc>
          <w:tcPr>
            <w:tcW w:w="3734" w:type="dxa"/>
          </w:tcPr>
          <w:p w:rsidR="00DF647C" w:rsidRPr="003A664E" w:rsidRDefault="00DF647C" w:rsidP="00DF647C">
            <w:pPr>
              <w:rPr>
                <w:rFonts w:eastAsiaTheme="minorEastAsia"/>
              </w:rPr>
            </w:pPr>
            <w:r w:rsidRPr="003A664E">
              <w:rPr>
                <w:rFonts w:eastAsiaTheme="minorEastAsia"/>
              </w:rPr>
              <w:t>День молодежи</w:t>
            </w:r>
          </w:p>
          <w:p w:rsidR="00DF647C" w:rsidRDefault="00DF647C" w:rsidP="00DF647C">
            <w:pPr>
              <w:rPr>
                <w:rFonts w:eastAsiaTheme="minorEastAsia"/>
              </w:rPr>
            </w:pPr>
            <w:r w:rsidRPr="003A664E">
              <w:rPr>
                <w:rFonts w:eastAsiaTheme="minorEastAsia"/>
              </w:rPr>
              <w:t>Спортивные конкурсы  «Быстрее, выше, сильнее». Футбол, волейбол.</w:t>
            </w:r>
          </w:p>
        </w:tc>
        <w:tc>
          <w:tcPr>
            <w:tcW w:w="1598" w:type="dxa"/>
          </w:tcPr>
          <w:p w:rsidR="00DF647C" w:rsidRDefault="00DF647C" w:rsidP="00DF647C">
            <w:r>
              <w:t>23.06.2018</w:t>
            </w:r>
          </w:p>
        </w:tc>
        <w:tc>
          <w:tcPr>
            <w:tcW w:w="1598" w:type="dxa"/>
          </w:tcPr>
          <w:p w:rsidR="00DF647C" w:rsidRDefault="00DF647C" w:rsidP="00DF647C">
            <w:r>
              <w:t>Центр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тадион</w:t>
            </w:r>
          </w:p>
        </w:tc>
        <w:tc>
          <w:tcPr>
            <w:tcW w:w="2035" w:type="dxa"/>
          </w:tcPr>
          <w:p w:rsidR="00DF647C" w:rsidRDefault="00DF647C" w:rsidP="00DF647C">
            <w:proofErr w:type="spellStart"/>
            <w:r>
              <w:t>Тасимова</w:t>
            </w:r>
            <w:proofErr w:type="spellEnd"/>
            <w:r>
              <w:t xml:space="preserve"> Л И. </w:t>
            </w:r>
            <w:proofErr w:type="spellStart"/>
            <w:r>
              <w:t>Бархатшина</w:t>
            </w:r>
            <w:proofErr w:type="spellEnd"/>
            <w:r>
              <w:t xml:space="preserve"> Р.И.</w:t>
            </w:r>
          </w:p>
        </w:tc>
      </w:tr>
      <w:tr w:rsidR="00DF647C" w:rsidTr="00DF647C">
        <w:trPr>
          <w:trHeight w:val="150"/>
        </w:trPr>
        <w:tc>
          <w:tcPr>
            <w:tcW w:w="606" w:type="dxa"/>
          </w:tcPr>
          <w:p w:rsidR="00DF647C" w:rsidRDefault="00C21EF3" w:rsidP="00DF647C">
            <w:r>
              <w:t>5.</w:t>
            </w:r>
          </w:p>
        </w:tc>
        <w:tc>
          <w:tcPr>
            <w:tcW w:w="3734" w:type="dxa"/>
          </w:tcPr>
          <w:p w:rsidR="00DF647C" w:rsidRPr="003A664E" w:rsidRDefault="00DF647C" w:rsidP="00DF647C">
            <w:pPr>
              <w:rPr>
                <w:rFonts w:eastAsiaTheme="minorEastAsia"/>
              </w:rPr>
            </w:pPr>
            <w:r w:rsidRPr="003A664E">
              <w:rPr>
                <w:rFonts w:eastAsiaTheme="minorEastAsia"/>
              </w:rPr>
              <w:t>День семьи, любви и верности</w:t>
            </w:r>
          </w:p>
          <w:p w:rsidR="00DF647C" w:rsidRPr="003A664E" w:rsidRDefault="00DF647C" w:rsidP="00DF647C">
            <w:pPr>
              <w:rPr>
                <w:rFonts w:eastAsiaTheme="minorEastAsia"/>
              </w:rPr>
            </w:pPr>
            <w:r w:rsidRPr="003A664E">
              <w:rPr>
                <w:rFonts w:eastAsiaTheme="minorEastAsia"/>
              </w:rPr>
              <w:t>Конкурс «Самая счастливая семья»</w:t>
            </w:r>
          </w:p>
        </w:tc>
        <w:tc>
          <w:tcPr>
            <w:tcW w:w="1598" w:type="dxa"/>
          </w:tcPr>
          <w:p w:rsidR="00DF647C" w:rsidRDefault="00DF647C" w:rsidP="00DF647C">
            <w:r w:rsidRPr="003A664E">
              <w:rPr>
                <w:rFonts w:eastAsiaTheme="minorEastAsia"/>
              </w:rPr>
              <w:t>08.07.</w:t>
            </w:r>
            <w:r>
              <w:rPr>
                <w:rFonts w:eastAsiaTheme="minorEastAsia"/>
              </w:rPr>
              <w:t>20</w:t>
            </w:r>
            <w:r w:rsidRPr="003A664E">
              <w:rPr>
                <w:rFonts w:eastAsiaTheme="minorEastAsia"/>
              </w:rPr>
              <w:t>18</w:t>
            </w:r>
          </w:p>
        </w:tc>
        <w:tc>
          <w:tcPr>
            <w:tcW w:w="1598" w:type="dxa"/>
          </w:tcPr>
          <w:p w:rsidR="00DF647C" w:rsidRDefault="00DF647C" w:rsidP="00DF647C">
            <w:r>
              <w:t>СДК</w:t>
            </w:r>
          </w:p>
        </w:tc>
        <w:tc>
          <w:tcPr>
            <w:tcW w:w="2035" w:type="dxa"/>
          </w:tcPr>
          <w:p w:rsidR="00DF647C" w:rsidRDefault="00DF647C" w:rsidP="00DF647C">
            <w:proofErr w:type="spellStart"/>
            <w:r>
              <w:t>Тасимова</w:t>
            </w:r>
            <w:proofErr w:type="spellEnd"/>
            <w:r>
              <w:t xml:space="preserve"> Л И. </w:t>
            </w:r>
            <w:proofErr w:type="spellStart"/>
            <w:r>
              <w:t>Бархатшина</w:t>
            </w:r>
            <w:proofErr w:type="spellEnd"/>
            <w:r>
              <w:t xml:space="preserve"> Р.И.</w:t>
            </w:r>
          </w:p>
        </w:tc>
      </w:tr>
      <w:tr w:rsidR="00DF647C" w:rsidTr="00DF647C">
        <w:trPr>
          <w:trHeight w:val="312"/>
        </w:trPr>
        <w:tc>
          <w:tcPr>
            <w:tcW w:w="606" w:type="dxa"/>
          </w:tcPr>
          <w:p w:rsidR="00DF647C" w:rsidRDefault="00C21EF3" w:rsidP="00DF647C">
            <w:r>
              <w:t>6.</w:t>
            </w:r>
          </w:p>
        </w:tc>
        <w:tc>
          <w:tcPr>
            <w:tcW w:w="3734" w:type="dxa"/>
          </w:tcPr>
          <w:p w:rsidR="00DF647C" w:rsidRPr="00DF647C" w:rsidRDefault="00DF647C" w:rsidP="00DF647C">
            <w:pPr>
              <w:rPr>
                <w:rFonts w:eastAsiaTheme="minorEastAsia"/>
                <w:lang w:val="tt-RU"/>
              </w:rPr>
            </w:pPr>
            <w:r>
              <w:rPr>
                <w:rFonts w:eastAsiaTheme="minorEastAsia"/>
                <w:lang w:val="tt-RU"/>
              </w:rPr>
              <w:t>Подготовка  к празднику День села.(Репетиции)</w:t>
            </w:r>
          </w:p>
        </w:tc>
        <w:tc>
          <w:tcPr>
            <w:tcW w:w="1598" w:type="dxa"/>
          </w:tcPr>
          <w:p w:rsidR="00DF647C" w:rsidRPr="00DF647C" w:rsidRDefault="00DF647C" w:rsidP="00DF647C">
            <w:pPr>
              <w:rPr>
                <w:lang w:val="tt-RU"/>
              </w:rPr>
            </w:pPr>
            <w:r>
              <w:rPr>
                <w:lang w:val="tt-RU"/>
              </w:rPr>
              <w:t>15.07.2018- 27.07.2018</w:t>
            </w:r>
          </w:p>
        </w:tc>
        <w:tc>
          <w:tcPr>
            <w:tcW w:w="1598" w:type="dxa"/>
          </w:tcPr>
          <w:p w:rsidR="00DF647C" w:rsidRDefault="00DF647C" w:rsidP="00DF647C">
            <w:r>
              <w:t>СДК</w:t>
            </w:r>
          </w:p>
        </w:tc>
        <w:tc>
          <w:tcPr>
            <w:tcW w:w="2035" w:type="dxa"/>
          </w:tcPr>
          <w:p w:rsidR="00DF647C" w:rsidRDefault="00DF647C" w:rsidP="00DF647C">
            <w:r>
              <w:t xml:space="preserve"> </w:t>
            </w:r>
            <w:proofErr w:type="spellStart"/>
            <w:r>
              <w:t>Бархатшина</w:t>
            </w:r>
            <w:proofErr w:type="spellEnd"/>
            <w:r>
              <w:t xml:space="preserve"> Р.И.</w:t>
            </w:r>
          </w:p>
        </w:tc>
      </w:tr>
      <w:tr w:rsidR="00DF647C" w:rsidTr="00DF647C">
        <w:trPr>
          <w:trHeight w:val="1605"/>
        </w:trPr>
        <w:tc>
          <w:tcPr>
            <w:tcW w:w="606" w:type="dxa"/>
          </w:tcPr>
          <w:p w:rsidR="00DF647C" w:rsidRDefault="00C21EF3" w:rsidP="00DF647C">
            <w:r>
              <w:t>7.</w:t>
            </w:r>
          </w:p>
        </w:tc>
        <w:tc>
          <w:tcPr>
            <w:tcW w:w="3734" w:type="dxa"/>
          </w:tcPr>
          <w:p w:rsidR="00DF647C" w:rsidRDefault="00DF647C" w:rsidP="00DF647C">
            <w:pPr>
              <w:rPr>
                <w:rFonts w:eastAsiaTheme="minorEastAsia"/>
              </w:rPr>
            </w:pPr>
            <w:r w:rsidRPr="003A664E">
              <w:rPr>
                <w:rFonts w:eastAsiaTheme="minorEastAsia"/>
              </w:rPr>
              <w:t>Традиционный праздник «</w:t>
            </w:r>
            <w:proofErr w:type="spellStart"/>
            <w:r w:rsidRPr="003A664E">
              <w:rPr>
                <w:rFonts w:eastAsiaTheme="minorEastAsia"/>
              </w:rPr>
              <w:t>Туган</w:t>
            </w:r>
            <w:proofErr w:type="spellEnd"/>
            <w:r w:rsidRPr="003A664E">
              <w:rPr>
                <w:rFonts w:eastAsiaTheme="minorEastAsia"/>
              </w:rPr>
              <w:t xml:space="preserve"> </w:t>
            </w:r>
            <w:proofErr w:type="spellStart"/>
            <w:r w:rsidRPr="003A664E">
              <w:rPr>
                <w:rFonts w:eastAsiaTheme="minorEastAsia"/>
              </w:rPr>
              <w:t>авылым</w:t>
            </w:r>
            <w:proofErr w:type="spellEnd"/>
            <w:r w:rsidRPr="003A664E">
              <w:rPr>
                <w:rFonts w:eastAsiaTheme="minorEastAsia"/>
              </w:rPr>
              <w:t xml:space="preserve"> </w:t>
            </w:r>
            <w:proofErr w:type="spellStart"/>
            <w:r w:rsidRPr="003A664E">
              <w:rPr>
                <w:rFonts w:eastAsiaTheme="minorEastAsia"/>
              </w:rPr>
              <w:t>Янапай</w:t>
            </w:r>
            <w:proofErr w:type="spellEnd"/>
            <w:r w:rsidRPr="003A664E">
              <w:rPr>
                <w:rFonts w:eastAsiaTheme="minorEastAsia"/>
              </w:rPr>
              <w:t>!» Чествование юбиляров с. Енапаево, победителей конкурса «Лучший двор». Концерт, спортивные игры.               Ночная дискотека.</w:t>
            </w:r>
          </w:p>
        </w:tc>
        <w:tc>
          <w:tcPr>
            <w:tcW w:w="1598" w:type="dxa"/>
          </w:tcPr>
          <w:p w:rsidR="00DF647C" w:rsidRDefault="00DF647C" w:rsidP="00DF647C">
            <w:pPr>
              <w:rPr>
                <w:rFonts w:eastAsiaTheme="minorEastAsia"/>
              </w:rPr>
            </w:pPr>
            <w:r w:rsidRPr="003A664E">
              <w:rPr>
                <w:rFonts w:eastAsiaTheme="minorEastAsia"/>
              </w:rPr>
              <w:t>28.07.</w:t>
            </w:r>
            <w:r>
              <w:rPr>
                <w:rFonts w:eastAsiaTheme="minorEastAsia"/>
              </w:rPr>
              <w:t>20</w:t>
            </w:r>
            <w:r w:rsidRPr="003A664E">
              <w:rPr>
                <w:rFonts w:eastAsiaTheme="minorEastAsia"/>
              </w:rPr>
              <w:t>18</w:t>
            </w:r>
          </w:p>
        </w:tc>
        <w:tc>
          <w:tcPr>
            <w:tcW w:w="1598" w:type="dxa"/>
          </w:tcPr>
          <w:p w:rsidR="00DF647C" w:rsidRDefault="00DF647C" w:rsidP="00DF647C">
            <w:r w:rsidRPr="003A664E">
              <w:rPr>
                <w:rFonts w:eastAsiaTheme="minorEastAsia"/>
              </w:rPr>
              <w:t>Уличная сцена, стадион</w:t>
            </w:r>
          </w:p>
        </w:tc>
        <w:tc>
          <w:tcPr>
            <w:tcW w:w="2035" w:type="dxa"/>
          </w:tcPr>
          <w:p w:rsidR="00DF647C" w:rsidRDefault="00DF647C" w:rsidP="00DF647C">
            <w:proofErr w:type="spellStart"/>
            <w:r>
              <w:t>Тасимова</w:t>
            </w:r>
            <w:proofErr w:type="spellEnd"/>
            <w:r>
              <w:t xml:space="preserve"> Л И. </w:t>
            </w:r>
            <w:proofErr w:type="spellStart"/>
            <w:r>
              <w:t>Бархатшина</w:t>
            </w:r>
            <w:proofErr w:type="spellEnd"/>
            <w:r>
              <w:t xml:space="preserve"> Р.И.</w:t>
            </w:r>
          </w:p>
        </w:tc>
      </w:tr>
      <w:tr w:rsidR="00C21EF3" w:rsidTr="00DF647C">
        <w:trPr>
          <w:trHeight w:val="345"/>
        </w:trPr>
        <w:tc>
          <w:tcPr>
            <w:tcW w:w="606" w:type="dxa"/>
          </w:tcPr>
          <w:p w:rsidR="00C21EF3" w:rsidRDefault="00C21EF3" w:rsidP="00C21EF3">
            <w:r>
              <w:t>8.</w:t>
            </w:r>
          </w:p>
        </w:tc>
        <w:tc>
          <w:tcPr>
            <w:tcW w:w="3734" w:type="dxa"/>
          </w:tcPr>
          <w:p w:rsidR="00C21EF3" w:rsidRPr="003A664E" w:rsidRDefault="00C21EF3" w:rsidP="00C21EF3">
            <w:pPr>
              <w:rPr>
                <w:rFonts w:eastAsiaTheme="minorEastAsia"/>
              </w:rPr>
            </w:pPr>
            <w:r>
              <w:rPr>
                <w:rFonts w:eastAsiaTheme="minorEastAsia"/>
                <w:lang w:val="tt-RU"/>
              </w:rPr>
              <w:t xml:space="preserve">Подготовка  к празднику </w:t>
            </w:r>
            <w:r w:rsidRPr="003A664E">
              <w:rPr>
                <w:rFonts w:eastAsiaTheme="minorEastAsia"/>
              </w:rPr>
              <w:t xml:space="preserve"> </w:t>
            </w:r>
            <w:r w:rsidRPr="003A664E">
              <w:rPr>
                <w:rFonts w:eastAsiaTheme="minorEastAsia"/>
              </w:rPr>
              <w:t>праздник «</w:t>
            </w:r>
            <w:proofErr w:type="spellStart"/>
            <w:r w:rsidRPr="003A664E">
              <w:rPr>
                <w:rFonts w:eastAsiaTheme="minorEastAsia"/>
              </w:rPr>
              <w:t>Печ</w:t>
            </w:r>
            <w:proofErr w:type="spellEnd"/>
            <w:r w:rsidRPr="003A664E">
              <w:rPr>
                <w:rFonts w:eastAsiaTheme="minorEastAsia"/>
                <w:lang w:val="tt-RU"/>
              </w:rPr>
              <w:t>ән туе</w:t>
            </w:r>
            <w:r w:rsidRPr="003A664E">
              <w:rPr>
                <w:rFonts w:eastAsiaTheme="minorEastAsia"/>
              </w:rPr>
              <w:t xml:space="preserve">» (Праздник сенокоса)  </w:t>
            </w:r>
            <w:r>
              <w:rPr>
                <w:rFonts w:eastAsiaTheme="minorEastAsia"/>
                <w:lang w:val="tt-RU"/>
              </w:rPr>
              <w:t xml:space="preserve"> (Репетиции)</w:t>
            </w:r>
          </w:p>
        </w:tc>
        <w:tc>
          <w:tcPr>
            <w:tcW w:w="1598" w:type="dxa"/>
          </w:tcPr>
          <w:p w:rsidR="00C21EF3" w:rsidRPr="003A664E" w:rsidRDefault="00C21EF3" w:rsidP="00C21E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10.08.2018 -18.08.2018</w:t>
            </w:r>
          </w:p>
        </w:tc>
        <w:tc>
          <w:tcPr>
            <w:tcW w:w="1598" w:type="dxa"/>
          </w:tcPr>
          <w:p w:rsidR="00C21EF3" w:rsidRDefault="00C21EF3" w:rsidP="00C21EF3">
            <w:r>
              <w:t>СДК</w:t>
            </w:r>
          </w:p>
        </w:tc>
        <w:tc>
          <w:tcPr>
            <w:tcW w:w="2035" w:type="dxa"/>
          </w:tcPr>
          <w:p w:rsidR="00C21EF3" w:rsidRDefault="00C21EF3" w:rsidP="00C21EF3">
            <w:r>
              <w:t xml:space="preserve"> </w:t>
            </w:r>
            <w:proofErr w:type="spellStart"/>
            <w:r>
              <w:t>Бархатшина</w:t>
            </w:r>
            <w:proofErr w:type="spellEnd"/>
            <w:r>
              <w:t xml:space="preserve"> Р.И.</w:t>
            </w:r>
          </w:p>
        </w:tc>
      </w:tr>
      <w:tr w:rsidR="00C21EF3" w:rsidTr="00DF647C">
        <w:trPr>
          <w:trHeight w:val="573"/>
        </w:trPr>
        <w:tc>
          <w:tcPr>
            <w:tcW w:w="606" w:type="dxa"/>
          </w:tcPr>
          <w:p w:rsidR="00C21EF3" w:rsidRDefault="00C21EF3" w:rsidP="00C21EF3">
            <w:r>
              <w:t>9.</w:t>
            </w:r>
          </w:p>
        </w:tc>
        <w:tc>
          <w:tcPr>
            <w:tcW w:w="3734" w:type="dxa"/>
          </w:tcPr>
          <w:p w:rsidR="00C21EF3" w:rsidRPr="003A664E" w:rsidRDefault="00C21EF3" w:rsidP="00C21EF3">
            <w:pPr>
              <w:rPr>
                <w:rFonts w:eastAsiaTheme="minorEastAsia"/>
              </w:rPr>
            </w:pPr>
            <w:r w:rsidRPr="003A664E">
              <w:rPr>
                <w:rFonts w:eastAsiaTheme="minorEastAsia"/>
              </w:rPr>
              <w:t>Традиционный праздник «</w:t>
            </w:r>
            <w:proofErr w:type="spellStart"/>
            <w:r w:rsidRPr="003A664E">
              <w:rPr>
                <w:rFonts w:eastAsiaTheme="minorEastAsia"/>
              </w:rPr>
              <w:t>Печ</w:t>
            </w:r>
            <w:proofErr w:type="spellEnd"/>
            <w:r w:rsidRPr="003A664E">
              <w:rPr>
                <w:rFonts w:eastAsiaTheme="minorEastAsia"/>
                <w:lang w:val="tt-RU"/>
              </w:rPr>
              <w:t>ән туе</w:t>
            </w:r>
            <w:r w:rsidRPr="003A664E">
              <w:rPr>
                <w:rFonts w:eastAsiaTheme="minorEastAsia"/>
              </w:rPr>
              <w:t>» (Праздник сенокоса)  Концерт, дискотека.</w:t>
            </w:r>
          </w:p>
        </w:tc>
        <w:tc>
          <w:tcPr>
            <w:tcW w:w="1598" w:type="dxa"/>
          </w:tcPr>
          <w:p w:rsidR="00C21EF3" w:rsidRPr="003A664E" w:rsidRDefault="00C21EF3" w:rsidP="00C21EF3">
            <w:pPr>
              <w:rPr>
                <w:rFonts w:eastAsiaTheme="minorEastAsia"/>
              </w:rPr>
            </w:pPr>
            <w:r w:rsidRPr="003A664E">
              <w:rPr>
                <w:rFonts w:eastAsiaTheme="minorEastAsia"/>
              </w:rPr>
              <w:t>19.08.</w:t>
            </w:r>
            <w:r>
              <w:rPr>
                <w:rFonts w:eastAsiaTheme="minorEastAsia"/>
              </w:rPr>
              <w:t>20</w:t>
            </w:r>
            <w:r w:rsidRPr="003A664E">
              <w:rPr>
                <w:rFonts w:eastAsiaTheme="minorEastAsia"/>
              </w:rPr>
              <w:t>18</w:t>
            </w:r>
          </w:p>
        </w:tc>
        <w:tc>
          <w:tcPr>
            <w:tcW w:w="1598" w:type="dxa"/>
          </w:tcPr>
          <w:p w:rsidR="00C21EF3" w:rsidRPr="003A664E" w:rsidRDefault="00C21EF3" w:rsidP="00C21E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Pr="003A664E">
              <w:rPr>
                <w:rFonts w:eastAsiaTheme="minorEastAsia"/>
              </w:rPr>
              <w:t>Уличная сцена, стадион.</w:t>
            </w:r>
          </w:p>
        </w:tc>
        <w:tc>
          <w:tcPr>
            <w:tcW w:w="2035" w:type="dxa"/>
          </w:tcPr>
          <w:p w:rsidR="00C21EF3" w:rsidRPr="003A664E" w:rsidRDefault="00C21EF3" w:rsidP="00C21E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proofErr w:type="spellStart"/>
            <w:r>
              <w:t>Тасимова</w:t>
            </w:r>
            <w:proofErr w:type="spellEnd"/>
            <w:r>
              <w:t xml:space="preserve"> Л И. </w:t>
            </w:r>
            <w:proofErr w:type="spellStart"/>
            <w:r>
              <w:t>Бархатшина</w:t>
            </w:r>
            <w:proofErr w:type="spellEnd"/>
            <w:r>
              <w:t xml:space="preserve"> Р.И.</w:t>
            </w:r>
          </w:p>
        </w:tc>
      </w:tr>
    </w:tbl>
    <w:p w:rsidR="00CD34B6" w:rsidRPr="00260D8D" w:rsidRDefault="00260D8D">
      <w:pPr>
        <w:rPr>
          <w:b/>
        </w:rPr>
      </w:pPr>
      <w:r w:rsidRPr="00260D8D">
        <w:rPr>
          <w:b/>
        </w:rPr>
        <w:t xml:space="preserve">План работы с детьми и подростками в летний период   МБУ «Енапаевский СДК» </w:t>
      </w:r>
    </w:p>
    <w:p w:rsidR="00260D8D" w:rsidRDefault="00260D8D"/>
    <w:p w:rsidR="00260D8D" w:rsidRDefault="00260D8D"/>
    <w:sectPr w:rsidR="00260D8D" w:rsidSect="00A7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DCB" w:rsidRDefault="003F4DCB" w:rsidP="00260D8D">
      <w:r>
        <w:separator/>
      </w:r>
    </w:p>
  </w:endnote>
  <w:endnote w:type="continuationSeparator" w:id="0">
    <w:p w:rsidR="003F4DCB" w:rsidRDefault="003F4DCB" w:rsidP="00260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DCB" w:rsidRDefault="003F4DCB" w:rsidP="00260D8D">
      <w:r>
        <w:separator/>
      </w:r>
    </w:p>
  </w:footnote>
  <w:footnote w:type="continuationSeparator" w:id="0">
    <w:p w:rsidR="003F4DCB" w:rsidRDefault="003F4DCB" w:rsidP="00260D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0DC0"/>
    <w:rsid w:val="000305C9"/>
    <w:rsid w:val="00260D8D"/>
    <w:rsid w:val="003F4DCB"/>
    <w:rsid w:val="00731DD1"/>
    <w:rsid w:val="00A7078C"/>
    <w:rsid w:val="00A70DC0"/>
    <w:rsid w:val="00C21EF3"/>
    <w:rsid w:val="00CD34B6"/>
    <w:rsid w:val="00D369D1"/>
    <w:rsid w:val="00DD39F4"/>
    <w:rsid w:val="00DF647C"/>
    <w:rsid w:val="00E9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7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6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60D8D"/>
    <w:rPr>
      <w:sz w:val="24"/>
      <w:szCs w:val="24"/>
    </w:rPr>
  </w:style>
  <w:style w:type="paragraph" w:styleId="a6">
    <w:name w:val="footer"/>
    <w:basedOn w:val="a"/>
    <w:link w:val="a7"/>
    <w:rsid w:val="0026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60D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6448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9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2018-06-04T09:05:00Z</dcterms:created>
  <dcterms:modified xsi:type="dcterms:W3CDTF">2018-06-04T09:49:00Z</dcterms:modified>
</cp:coreProperties>
</file>