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9D" w:rsidRPr="00EA469D" w:rsidRDefault="00EA469D" w:rsidP="004937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Pr="00EA4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защиты прав потребителей предоставляет Управление сельского хозяйства и развития предпринимательства Администрации Октябрьского муниципального района Пермского края, </w:t>
      </w:r>
      <w:r w:rsidRPr="00EA4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оженное</w:t>
      </w:r>
      <w:r w:rsidRPr="00EA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617860, Пермский край, Октябрьский район, п. Октябрьский, ул. Ленина, 57, 2-й этаж.</w:t>
      </w:r>
    </w:p>
    <w:p w:rsidR="00EA469D" w:rsidRPr="00EA469D" w:rsidRDefault="00EA469D" w:rsidP="0049375D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График работы:</w:t>
      </w:r>
    </w:p>
    <w:p w:rsidR="00EA469D" w:rsidRPr="00EA469D" w:rsidRDefault="00EA469D" w:rsidP="0049375D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понедельник-пятница: с 8.00 до 17.00 часов;</w:t>
      </w:r>
    </w:p>
    <w:p w:rsidR="00EA469D" w:rsidRPr="00EA469D" w:rsidRDefault="00EA469D" w:rsidP="0049375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перерыв: с 12.00 до 13.00 часов;</w:t>
      </w:r>
    </w:p>
    <w:p w:rsidR="00EA469D" w:rsidRPr="00EA469D" w:rsidRDefault="00EA469D" w:rsidP="0049375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суббота, воскресенье – выходной день.</w:t>
      </w:r>
    </w:p>
    <w:p w:rsidR="00EA469D" w:rsidRDefault="00EA469D" w:rsidP="0049375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Справочные телефоны: 8 (34266)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2-10-86, </w:t>
      </w:r>
    </w:p>
    <w:p w:rsidR="00EA469D" w:rsidRDefault="00EA469D" w:rsidP="0049375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8</w:t>
      </w:r>
      <w:r w:rsidR="004937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(34266) 2 25 62,</w:t>
      </w:r>
      <w:r w:rsidRPr="00EA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A469D" w:rsidRPr="00EA469D" w:rsidRDefault="00EA469D" w:rsidP="0049375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EA469D">
        <w:rPr>
          <w:rFonts w:ascii="Times New Roman" w:eastAsia="Times New Roman" w:hAnsi="Times New Roman" w:cs="Times New Roman"/>
          <w:sz w:val="28"/>
          <w:szCs w:val="28"/>
          <w:lang w:eastAsia="ru-RU"/>
        </w:rPr>
        <w:t>8 (34266) 2 17 35.</w:t>
      </w:r>
    </w:p>
    <w:p w:rsidR="0049375D" w:rsidRDefault="00EA469D" w:rsidP="0049375D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hyperlink r:id="rId5" w:history="1">
        <w:r w:rsidRPr="00EA469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www</w:t>
        </w:r>
        <w:r w:rsidRPr="00EA469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EA469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oktyabrskiy</w:t>
        </w:r>
        <w:proofErr w:type="spellEnd"/>
        <w:r w:rsidRPr="00EA469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EA469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permarea</w:t>
        </w:r>
        <w:proofErr w:type="spellEnd"/>
        <w:r w:rsidRPr="00EA469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EA469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A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69D" w:rsidRPr="00EA469D" w:rsidRDefault="00EA469D" w:rsidP="0049375D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Адрес федеральной государственной информационной системы «Единый портал государственных и муниципальных услуг (функций)»: </w:t>
      </w:r>
      <w:hyperlink r:id="rId6" w:history="1">
        <w:r w:rsidRPr="00EA469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</w:t>
        </w:r>
        <w:r w:rsidRPr="00EA469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://</w:t>
        </w:r>
        <w:r w:rsidRPr="00EA469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www</w:t>
        </w:r>
        <w:r w:rsidRPr="00EA469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EA469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EA469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EA469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A469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/</w:t>
        </w:r>
      </w:hyperlink>
      <w:r w:rsidRPr="00EA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69D" w:rsidRPr="00EA469D" w:rsidRDefault="00EA469D" w:rsidP="0049375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Адрес электронной почты для направления обращений по вопросам предоставления муниципальной услуги: </w:t>
      </w:r>
      <w:hyperlink r:id="rId7" w:history="1">
        <w:r w:rsidRPr="00EA46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oktober</w:t>
        </w:r>
        <w:r w:rsidRPr="00EA46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EA46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ush</w:t>
        </w:r>
        <w:r w:rsidRPr="00EA46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EA46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EA46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A46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EA469D" w:rsidRDefault="00EA469D" w:rsidP="0049375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69D" w:rsidRPr="00EA469D" w:rsidRDefault="00EA469D" w:rsidP="00EA469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A469D" w:rsidRPr="00EA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3"/>
    <w:rsid w:val="000A094C"/>
    <w:rsid w:val="0049375D"/>
    <w:rsid w:val="00576943"/>
    <w:rsid w:val="00E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tober-us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oktyabrskiy.perma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 Людмила Викторовна</dc:creator>
  <cp:keywords/>
  <dc:description/>
  <cp:lastModifiedBy>Мерзлякова Людмила Викторовна</cp:lastModifiedBy>
  <cp:revision>3</cp:revision>
  <dcterms:created xsi:type="dcterms:W3CDTF">2019-04-03T09:43:00Z</dcterms:created>
  <dcterms:modified xsi:type="dcterms:W3CDTF">2019-04-03T10:20:00Z</dcterms:modified>
</cp:coreProperties>
</file>