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16" w:rsidRPr="00545B4C" w:rsidRDefault="00C04F16" w:rsidP="00C04F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Название тура: 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«Таинственный Ишим» </w:t>
      </w:r>
    </w:p>
    <w:p w:rsidR="00C04F16" w:rsidRPr="00545B4C" w:rsidRDefault="00C04F16" w:rsidP="002E0B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Предполагаемая целевая аудитория: 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жители Октябрьского городского округа, Пермского края и соседних регионов: Башкирия, Удмуртия, Свердловская область.</w:t>
      </w:r>
    </w:p>
    <w:p w:rsidR="00C04F16" w:rsidRPr="00545B4C" w:rsidRDefault="00C04F16" w:rsidP="002E0B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Продолжительность тура: 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1д</w:t>
      </w:r>
      <w:r w:rsidR="00BB15D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е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</w:t>
      </w:r>
      <w:r w:rsidR="00BB15D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ь</w:t>
      </w:r>
      <w:bookmarkStart w:id="0" w:name="_GoBack"/>
      <w:bookmarkEnd w:id="0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</w:p>
    <w:p w:rsidR="00C04F16" w:rsidRPr="00545B4C" w:rsidRDefault="00C04F16" w:rsidP="002E0B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Населенные пункты, через которые проходит маршрут: </w:t>
      </w:r>
      <w:r w:rsidR="00C246C7" w:rsidRPr="00545B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г.</w:t>
      </w:r>
      <w:r w:rsidR="00C246C7" w:rsidRPr="00545B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Пермь </w:t>
      </w:r>
      <w:r w:rsidR="002E0B32" w:rsidRPr="00545B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–</w:t>
      </w:r>
      <w:r w:rsidRPr="00545B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село </w:t>
      </w:r>
      <w:proofErr w:type="spellStart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Ишимово</w:t>
      </w:r>
      <w:proofErr w:type="spellEnd"/>
      <w:r w:rsidR="002E0B32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– </w:t>
      </w:r>
      <w:r w:rsidR="00C246C7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г. </w:t>
      </w:r>
      <w:r w:rsidR="002E0B32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Пермь.</w:t>
      </w:r>
    </w:p>
    <w:p w:rsidR="00C04F16" w:rsidRPr="00545B4C" w:rsidRDefault="00C04F16" w:rsidP="002E0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Карта маршрута:</w:t>
      </w:r>
    </w:p>
    <w:p w:rsidR="005F605A" w:rsidRDefault="00C04F16">
      <w:r>
        <w:rPr>
          <w:noProof/>
          <w:lang w:eastAsia="ru-RU"/>
        </w:rPr>
        <w:drawing>
          <wp:inline distT="0" distB="0" distL="0" distR="0">
            <wp:extent cx="3671961" cy="5638800"/>
            <wp:effectExtent l="0" t="0" r="5080" b="0"/>
            <wp:docPr id="1" name="Рисунок 1" descr="C:\Users\Komp\Desktop\2022-10-31_10-35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2022-10-31_10-35-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61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16" w:rsidRPr="00545B4C" w:rsidRDefault="00C04F16" w:rsidP="000A63B3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Прибытие в село </w:t>
      </w:r>
      <w:proofErr w:type="spellStart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Ишимово</w:t>
      </w:r>
      <w:proofErr w:type="spellEnd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. </w:t>
      </w:r>
      <w:r w:rsidR="000A63B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Встреча.</w:t>
      </w:r>
      <w:r w:rsidR="003E425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Чайная пауза.</w:t>
      </w:r>
    </w:p>
    <w:p w:rsidR="00C04F16" w:rsidRPr="00545B4C" w:rsidRDefault="00C04F16" w:rsidP="000A63B3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bookmarkStart w:id="1" w:name="bookmark1"/>
      <w:bookmarkStart w:id="2" w:name="bookmark5"/>
      <w:bookmarkEnd w:id="1"/>
      <w:bookmarkEnd w:id="2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Посещение дома культуры, участие в игровой программе</w:t>
      </w:r>
      <w:r w:rsidR="004015EA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«Таинственный Ишим»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  <w:r w:rsidR="008E343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Мастер-классы «Ткани и рогожки из мочала», «Ручное витье веревки из липового лыка».</w:t>
      </w:r>
    </w:p>
    <w:p w:rsidR="00C04F16" w:rsidRPr="00545B4C" w:rsidRDefault="00C04F16" w:rsidP="000A63B3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Посещение н</w:t>
      </w:r>
      <w:r w:rsidR="003E425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еобычного учебного заведения – 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школы-музея, где расскажут об ист</w:t>
      </w:r>
      <w:r w:rsidR="008E343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ории села, о быт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е и традици</w:t>
      </w:r>
      <w:r w:rsidR="008E343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ях татарского народа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</w:p>
    <w:p w:rsidR="000D25EB" w:rsidRPr="00545B4C" w:rsidRDefault="000D25EB" w:rsidP="000A63B3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0A63B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Экскурсия 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на гору святых </w:t>
      </w:r>
      <w:proofErr w:type="spellStart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Улэр</w:t>
      </w:r>
      <w:proofErr w:type="spellEnd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эс, с которой связано немало легенд.</w:t>
      </w:r>
    </w:p>
    <w:p w:rsidR="000D25EB" w:rsidRPr="00545B4C" w:rsidRDefault="000A63B3" w:rsidP="000A63B3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Прогулка </w:t>
      </w:r>
      <w:r w:rsidR="000D25EB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на гору </w:t>
      </w:r>
      <w:proofErr w:type="spellStart"/>
      <w:r w:rsidR="000D25EB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Чакра</w:t>
      </w:r>
      <w:proofErr w:type="spellEnd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Тау</w:t>
      </w:r>
      <w:r w:rsidR="000D25EB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, с вершины которо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й открывается изумительный вид на окрестности</w:t>
      </w:r>
      <w:r w:rsidR="003E425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0D25EB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Прогулка до озера </w:t>
      </w:r>
      <w:proofErr w:type="spellStart"/>
      <w:r w:rsidR="000D25EB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Кэнтуба</w:t>
      </w:r>
      <w:proofErr w:type="spellEnd"/>
      <w:r w:rsidR="003E425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  <w:r w:rsidR="000D25EB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3E425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С</w:t>
      </w:r>
      <w:r w:rsidR="000D25EB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ероводородный источник </w:t>
      </w:r>
      <w:proofErr w:type="spellStart"/>
      <w:proofErr w:type="gramStart"/>
      <w:r w:rsidR="000D25EB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Манчэбай</w:t>
      </w:r>
      <w:proofErr w:type="spellEnd"/>
      <w:proofErr w:type="gramEnd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из которого до сих пор местные и приезжие люди продолжают брать целебную воду.</w:t>
      </w:r>
    </w:p>
    <w:p w:rsidR="004015EA" w:rsidRPr="00545B4C" w:rsidRDefault="004015EA" w:rsidP="000A63B3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Экскурсия на домашнюю пасеку семьи </w:t>
      </w:r>
      <w:proofErr w:type="spellStart"/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Давлятхановых</w:t>
      </w:r>
      <w:proofErr w:type="spellEnd"/>
      <w:r w:rsidR="00002E36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с дегустацией мёда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</w:p>
    <w:p w:rsidR="00C04F16" w:rsidRPr="00545B4C" w:rsidRDefault="00C04F16" w:rsidP="000A63B3">
      <w:pPr>
        <w:widowControl w:val="0"/>
        <w:numPr>
          <w:ilvl w:val="0"/>
          <w:numId w:val="1"/>
        </w:numPr>
        <w:tabs>
          <w:tab w:val="left" w:pos="73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Возвращение.</w:t>
      </w:r>
    </w:p>
    <w:p w:rsidR="000A63B3" w:rsidRPr="00545B4C" w:rsidRDefault="000A63B3" w:rsidP="000F3A6E">
      <w:pPr>
        <w:widowControl w:val="0"/>
        <w:tabs>
          <w:tab w:val="left" w:pos="7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3E4253" w:rsidRPr="00545B4C" w:rsidRDefault="00C04F16" w:rsidP="000A63B3">
      <w:pPr>
        <w:pStyle w:val="1"/>
        <w:jc w:val="both"/>
        <w:rPr>
          <w:b/>
          <w:bCs/>
          <w:color w:val="000000"/>
          <w:sz w:val="18"/>
          <w:szCs w:val="18"/>
          <w:lang w:eastAsia="ru-RU" w:bidi="ru-RU"/>
        </w:rPr>
      </w:pPr>
      <w:r w:rsidRPr="00545B4C">
        <w:rPr>
          <w:b/>
          <w:bCs/>
          <w:color w:val="000000"/>
          <w:sz w:val="18"/>
          <w:szCs w:val="18"/>
          <w:lang w:eastAsia="ru-RU" w:bidi="ru-RU"/>
        </w:rPr>
        <w:t xml:space="preserve">Перечень услуг, входящих в стоимость тура: </w:t>
      </w:r>
    </w:p>
    <w:p w:rsidR="004015EA" w:rsidRPr="00545B4C" w:rsidRDefault="004015EA" w:rsidP="004015E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Кофе, обед:  500 руб.</w:t>
      </w:r>
    </w:p>
    <w:p w:rsidR="004015EA" w:rsidRPr="00545B4C" w:rsidRDefault="004015EA" w:rsidP="004015E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Игровая программа: 300 руб.</w:t>
      </w:r>
    </w:p>
    <w:p w:rsidR="004015EA" w:rsidRPr="00545B4C" w:rsidRDefault="004015EA" w:rsidP="004015E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Мастер-класс: 300 руб.</w:t>
      </w:r>
    </w:p>
    <w:p w:rsidR="004015EA" w:rsidRPr="00545B4C" w:rsidRDefault="004015EA" w:rsidP="004015E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Посещение пасеки</w:t>
      </w:r>
      <w:r w:rsidR="006A6EA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с дегустацией меда и чаепитием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: 400 руб.</w:t>
      </w:r>
    </w:p>
    <w:p w:rsidR="004015EA" w:rsidRPr="00545B4C" w:rsidRDefault="004015EA" w:rsidP="004015E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Общая стоимость тура 1500 руб.</w:t>
      </w:r>
    </w:p>
    <w:p w:rsidR="008E3433" w:rsidRPr="00545B4C" w:rsidRDefault="00545B4C" w:rsidP="004015E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25218" wp14:editId="7324556E">
                <wp:simplePos x="0" y="0"/>
                <wp:positionH relativeFrom="column">
                  <wp:posOffset>-22860</wp:posOffset>
                </wp:positionH>
                <wp:positionV relativeFrom="paragraph">
                  <wp:posOffset>29845</wp:posOffset>
                </wp:positionV>
                <wp:extent cx="5953125" cy="0"/>
                <wp:effectExtent l="0" t="1905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.35pt" to="46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" strokecolor="black [3040]" strokeweight="2.25pt"/>
            </w:pict>
          </mc:Fallback>
        </mc:AlternateContent>
      </w:r>
    </w:p>
    <w:p w:rsidR="004015EA" w:rsidRDefault="008E3433" w:rsidP="004015E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За отдельную плату можно приобрести книги «Таинственный Ишим»: 330 руб.</w:t>
      </w:r>
    </w:p>
    <w:p w:rsidR="000F3A6E" w:rsidRPr="00545B4C" w:rsidRDefault="000F3A6E" w:rsidP="004015EA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Койко-место с посещением бани, ужин: 900 руб. </w:t>
      </w:r>
    </w:p>
    <w:p w:rsidR="004015EA" w:rsidRPr="00545B4C" w:rsidRDefault="00C04F16" w:rsidP="000A6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Управление культуры, спорта и молодежной политики администрации Октябрьского городского округа. </w:t>
      </w:r>
    </w:p>
    <w:p w:rsidR="004015EA" w:rsidRPr="00545B4C" w:rsidRDefault="00C04F16" w:rsidP="004015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Сайт:</w:t>
      </w:r>
      <w:hyperlink r:id="rId7" w:history="1">
        <w:r w:rsidRPr="00545B4C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 w:bidi="ru-RU"/>
          </w:rPr>
          <w:t xml:space="preserve"> </w:t>
        </w:r>
        <w:r w:rsidRPr="00545B4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 w:bidi="ru-RU"/>
          </w:rPr>
          <w:t>http://oktyabrskiy.permarea.ru/</w:t>
        </w:r>
        <w:r w:rsidRPr="00545B4C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 w:bidi="ru-RU"/>
          </w:rPr>
          <w:t xml:space="preserve"> </w:t>
        </w:r>
      </w:hyperlink>
    </w:p>
    <w:p w:rsidR="00C04F16" w:rsidRPr="00545B4C" w:rsidRDefault="004015EA" w:rsidP="004015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 w:bidi="ru-RU"/>
        </w:rPr>
      </w:pPr>
      <w:r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Запи</w:t>
      </w:r>
      <w:r w:rsidR="008E3433"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сь</w:t>
      </w:r>
      <w:r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на экскурсионный тур </w:t>
      </w:r>
      <w:r w:rsidR="008E3433"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по предварительным заявкам по</w:t>
      </w:r>
      <w:r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телефону </w:t>
      </w:r>
      <w:r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834(266) 3-47-68 </w:t>
      </w:r>
      <w:r w:rsidR="008E343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="000A63B3"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Сабирова</w:t>
      </w:r>
      <w:proofErr w:type="spellEnd"/>
      <w:r w:rsidR="000A63B3"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proofErr w:type="spellStart"/>
      <w:r w:rsidR="000A63B3"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Резида</w:t>
      </w:r>
      <w:proofErr w:type="spellEnd"/>
      <w:r w:rsidR="000A63B3"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proofErr w:type="spellStart"/>
      <w:r w:rsidR="000A63B3"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Раффасовна</w:t>
      </w:r>
      <w:proofErr w:type="spellEnd"/>
      <w:r w:rsidR="008E3433" w:rsidRPr="00545B4C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.</w:t>
      </w:r>
      <w:r w:rsidR="00A1654D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0A63B3" w:rsidRPr="00545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</w:p>
    <w:sectPr w:rsidR="00C04F16" w:rsidRPr="00545B4C" w:rsidSect="003E42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02BB"/>
    <w:multiLevelType w:val="multilevel"/>
    <w:tmpl w:val="CEB0E8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1"/>
    <w:rsid w:val="00002E36"/>
    <w:rsid w:val="000A63B3"/>
    <w:rsid w:val="000D25EB"/>
    <w:rsid w:val="000F3A6E"/>
    <w:rsid w:val="001D768A"/>
    <w:rsid w:val="002E0B32"/>
    <w:rsid w:val="003E4253"/>
    <w:rsid w:val="004015EA"/>
    <w:rsid w:val="00545B4C"/>
    <w:rsid w:val="005F605A"/>
    <w:rsid w:val="006A6EA1"/>
    <w:rsid w:val="008E3433"/>
    <w:rsid w:val="00A1654D"/>
    <w:rsid w:val="00BB15D9"/>
    <w:rsid w:val="00C04F16"/>
    <w:rsid w:val="00C246C7"/>
    <w:rsid w:val="00CF4E93"/>
    <w:rsid w:val="00E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1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0A63B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A6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1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0A63B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0A6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13</cp:revision>
  <cp:lastPrinted>2022-10-31T08:43:00Z</cp:lastPrinted>
  <dcterms:created xsi:type="dcterms:W3CDTF">2022-10-31T06:55:00Z</dcterms:created>
  <dcterms:modified xsi:type="dcterms:W3CDTF">2022-11-02T03:53:00Z</dcterms:modified>
</cp:coreProperties>
</file>