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5652" w14:textId="038523FC" w:rsidR="004540D4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7952AE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7952AE" w:rsidRPr="007952AE">
        <w:rPr>
          <w:rFonts w:ascii="Times New Roman" w:hAnsi="Times New Roman" w:cs="Times New Roman"/>
          <w:color w:val="000000"/>
          <w:sz w:val="28"/>
          <w:szCs w:val="28"/>
        </w:rPr>
        <w:t>59:27:0541001:94</w:t>
      </w:r>
      <w:r w:rsidR="009426DE" w:rsidRPr="007952A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4540D4" w:rsidRPr="007952AE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r w:rsidR="007952AE" w:rsidRPr="007952AE">
        <w:rPr>
          <w:rFonts w:ascii="Times New Roman" w:hAnsi="Times New Roman" w:cs="Times New Roman"/>
          <w:color w:val="000000"/>
          <w:sz w:val="28"/>
          <w:szCs w:val="28"/>
        </w:rPr>
        <w:t>Октябрьский р-н, д. Седяш, ул. Школьная, д. 23, площадью 3491</w:t>
      </w:r>
      <w:r w:rsidR="009426DE" w:rsidRPr="007952AE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7952A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7952AE" w:rsidRPr="007952AE">
        <w:rPr>
          <w:rFonts w:ascii="Times New Roman" w:hAnsi="Times New Roman" w:cs="Times New Roman"/>
          <w:color w:val="000000"/>
          <w:sz w:val="28"/>
          <w:szCs w:val="28"/>
        </w:rPr>
        <w:t>59:27:0541001:94</w:t>
      </w:r>
      <w:r w:rsidRPr="007952A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</w:t>
      </w:r>
      <w:r w:rsidR="005F3BF0" w:rsidRPr="007952AE">
        <w:rPr>
          <w:rFonts w:ascii="Times New Roman" w:hAnsi="Times New Roman" w:cs="Times New Roman"/>
          <w:sz w:val="28"/>
          <w:szCs w:val="28"/>
        </w:rPr>
        <w:t xml:space="preserve"> </w:t>
      </w:r>
      <w:r w:rsidR="007952AE" w:rsidRPr="007952AE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7952AE">
        <w:rPr>
          <w:rFonts w:ascii="Times New Roman" w:hAnsi="Times New Roman" w:cs="Times New Roman"/>
          <w:sz w:val="28"/>
          <w:szCs w:val="28"/>
        </w:rPr>
        <w:t>, выявлен</w:t>
      </w:r>
      <w:r w:rsidR="007952AE" w:rsidRPr="007952AE">
        <w:rPr>
          <w:rFonts w:ascii="Times New Roman" w:hAnsi="Times New Roman" w:cs="Times New Roman"/>
          <w:sz w:val="28"/>
          <w:szCs w:val="28"/>
        </w:rPr>
        <w:t>а</w:t>
      </w:r>
      <w:r w:rsidRPr="007952AE">
        <w:rPr>
          <w:rFonts w:ascii="Times New Roman" w:hAnsi="Times New Roman" w:cs="Times New Roman"/>
          <w:sz w:val="28"/>
          <w:szCs w:val="28"/>
        </w:rPr>
        <w:t xml:space="preserve"> </w:t>
      </w:r>
      <w:r w:rsidR="007952AE" w:rsidRPr="007952AE">
        <w:rPr>
          <w:rFonts w:ascii="Times New Roman" w:hAnsi="Times New Roman" w:cs="Times New Roman"/>
          <w:sz w:val="28"/>
          <w:szCs w:val="28"/>
          <w:shd w:val="clear" w:color="auto" w:fill="FFFFFF"/>
        </w:rPr>
        <w:t>Ахметова Фаузия Фаиршевна</w:t>
      </w:r>
      <w:r w:rsidRPr="007952AE">
        <w:rPr>
          <w:rFonts w:ascii="Times New Roman" w:hAnsi="Times New Roman" w:cs="Times New Roman"/>
          <w:sz w:val="28"/>
          <w:szCs w:val="28"/>
        </w:rPr>
        <w:t>.</w:t>
      </w:r>
    </w:p>
    <w:p w14:paraId="27EA9125" w14:textId="417D9FB4" w:rsidR="007952AE" w:rsidRPr="004540D4" w:rsidRDefault="007952AE" w:rsidP="007952AE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7952AE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Pr="007952AE">
        <w:rPr>
          <w:rFonts w:ascii="Times New Roman" w:hAnsi="Times New Roman" w:cs="Times New Roman"/>
          <w:color w:val="000000"/>
          <w:sz w:val="28"/>
          <w:szCs w:val="28"/>
        </w:rPr>
        <w:t>59:27:0541001:34, расположенный по адресу: Пермский край, Октябрьский р-н, д. Седяш, ул. Центральная, д. 25, площадью 2860.4 кв.м</w:t>
      </w:r>
      <w:r w:rsidRPr="007952A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7952AE">
        <w:rPr>
          <w:rFonts w:ascii="Times New Roman" w:hAnsi="Times New Roman" w:cs="Times New Roman"/>
          <w:color w:val="000000"/>
          <w:sz w:val="28"/>
          <w:szCs w:val="28"/>
        </w:rPr>
        <w:t>59:27:0541001:34</w:t>
      </w:r>
      <w:r w:rsidRPr="007952A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 наследственного дела, выявлен </w:t>
      </w:r>
      <w:r w:rsidRPr="007952AE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Муллаяров Альберт Марсильевич</w:t>
      </w:r>
      <w:r w:rsidRPr="007952AE">
        <w:rPr>
          <w:rFonts w:ascii="Times New Roman" w:hAnsi="Times New Roman" w:cs="Times New Roman"/>
          <w:sz w:val="28"/>
          <w:szCs w:val="28"/>
        </w:rPr>
        <w:t>.</w:t>
      </w:r>
    </w:p>
    <w:p w14:paraId="67F50636" w14:textId="38AFAB7E" w:rsidR="004060FE" w:rsidRPr="004060FE" w:rsidRDefault="004060FE" w:rsidP="004060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0FE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59:27:0541001:117</w:t>
      </w:r>
      <w:r w:rsidRPr="004060F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4060FE">
        <w:rPr>
          <w:rFonts w:ascii="Times New Roman" w:hAnsi="Times New Roman" w:cs="Times New Roman"/>
          <w:sz w:val="28"/>
          <w:szCs w:val="28"/>
        </w:rPr>
        <w:t>Пермский край, р-н Октябрьский, д. Седяш, площадью 2 485.1</w:t>
      </w:r>
      <w:r w:rsidRPr="004060FE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4060FE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59:27:0541001:117 в качестве его правообладателя, владеющего данным объектом недвижимости</w:t>
      </w:r>
      <w:r w:rsidR="00A20339">
        <w:rPr>
          <w:rFonts w:ascii="Times New Roman" w:hAnsi="Times New Roman" w:cs="Times New Roman"/>
          <w:sz w:val="28"/>
          <w:szCs w:val="28"/>
        </w:rPr>
        <w:t xml:space="preserve"> на праве общей долевой собственности</w:t>
      </w:r>
      <w:r w:rsidRPr="004060FE">
        <w:rPr>
          <w:rFonts w:ascii="Times New Roman" w:hAnsi="Times New Roman" w:cs="Times New Roman"/>
          <w:sz w:val="28"/>
          <w:szCs w:val="28"/>
        </w:rPr>
        <w:t xml:space="preserve"> на </w:t>
      </w:r>
      <w:r w:rsidRPr="004060F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4060FE">
        <w:rPr>
          <w:rFonts w:ascii="Times New Roman" w:hAnsi="Times New Roman" w:cs="Times New Roman"/>
          <w:sz w:val="28"/>
          <w:szCs w:val="28"/>
        </w:rPr>
        <w:t>наследственного дела, выявлен</w:t>
      </w:r>
      <w:r w:rsidR="00A20339">
        <w:rPr>
          <w:rFonts w:ascii="Times New Roman" w:hAnsi="Times New Roman" w:cs="Times New Roman"/>
          <w:sz w:val="28"/>
          <w:szCs w:val="28"/>
        </w:rPr>
        <w:t xml:space="preserve"> </w:t>
      </w:r>
      <w:r w:rsidRPr="004060FE">
        <w:rPr>
          <w:rFonts w:ascii="Times New Roman" w:hAnsi="Times New Roman" w:cs="Times New Roman"/>
          <w:sz w:val="28"/>
          <w:szCs w:val="28"/>
          <w:shd w:val="clear" w:color="auto" w:fill="FFFFFF"/>
        </w:rPr>
        <w:t>Зинатов Хурмат Асгатович</w:t>
      </w:r>
      <w:r w:rsidRPr="004060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287241" w14:textId="3DFC3689" w:rsidR="004060FE" w:rsidRPr="004540D4" w:rsidRDefault="004060FE" w:rsidP="004060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C23EA9" w14:textId="77777777" w:rsidR="007952AE" w:rsidRPr="004540D4" w:rsidRDefault="007952AE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2AE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060FE"/>
    <w:rsid w:val="00445324"/>
    <w:rsid w:val="004540D4"/>
    <w:rsid w:val="005F3BF0"/>
    <w:rsid w:val="006800F9"/>
    <w:rsid w:val="006E3F11"/>
    <w:rsid w:val="00707C74"/>
    <w:rsid w:val="007952AE"/>
    <w:rsid w:val="007B1FDF"/>
    <w:rsid w:val="009426DE"/>
    <w:rsid w:val="00A20339"/>
    <w:rsid w:val="00AF5A76"/>
    <w:rsid w:val="00EA197A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5</cp:revision>
  <dcterms:created xsi:type="dcterms:W3CDTF">2023-03-13T08:20:00Z</dcterms:created>
  <dcterms:modified xsi:type="dcterms:W3CDTF">2023-04-17T04:41:00Z</dcterms:modified>
</cp:coreProperties>
</file>