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7292" w14:textId="77777777" w:rsidR="000F24F6" w:rsidRPr="000F24F6" w:rsidRDefault="000F24F6" w:rsidP="000F24F6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800000"/>
          <w:sz w:val="28"/>
          <w:szCs w:val="28"/>
        </w:rPr>
      </w:pP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ИТОГИ ГОСУДАРСТВЕННОЙ РЕГИСТРАЦИИ АКТОВ ГРАЖДАНСКОГО СОСТОЯНИЯ</w:t>
      </w:r>
    </w:p>
    <w:p w14:paraId="31D1A99F" w14:textId="16539141" w:rsidR="000F24F6" w:rsidRDefault="000F24F6" w:rsidP="000F24F6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800000"/>
          <w:sz w:val="28"/>
          <w:szCs w:val="28"/>
        </w:rPr>
      </w:pP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НА ТЕРРИТОРИИ ОКТЯБРЬСКОГО ГОРОДСКОГО ОКРУГА ПЕРМСКОГО КРАЯ</w:t>
      </w:r>
      <w:r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 xml:space="preserve"> </w:t>
      </w: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ЗА 202</w:t>
      </w:r>
      <w:r w:rsidR="00326A20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>2</w:t>
      </w:r>
      <w:r w:rsidRPr="000F24F6">
        <w:rPr>
          <w:rFonts w:ascii="Calibri" w:eastAsia="Calibri" w:hAnsi="Calibri" w:cs="Times New Roman"/>
          <w:b/>
          <w:bCs/>
          <w:color w:val="800000"/>
          <w:sz w:val="28"/>
          <w:szCs w:val="28"/>
        </w:rPr>
        <w:t xml:space="preserve"> ГОД</w:t>
      </w:r>
    </w:p>
    <w:p w14:paraId="67A70E31" w14:textId="77777777" w:rsidR="000F24F6" w:rsidRDefault="000F24F6" w:rsidP="000F24F6">
      <w:pPr>
        <w:spacing w:line="256" w:lineRule="auto"/>
        <w:jc w:val="center"/>
        <w:rPr>
          <w:rFonts w:ascii="Calibri" w:eastAsia="Calibri" w:hAnsi="Calibri" w:cs="Times New Roman"/>
          <w:b/>
          <w:bCs/>
          <w:color w:val="800000"/>
          <w:sz w:val="28"/>
          <w:szCs w:val="28"/>
        </w:rPr>
      </w:pPr>
    </w:p>
    <w:p w14:paraId="414F6957" w14:textId="6ABDDA42" w:rsidR="00FE00DC" w:rsidRDefault="00BA766D" w:rsidP="000F24F6">
      <w:pPr>
        <w:spacing w:line="256" w:lineRule="auto"/>
      </w:pPr>
      <w:proofErr w:type="gramStart"/>
      <w:r>
        <w:rPr>
          <w:b/>
          <w:bCs/>
          <w:sz w:val="32"/>
          <w:szCs w:val="32"/>
        </w:rPr>
        <w:t>в</w:t>
      </w:r>
      <w:r w:rsidRPr="00BA766D">
        <w:rPr>
          <w:b/>
          <w:bCs/>
          <w:sz w:val="32"/>
          <w:szCs w:val="32"/>
        </w:rPr>
        <w:t xml:space="preserve"> </w:t>
      </w:r>
      <w:r w:rsidR="00FE00DC" w:rsidRPr="00BA766D">
        <w:rPr>
          <w:b/>
          <w:bCs/>
          <w:sz w:val="32"/>
          <w:szCs w:val="32"/>
        </w:rPr>
        <w:t xml:space="preserve"> 202</w:t>
      </w:r>
      <w:r w:rsidR="00326A20">
        <w:rPr>
          <w:b/>
          <w:bCs/>
          <w:sz w:val="32"/>
          <w:szCs w:val="32"/>
        </w:rPr>
        <w:t>2</w:t>
      </w:r>
      <w:proofErr w:type="gramEnd"/>
      <w:r w:rsidR="00FE00DC" w:rsidRPr="00BA766D">
        <w:rPr>
          <w:b/>
          <w:bCs/>
          <w:sz w:val="32"/>
          <w:szCs w:val="32"/>
        </w:rPr>
        <w:t xml:space="preserve"> год</w:t>
      </w:r>
      <w:r w:rsidRPr="00BA766D">
        <w:rPr>
          <w:b/>
          <w:bCs/>
          <w:sz w:val="32"/>
          <w:szCs w:val="32"/>
        </w:rPr>
        <w:t>у</w:t>
      </w:r>
      <w:r w:rsidR="00FE00DC" w:rsidRPr="00BA766D">
        <w:rPr>
          <w:b/>
          <w:bCs/>
          <w:sz w:val="32"/>
          <w:szCs w:val="32"/>
        </w:rPr>
        <w:t xml:space="preserve"> всего зарегистрировано 9</w:t>
      </w:r>
      <w:r w:rsidR="004070A1">
        <w:rPr>
          <w:b/>
          <w:bCs/>
          <w:sz w:val="32"/>
          <w:szCs w:val="32"/>
        </w:rPr>
        <w:t>00</w:t>
      </w:r>
      <w:r w:rsidR="00FE00DC" w:rsidRPr="00BA766D">
        <w:rPr>
          <w:b/>
          <w:bCs/>
          <w:sz w:val="32"/>
          <w:szCs w:val="32"/>
        </w:rPr>
        <w:t xml:space="preserve"> записей актов гражданского состояния</w:t>
      </w:r>
      <w:r w:rsidR="000F24F6">
        <w:rPr>
          <w:b/>
          <w:bCs/>
          <w:sz w:val="32"/>
          <w:szCs w:val="32"/>
        </w:rPr>
        <w:t>, из них:</w:t>
      </w:r>
    </w:p>
    <w:p w14:paraId="1E88FB69" w14:textId="60F2FB0D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 рождении – </w:t>
      </w:r>
      <w:r w:rsidR="00326A20">
        <w:rPr>
          <w:b/>
          <w:bCs/>
          <w:sz w:val="28"/>
          <w:szCs w:val="28"/>
        </w:rPr>
        <w:t>184</w:t>
      </w:r>
    </w:p>
    <w:p w14:paraId="0821A598" w14:textId="4E3CA25F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 заключении брака - </w:t>
      </w:r>
      <w:r w:rsidR="00326A20">
        <w:rPr>
          <w:b/>
          <w:bCs/>
          <w:sz w:val="28"/>
          <w:szCs w:val="28"/>
        </w:rPr>
        <w:t>159</w:t>
      </w:r>
    </w:p>
    <w:p w14:paraId="0DDA5F69" w14:textId="70070038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 расторжении брака - </w:t>
      </w:r>
      <w:r w:rsidR="00326A20">
        <w:rPr>
          <w:b/>
          <w:bCs/>
          <w:sz w:val="28"/>
          <w:szCs w:val="28"/>
        </w:rPr>
        <w:t>109</w:t>
      </w:r>
    </w:p>
    <w:p w14:paraId="0D8AF28C" w14:textId="3BAC09BB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>Об установлении отцовства – 5</w:t>
      </w:r>
      <w:r w:rsidR="00326A20">
        <w:rPr>
          <w:b/>
          <w:bCs/>
          <w:sz w:val="28"/>
          <w:szCs w:val="28"/>
        </w:rPr>
        <w:t>5</w:t>
      </w:r>
    </w:p>
    <w:p w14:paraId="2687AF91" w14:textId="1FBB5BBF" w:rsidR="00FE00DC" w:rsidRPr="00BA766D" w:rsidRDefault="00FE00DC" w:rsidP="00FE00DC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Об усыновлении - </w:t>
      </w:r>
      <w:r w:rsidR="00326A20">
        <w:rPr>
          <w:b/>
          <w:bCs/>
          <w:sz w:val="28"/>
          <w:szCs w:val="28"/>
        </w:rPr>
        <w:t>2</w:t>
      </w:r>
    </w:p>
    <w:p w14:paraId="63A42D7A" w14:textId="4DE137F3" w:rsidR="00BA766D" w:rsidRDefault="00FE00DC" w:rsidP="00BA766D">
      <w:pPr>
        <w:rPr>
          <w:b/>
          <w:bCs/>
          <w:sz w:val="28"/>
          <w:szCs w:val="28"/>
        </w:rPr>
      </w:pPr>
      <w:r w:rsidRPr="00BA766D">
        <w:rPr>
          <w:b/>
          <w:bCs/>
          <w:sz w:val="28"/>
          <w:szCs w:val="28"/>
        </w:rPr>
        <w:t xml:space="preserve">О перемене </w:t>
      </w:r>
      <w:r w:rsidR="0090506B">
        <w:rPr>
          <w:b/>
          <w:bCs/>
          <w:sz w:val="28"/>
          <w:szCs w:val="28"/>
        </w:rPr>
        <w:t xml:space="preserve">имени </w:t>
      </w:r>
      <w:r w:rsidR="00BA766D">
        <w:rPr>
          <w:b/>
          <w:bCs/>
          <w:sz w:val="28"/>
          <w:szCs w:val="28"/>
        </w:rPr>
        <w:t>–</w:t>
      </w:r>
      <w:r w:rsidRPr="00BA766D">
        <w:rPr>
          <w:b/>
          <w:bCs/>
          <w:sz w:val="28"/>
          <w:szCs w:val="28"/>
        </w:rPr>
        <w:t xml:space="preserve"> </w:t>
      </w:r>
      <w:r w:rsidR="00326A20">
        <w:rPr>
          <w:b/>
          <w:bCs/>
          <w:sz w:val="28"/>
          <w:szCs w:val="28"/>
        </w:rPr>
        <w:t>13</w:t>
      </w:r>
    </w:p>
    <w:p w14:paraId="4ABB7757" w14:textId="53D856F6" w:rsidR="00BA766D" w:rsidRDefault="00BA766D" w:rsidP="00BA76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смерти - </w:t>
      </w:r>
      <w:r w:rsidR="00326A20">
        <w:rPr>
          <w:b/>
          <w:bCs/>
          <w:sz w:val="28"/>
          <w:szCs w:val="28"/>
        </w:rPr>
        <w:t>378</w:t>
      </w:r>
    </w:p>
    <w:p w14:paraId="310D9CA0" w14:textId="428FF0A4" w:rsidR="00FE00DC" w:rsidRDefault="00BA766D" w:rsidP="000F24F6">
      <w:pPr>
        <w:jc w:val="center"/>
      </w:pPr>
      <w:r>
        <w:rPr>
          <w:noProof/>
        </w:rPr>
        <w:drawing>
          <wp:inline distT="0" distB="0" distL="0" distR="0" wp14:anchorId="7080DAF1" wp14:editId="1A5C439E">
            <wp:extent cx="5237448" cy="3026410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377" cy="3040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E00DC" w:rsidSect="00BA766D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43"/>
    <w:rsid w:val="000F24F6"/>
    <w:rsid w:val="00326A20"/>
    <w:rsid w:val="004070A1"/>
    <w:rsid w:val="0090506B"/>
    <w:rsid w:val="00BA766D"/>
    <w:rsid w:val="00C9619B"/>
    <w:rsid w:val="00F55843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8424"/>
  <w15:chartTrackingRefBased/>
  <w15:docId w15:val="{41496889-3451-49BB-B318-D77BF685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2023-03-16T11:33:00Z</dcterms:created>
  <dcterms:modified xsi:type="dcterms:W3CDTF">2023-03-16T11:44:00Z</dcterms:modified>
</cp:coreProperties>
</file>