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AC" w:rsidRDefault="002D08AC" w:rsidP="002D08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8A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F7E3B" w:rsidRDefault="002D08AC" w:rsidP="007F7E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C1F">
        <w:rPr>
          <w:rFonts w:ascii="Times New Roman" w:hAnsi="Times New Roman" w:cs="Times New Roman"/>
          <w:sz w:val="28"/>
          <w:szCs w:val="28"/>
        </w:rPr>
        <w:t>05 апреля 2022г. в рамках Совета по развитию малого и среднего предпринимательства Октябрьского городского округа Пермского края была проведена рабочая встреча главы городского округ</w:t>
      </w:r>
      <w:proofErr w:type="gramStart"/>
      <w:r w:rsidR="00610C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10C1F">
        <w:rPr>
          <w:rFonts w:ascii="Times New Roman" w:hAnsi="Times New Roman" w:cs="Times New Roman"/>
          <w:sz w:val="28"/>
          <w:szCs w:val="28"/>
        </w:rPr>
        <w:t xml:space="preserve"> главы администрации Октябрьского городского округа Пермского края</w:t>
      </w:r>
      <w:r w:rsidR="008A11E3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="008A11E3">
        <w:rPr>
          <w:rFonts w:ascii="Times New Roman" w:hAnsi="Times New Roman" w:cs="Times New Roman"/>
          <w:sz w:val="28"/>
          <w:szCs w:val="28"/>
        </w:rPr>
        <w:t>Поезжаева</w:t>
      </w:r>
      <w:proofErr w:type="spellEnd"/>
      <w:r w:rsidR="00610C1F">
        <w:rPr>
          <w:rFonts w:ascii="Times New Roman" w:hAnsi="Times New Roman" w:cs="Times New Roman"/>
          <w:sz w:val="28"/>
          <w:szCs w:val="28"/>
        </w:rPr>
        <w:t xml:space="preserve"> по вопросам поддержки субъектов малого и среднего предпринимательства Октябрьского г</w:t>
      </w:r>
      <w:r w:rsidR="007F7E3B">
        <w:rPr>
          <w:rFonts w:ascii="Times New Roman" w:hAnsi="Times New Roman" w:cs="Times New Roman"/>
          <w:sz w:val="28"/>
          <w:szCs w:val="28"/>
        </w:rPr>
        <w:t>ородского округа Пермского края.</w:t>
      </w:r>
    </w:p>
    <w:p w:rsidR="007F7E3B" w:rsidRDefault="007F7E3B" w:rsidP="007F7E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совещании в режиме видеоконференцсвязи присутствовали: руководитель центра «Мой бизнес»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председатель земельно-имущественных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руководитель центра поддержки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А., руководитель центра инноваций в социальной сфере Пермского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главный специалист отдела по Октябрьскому городскому округу МТУ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заместитель руководителя службы микрофинансирования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П.И., директор Муниципального фонда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и сельского развития Октябрьского городского округа Пермского края Пастухова Н.И., начальник отдела планирования и исполнения программных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УСХиП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Торбеева Л.Н.,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УСХиП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Катаева Л.А., члены Совета по развитию малого и среднего предпринимательства Октябрьского городского округа Пермского края, руководители юридических организаций, представители бизнеса.</w:t>
      </w:r>
    </w:p>
    <w:p w:rsidR="007F7E3B" w:rsidRDefault="007F7E3B" w:rsidP="007F7E3B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Данное мероприятие проводилось с целью информирования юридических лиц, индивидуальных предпринимателей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по вопросам финансовых и нефинансовых мер поддержек, льготного кредитования, а так же обсуждение 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оздания благоприятных условий для осуществления своей деятельности. </w:t>
      </w:r>
    </w:p>
    <w:p w:rsidR="007F7E3B" w:rsidRDefault="007F7E3B" w:rsidP="007F7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об утвержденных перечнях муниципального имущества, свободного от прав третьих лиц актуализируется на официальном сайте Октябрьского городского округа Пермского края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http://oktyabrski-pk.ru/Biznes/imushhestvennaja_podderzhka_subektov_msp/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7E3B" w:rsidRDefault="007F7E3B" w:rsidP="007F7E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информация о государственных поддержках СМСП размещена на официальном сайте центра «Мой бизнес»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https://msppk.ru/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7E3B" w:rsidRDefault="007F7E3B" w:rsidP="007F7E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E3B" w:rsidRDefault="007F7E3B" w:rsidP="002D08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Default="00610C1F" w:rsidP="002D08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Default="00610C1F" w:rsidP="002D08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Default="00610C1F" w:rsidP="002D08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F2"/>
    <w:rsid w:val="002D08AC"/>
    <w:rsid w:val="00610C1F"/>
    <w:rsid w:val="007F7E3B"/>
    <w:rsid w:val="0081264E"/>
    <w:rsid w:val="0083620F"/>
    <w:rsid w:val="008A11E3"/>
    <w:rsid w:val="008D22F2"/>
    <w:rsid w:val="00E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://oktyabrski-pk.ru/Biznes/imushhestvennaja_podderzhka_subektov_m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User</cp:lastModifiedBy>
  <cp:revision>2</cp:revision>
  <dcterms:created xsi:type="dcterms:W3CDTF">2022-05-11T10:35:00Z</dcterms:created>
  <dcterms:modified xsi:type="dcterms:W3CDTF">2022-05-11T10:35:00Z</dcterms:modified>
</cp:coreProperties>
</file>