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82" w:rsidRDefault="00EC0482" w:rsidP="00EC0482">
      <w:pPr>
        <w:jc w:val="center"/>
      </w:pPr>
      <w:r>
        <w:rPr>
          <w:rFonts w:ascii="Tms Rmn" w:hAnsi="Tms Rmn"/>
          <w:noProof/>
          <w:sz w:val="16"/>
          <w:lang w:eastAsia="ru-RU"/>
        </w:rPr>
        <w:drawing>
          <wp:inline distT="0" distB="0" distL="0" distR="0">
            <wp:extent cx="596900" cy="95250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840" cy="954000"/>
                    </a:xfrm>
                    <a:prstGeom prst="rect">
                      <a:avLst/>
                    </a:prstGeom>
                    <a:noFill/>
                    <a:ln>
                      <a:noFill/>
                    </a:ln>
                  </pic:spPr>
                </pic:pic>
              </a:graphicData>
            </a:graphic>
          </wp:inline>
        </w:drawing>
      </w:r>
    </w:p>
    <w:p w:rsidR="00EC0482" w:rsidRPr="00295EC2" w:rsidRDefault="00EC0482" w:rsidP="00295EC2">
      <w:pPr>
        <w:tabs>
          <w:tab w:val="left" w:pos="6160"/>
        </w:tabs>
        <w:spacing w:after="0" w:line="240" w:lineRule="exact"/>
        <w:contextualSpacing/>
        <w:rPr>
          <w:rFonts w:ascii="Times New Roman" w:hAnsi="Times New Roman" w:cs="Times New Roman"/>
          <w:b/>
          <w:sz w:val="28"/>
          <w:szCs w:val="28"/>
        </w:rPr>
      </w:pPr>
      <w:r>
        <w:t xml:space="preserve">                                                     </w:t>
      </w:r>
      <w:r w:rsidR="00295EC2">
        <w:t xml:space="preserve">                        </w:t>
      </w:r>
      <w:r w:rsidRPr="00EC0482">
        <w:t xml:space="preserve"> </w:t>
      </w:r>
      <w:r w:rsidRPr="00295EC2">
        <w:rPr>
          <w:rFonts w:ascii="Times New Roman" w:hAnsi="Times New Roman" w:cs="Times New Roman"/>
          <w:b/>
          <w:sz w:val="28"/>
          <w:szCs w:val="28"/>
        </w:rPr>
        <w:t xml:space="preserve">АДМИНИСТРАЦИЯ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САРСИНСКОГО ГОРОДСКОГО ПОСЕЛЕНИЯ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ОКТЯБРЬСКОГО МУНИЦИПАЛЬНОГО РАЙОНА  </w:t>
      </w:r>
    </w:p>
    <w:p w:rsidR="00EC0482" w:rsidRPr="00295EC2" w:rsidRDefault="00EC0482" w:rsidP="00295EC2">
      <w:pPr>
        <w:pStyle w:val="1"/>
        <w:spacing w:line="240" w:lineRule="exact"/>
        <w:contextualSpacing/>
        <w:jc w:val="center"/>
        <w:rPr>
          <w:szCs w:val="28"/>
          <w:lang w:val="ru-RU"/>
        </w:rPr>
      </w:pPr>
      <w:r w:rsidRPr="00295EC2">
        <w:rPr>
          <w:szCs w:val="28"/>
          <w:lang w:val="ru-RU"/>
        </w:rPr>
        <w:t>ПЕРМСКОГО КРАЯ</w:t>
      </w:r>
    </w:p>
    <w:p w:rsidR="009E735C" w:rsidRDefault="009E735C" w:rsidP="00EC0482">
      <w:pPr>
        <w:spacing w:line="240" w:lineRule="exact"/>
        <w:jc w:val="center"/>
        <w:rPr>
          <w:rFonts w:ascii="Times New Roman" w:hAnsi="Times New Roman" w:cs="Times New Roman"/>
          <w:b/>
          <w:sz w:val="28"/>
          <w:szCs w:val="28"/>
        </w:rPr>
      </w:pPr>
    </w:p>
    <w:p w:rsidR="00EC0482" w:rsidRPr="00EC0482" w:rsidRDefault="00EC0482" w:rsidP="00EC0482">
      <w:pPr>
        <w:spacing w:line="240" w:lineRule="exact"/>
        <w:jc w:val="center"/>
        <w:rPr>
          <w:rFonts w:ascii="Times New Roman" w:hAnsi="Times New Roman" w:cs="Times New Roman"/>
          <w:b/>
          <w:sz w:val="28"/>
          <w:szCs w:val="28"/>
        </w:rPr>
      </w:pPr>
      <w:r w:rsidRPr="00EC0482">
        <w:rPr>
          <w:rFonts w:ascii="Times New Roman" w:hAnsi="Times New Roman" w:cs="Times New Roman"/>
          <w:b/>
          <w:sz w:val="28"/>
          <w:szCs w:val="28"/>
        </w:rPr>
        <w:t xml:space="preserve">ПОСТАНОВЛЕНИЕ   </w:t>
      </w:r>
    </w:p>
    <w:p w:rsidR="00EC0482" w:rsidRPr="00EC0482" w:rsidRDefault="00EC0482" w:rsidP="00EC0482">
      <w:pPr>
        <w:pStyle w:val="a3"/>
        <w:spacing w:line="240" w:lineRule="exact"/>
        <w:rPr>
          <w:sz w:val="28"/>
          <w:szCs w:val="28"/>
        </w:rPr>
      </w:pPr>
    </w:p>
    <w:p w:rsidR="00EC0482" w:rsidRPr="009401FC" w:rsidRDefault="006868B1" w:rsidP="00EC0482">
      <w:pPr>
        <w:pStyle w:val="a3"/>
        <w:spacing w:line="240" w:lineRule="exact"/>
      </w:pPr>
      <w:r w:rsidRPr="009401FC">
        <w:rPr>
          <w:sz w:val="28"/>
          <w:szCs w:val="28"/>
        </w:rPr>
        <w:t>28</w:t>
      </w:r>
      <w:r w:rsidR="00EC0482" w:rsidRPr="009401FC">
        <w:rPr>
          <w:sz w:val="28"/>
          <w:szCs w:val="28"/>
        </w:rPr>
        <w:t>.</w:t>
      </w:r>
      <w:r w:rsidRPr="009401FC">
        <w:rPr>
          <w:sz w:val="28"/>
          <w:szCs w:val="28"/>
        </w:rPr>
        <w:t>1</w:t>
      </w:r>
      <w:r w:rsidR="00D5637D" w:rsidRPr="009401FC">
        <w:rPr>
          <w:sz w:val="28"/>
          <w:szCs w:val="28"/>
        </w:rPr>
        <w:t>2</w:t>
      </w:r>
      <w:r w:rsidR="00EC0482" w:rsidRPr="009401FC">
        <w:rPr>
          <w:sz w:val="28"/>
          <w:szCs w:val="28"/>
        </w:rPr>
        <w:t>.201</w:t>
      </w:r>
      <w:r w:rsidR="00D3693D" w:rsidRPr="009401FC">
        <w:rPr>
          <w:sz w:val="28"/>
          <w:szCs w:val="28"/>
        </w:rPr>
        <w:t xml:space="preserve">6     </w:t>
      </w:r>
      <w:r w:rsidR="00EC0482" w:rsidRPr="009401FC">
        <w:rPr>
          <w:sz w:val="28"/>
          <w:szCs w:val="28"/>
        </w:rPr>
        <w:t xml:space="preserve">                                                                                                           </w:t>
      </w:r>
      <w:r w:rsidR="0070608A" w:rsidRPr="009401FC">
        <w:rPr>
          <w:sz w:val="28"/>
          <w:szCs w:val="28"/>
        </w:rPr>
        <w:t xml:space="preserve">   </w:t>
      </w:r>
      <w:r w:rsidR="00EC0482" w:rsidRPr="009401FC">
        <w:rPr>
          <w:sz w:val="28"/>
          <w:szCs w:val="28"/>
        </w:rPr>
        <w:t>№</w:t>
      </w:r>
      <w:r w:rsidR="00491B7D" w:rsidRPr="009401FC">
        <w:rPr>
          <w:sz w:val="28"/>
          <w:szCs w:val="28"/>
        </w:rPr>
        <w:t xml:space="preserve"> </w:t>
      </w:r>
      <w:r w:rsidR="00EC0482" w:rsidRPr="009401FC">
        <w:rPr>
          <w:sz w:val="28"/>
          <w:szCs w:val="28"/>
        </w:rPr>
        <w:t xml:space="preserve"> </w:t>
      </w:r>
      <w:r w:rsidR="0070608A" w:rsidRPr="009401FC">
        <w:rPr>
          <w:sz w:val="28"/>
          <w:szCs w:val="28"/>
        </w:rPr>
        <w:t>338</w:t>
      </w:r>
    </w:p>
    <w:p w:rsidR="00EC0482" w:rsidRPr="00D3693D" w:rsidRDefault="00EC0482" w:rsidP="00EC0482">
      <w:pPr>
        <w:pStyle w:val="a3"/>
        <w:spacing w:line="240" w:lineRule="exact"/>
        <w:ind w:right="-1"/>
        <w:jc w:val="both"/>
        <w:rPr>
          <w:sz w:val="28"/>
          <w:szCs w:val="28"/>
        </w:rPr>
      </w:pPr>
    </w:p>
    <w:p w:rsidR="00EC0482" w:rsidRPr="007357DE" w:rsidRDefault="00EC0482" w:rsidP="00EC0482">
      <w:pPr>
        <w:pStyle w:val="a3"/>
        <w:spacing w:line="240" w:lineRule="exact"/>
        <w:ind w:right="-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tblGrid>
      <w:tr w:rsidR="007357DE" w:rsidRPr="007357DE" w:rsidTr="007357DE">
        <w:tc>
          <w:tcPr>
            <w:tcW w:w="4361" w:type="dxa"/>
            <w:tcBorders>
              <w:top w:val="nil"/>
              <w:left w:val="nil"/>
              <w:bottom w:val="nil"/>
              <w:right w:val="nil"/>
            </w:tcBorders>
            <w:shd w:val="clear" w:color="auto" w:fill="auto"/>
          </w:tcPr>
          <w:p w:rsidR="007357DE" w:rsidRPr="007357DE" w:rsidRDefault="007357DE" w:rsidP="007357DE">
            <w:pPr>
              <w:pStyle w:val="ConsPlusTitle"/>
              <w:widowControl/>
              <w:spacing w:line="240" w:lineRule="exact"/>
              <w:jc w:val="both"/>
              <w:rPr>
                <w:rFonts w:ascii="Times New Roman" w:hAnsi="Times New Roman" w:cs="Times New Roman"/>
                <w:sz w:val="24"/>
                <w:szCs w:val="24"/>
              </w:rPr>
            </w:pPr>
            <w:r w:rsidRPr="007357DE">
              <w:rPr>
                <w:rFonts w:ascii="Times New Roman" w:hAnsi="Times New Roman" w:cs="Times New Roman"/>
                <w:sz w:val="24"/>
                <w:szCs w:val="24"/>
              </w:rPr>
              <w:t>О внесении изменений в муниципальную программу «Защита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утвержденную постановлением администрации Сарсинского городского поселения Октябрьского муниципального района Пермского края от 15.10.2014 № 180</w:t>
            </w:r>
          </w:p>
        </w:tc>
      </w:tr>
    </w:tbl>
    <w:p w:rsidR="007357DE" w:rsidRPr="00EC0482" w:rsidRDefault="007357DE" w:rsidP="007357DE">
      <w:pPr>
        <w:widowControl w:val="0"/>
        <w:autoSpaceDE w:val="0"/>
        <w:autoSpaceDN w:val="0"/>
        <w:adjustRightInd w:val="0"/>
        <w:spacing w:after="0" w:line="240" w:lineRule="exact"/>
        <w:jc w:val="center"/>
        <w:outlineLvl w:val="0"/>
        <w:rPr>
          <w:rFonts w:ascii="Times New Roman" w:hAnsi="Times New Roman" w:cs="Times New Roman"/>
          <w:b/>
          <w:bCs/>
          <w:color w:val="000000" w:themeColor="text1"/>
          <w:sz w:val="28"/>
          <w:szCs w:val="28"/>
        </w:rPr>
      </w:pPr>
    </w:p>
    <w:p w:rsidR="007357DE" w:rsidRPr="00EC0482" w:rsidRDefault="007357DE" w:rsidP="007357DE">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7357DE" w:rsidRDefault="007357DE" w:rsidP="007357DE">
      <w:pPr>
        <w:widowControl w:val="0"/>
        <w:autoSpaceDE w:val="0"/>
        <w:autoSpaceDN w:val="0"/>
        <w:adjustRightInd w:val="0"/>
        <w:spacing w:after="0" w:line="24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EC0482">
        <w:rPr>
          <w:rFonts w:ascii="Times New Roman" w:hAnsi="Times New Roman" w:cs="Times New Roman"/>
          <w:color w:val="000000" w:themeColor="text1"/>
          <w:sz w:val="28"/>
          <w:szCs w:val="28"/>
        </w:rPr>
        <w:t xml:space="preserve">соответствии </w:t>
      </w:r>
      <w:r w:rsidRPr="003D4600">
        <w:rPr>
          <w:rFonts w:ascii="Times New Roman" w:hAnsi="Times New Roman" w:cs="Times New Roman"/>
          <w:color w:val="000000" w:themeColor="text1"/>
          <w:sz w:val="28"/>
          <w:szCs w:val="28"/>
        </w:rPr>
        <w:t>со статьей 179 Бюджетного Кодекса Российской Федерации, Федеральным законом от 06</w:t>
      </w:r>
      <w:r w:rsidR="006D630B">
        <w:rPr>
          <w:rFonts w:ascii="Times New Roman" w:hAnsi="Times New Roman" w:cs="Times New Roman"/>
          <w:color w:val="000000" w:themeColor="text1"/>
          <w:sz w:val="28"/>
          <w:szCs w:val="28"/>
        </w:rPr>
        <w:t xml:space="preserve"> октября </w:t>
      </w:r>
      <w:r w:rsidRPr="003D4600">
        <w:rPr>
          <w:rFonts w:ascii="Times New Roman" w:hAnsi="Times New Roman" w:cs="Times New Roman"/>
          <w:color w:val="000000" w:themeColor="text1"/>
          <w:sz w:val="28"/>
          <w:szCs w:val="28"/>
        </w:rPr>
        <w:t>2003</w:t>
      </w:r>
      <w:r w:rsidR="006D630B">
        <w:rPr>
          <w:rFonts w:ascii="Times New Roman" w:hAnsi="Times New Roman" w:cs="Times New Roman"/>
          <w:color w:val="000000" w:themeColor="text1"/>
          <w:sz w:val="28"/>
          <w:szCs w:val="28"/>
        </w:rPr>
        <w:t xml:space="preserve"> г.</w:t>
      </w:r>
      <w:r w:rsidRPr="003D4600">
        <w:rPr>
          <w:rFonts w:ascii="Times New Roman" w:hAnsi="Times New Roman" w:cs="Times New Roman"/>
          <w:color w:val="000000" w:themeColor="text1"/>
          <w:sz w:val="28"/>
          <w:szCs w:val="28"/>
        </w:rPr>
        <w:t xml:space="preserve"> № 131-ФЗ «Об общих принципах организации местного самоуправления Российской Федерации»</w:t>
      </w:r>
      <w:r w:rsidRPr="00EC04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hyperlink w:anchor="Par30" w:history="1">
        <w:r>
          <w:rPr>
            <w:rFonts w:ascii="Times New Roman" w:hAnsi="Times New Roman" w:cs="Times New Roman"/>
            <w:color w:val="000000" w:themeColor="text1"/>
            <w:sz w:val="28"/>
            <w:szCs w:val="28"/>
          </w:rPr>
          <w:t>П</w:t>
        </w:r>
        <w:r w:rsidRPr="00EC0482">
          <w:rPr>
            <w:rFonts w:ascii="Times New Roman" w:hAnsi="Times New Roman" w:cs="Times New Roman"/>
            <w:color w:val="000000" w:themeColor="text1"/>
            <w:sz w:val="28"/>
            <w:szCs w:val="28"/>
          </w:rPr>
          <w:t>орядк</w:t>
        </w:r>
      </w:hyperlink>
      <w:r>
        <w:rPr>
          <w:rFonts w:ascii="Times New Roman" w:hAnsi="Times New Roman" w:cs="Times New Roman"/>
          <w:color w:val="000000" w:themeColor="text1"/>
          <w:sz w:val="28"/>
          <w:szCs w:val="28"/>
        </w:rPr>
        <w:t>ом</w:t>
      </w:r>
      <w:r w:rsidRPr="00EC0482">
        <w:rPr>
          <w:rFonts w:ascii="Times New Roman" w:hAnsi="Times New Roman" w:cs="Times New Roman"/>
          <w:color w:val="000000" w:themeColor="text1"/>
          <w:sz w:val="28"/>
          <w:szCs w:val="28"/>
        </w:rPr>
        <w:t xml:space="preserve"> разработки, реализации и оценки эффективности муниципальных программ </w:t>
      </w:r>
      <w:r>
        <w:rPr>
          <w:rFonts w:ascii="Times New Roman" w:hAnsi="Times New Roman" w:cs="Times New Roman"/>
          <w:color w:val="000000" w:themeColor="text1"/>
          <w:sz w:val="28"/>
          <w:szCs w:val="28"/>
        </w:rPr>
        <w:t xml:space="preserve">Сарсинского городского поселения Октябрьского муниципального района </w:t>
      </w:r>
      <w:r w:rsidRPr="00EC0482">
        <w:rPr>
          <w:rFonts w:ascii="Times New Roman" w:hAnsi="Times New Roman" w:cs="Times New Roman"/>
          <w:color w:val="000000" w:themeColor="text1"/>
          <w:sz w:val="28"/>
          <w:szCs w:val="28"/>
        </w:rPr>
        <w:t>Пермского</w:t>
      </w:r>
      <w:r>
        <w:rPr>
          <w:rFonts w:ascii="Times New Roman" w:hAnsi="Times New Roman" w:cs="Times New Roman"/>
          <w:color w:val="000000" w:themeColor="text1"/>
          <w:sz w:val="28"/>
          <w:szCs w:val="28"/>
        </w:rPr>
        <w:t xml:space="preserve"> края, утвержденным постановлением администрации Сарсинского городского поселения</w:t>
      </w:r>
      <w:r w:rsidRPr="005C4E7D">
        <w:rPr>
          <w:rFonts w:ascii="Times New Roman" w:hAnsi="Times New Roman" w:cs="Times New Roman"/>
          <w:color w:val="000000" w:themeColor="text1"/>
          <w:sz w:val="28"/>
          <w:szCs w:val="28"/>
        </w:rPr>
        <w:t xml:space="preserve"> </w:t>
      </w:r>
      <w:r w:rsidRPr="00DA7EDB">
        <w:rPr>
          <w:rFonts w:ascii="Times New Roman" w:hAnsi="Times New Roman" w:cs="Times New Roman"/>
          <w:color w:val="000000" w:themeColor="text1"/>
          <w:sz w:val="28"/>
          <w:szCs w:val="28"/>
        </w:rPr>
        <w:t>Октябрьского муниципального района Пермского края</w:t>
      </w:r>
      <w:r>
        <w:rPr>
          <w:rFonts w:ascii="Times New Roman" w:hAnsi="Times New Roman" w:cs="Times New Roman"/>
          <w:color w:val="000000" w:themeColor="text1"/>
          <w:sz w:val="28"/>
          <w:szCs w:val="28"/>
        </w:rPr>
        <w:t xml:space="preserve"> от 02</w:t>
      </w:r>
      <w:r w:rsidR="006D630B">
        <w:rPr>
          <w:rFonts w:ascii="Times New Roman" w:hAnsi="Times New Roman" w:cs="Times New Roman"/>
          <w:color w:val="000000" w:themeColor="text1"/>
          <w:sz w:val="28"/>
          <w:szCs w:val="28"/>
        </w:rPr>
        <w:t xml:space="preserve"> декабря </w:t>
      </w:r>
      <w:r>
        <w:rPr>
          <w:rFonts w:ascii="Times New Roman" w:hAnsi="Times New Roman" w:cs="Times New Roman"/>
          <w:color w:val="000000" w:themeColor="text1"/>
          <w:sz w:val="28"/>
          <w:szCs w:val="28"/>
        </w:rPr>
        <w:t>2013</w:t>
      </w:r>
      <w:r w:rsidR="006D630B">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xml:space="preserve"> № 216,</w:t>
      </w:r>
    </w:p>
    <w:p w:rsidR="007357DE" w:rsidRPr="006260A6" w:rsidRDefault="007357DE" w:rsidP="007357DE">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Администрация городского поселения ПОСТАНОВЛЯЕТ:</w:t>
      </w:r>
    </w:p>
    <w:p w:rsidR="007357DE" w:rsidRDefault="007357DE" w:rsidP="007357DE">
      <w:pPr>
        <w:pStyle w:val="a8"/>
        <w:widowControl w:val="0"/>
        <w:numPr>
          <w:ilvl w:val="0"/>
          <w:numId w:val="9"/>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r w:rsidRPr="00DA7EDB">
        <w:rPr>
          <w:rFonts w:ascii="Times New Roman" w:hAnsi="Times New Roman" w:cs="Times New Roman"/>
          <w:color w:val="000000" w:themeColor="text1"/>
          <w:sz w:val="28"/>
          <w:szCs w:val="28"/>
        </w:rPr>
        <w:t>Внести изменения в муниципальную программу</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C127ED">
        <w:rPr>
          <w:rFonts w:ascii="Times New Roman" w:hAnsi="Times New Roman" w:cs="Times New Roman"/>
          <w:sz w:val="28"/>
          <w:szCs w:val="28"/>
        </w:rPr>
        <w:t xml:space="preserve">Защита населения и территории от чрезвычайных ситуаций, гражданская оборона и обеспечение пожарной безопасности в Сарсинском городском поселении </w:t>
      </w:r>
      <w:r>
        <w:rPr>
          <w:rFonts w:ascii="Times New Roman" w:hAnsi="Times New Roman" w:cs="Times New Roman"/>
          <w:sz w:val="28"/>
          <w:szCs w:val="28"/>
        </w:rPr>
        <w:t xml:space="preserve">Октябрьского муниципального района Пермского края», </w:t>
      </w:r>
      <w:r w:rsidRPr="004E04D9">
        <w:rPr>
          <w:rFonts w:ascii="Times New Roman" w:hAnsi="Times New Roman" w:cs="Times New Roman"/>
          <w:sz w:val="28"/>
          <w:szCs w:val="28"/>
        </w:rPr>
        <w:t>утвержденную постановлением администрации Сарсинского городского поселения Октябрьского муниципального района Пермского края от 15</w:t>
      </w:r>
      <w:r w:rsidR="006D630B">
        <w:rPr>
          <w:rFonts w:ascii="Times New Roman" w:hAnsi="Times New Roman" w:cs="Times New Roman"/>
          <w:sz w:val="28"/>
          <w:szCs w:val="28"/>
        </w:rPr>
        <w:t xml:space="preserve"> октября </w:t>
      </w:r>
      <w:r w:rsidRPr="004E04D9">
        <w:rPr>
          <w:rFonts w:ascii="Times New Roman" w:hAnsi="Times New Roman" w:cs="Times New Roman"/>
          <w:sz w:val="28"/>
          <w:szCs w:val="28"/>
        </w:rPr>
        <w:t>2014</w:t>
      </w:r>
      <w:r w:rsidR="006D630B">
        <w:rPr>
          <w:rFonts w:ascii="Times New Roman" w:hAnsi="Times New Roman" w:cs="Times New Roman"/>
          <w:sz w:val="28"/>
          <w:szCs w:val="28"/>
        </w:rPr>
        <w:t xml:space="preserve"> г.</w:t>
      </w:r>
      <w:r w:rsidRPr="004E04D9">
        <w:rPr>
          <w:rFonts w:ascii="Times New Roman" w:hAnsi="Times New Roman" w:cs="Times New Roman"/>
          <w:sz w:val="28"/>
          <w:szCs w:val="28"/>
        </w:rPr>
        <w:t xml:space="preserve"> № 1</w:t>
      </w:r>
      <w:r>
        <w:rPr>
          <w:rFonts w:ascii="Times New Roman" w:hAnsi="Times New Roman" w:cs="Times New Roman"/>
          <w:sz w:val="28"/>
          <w:szCs w:val="28"/>
        </w:rPr>
        <w:t>80</w:t>
      </w:r>
      <w:r w:rsidR="001D0C4A">
        <w:rPr>
          <w:rFonts w:ascii="Times New Roman" w:hAnsi="Times New Roman" w:cs="Times New Roman"/>
          <w:sz w:val="28"/>
          <w:szCs w:val="28"/>
        </w:rPr>
        <w:t xml:space="preserve"> (в ред. от 21.05.2015 № 119, от 29.06.2015 № 151, от 20.07.2015 № 161, от 31.07.2015 № 184, от 13.08.2015 № 211, от 25.09.2015 № 248, от 12.11.2015 № 312, от 10.12.2015 № 336, от 15.12.2015 № 342)</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изложив</w:t>
      </w:r>
      <w:r w:rsidRPr="00DA7EDB">
        <w:rPr>
          <w:rFonts w:ascii="Times New Roman" w:hAnsi="Times New Roman" w:cs="Times New Roman"/>
          <w:color w:val="000000" w:themeColor="text1"/>
          <w:sz w:val="28"/>
          <w:szCs w:val="28"/>
        </w:rPr>
        <w:t xml:space="preserve"> ее в новой редакции (прилагается).</w:t>
      </w:r>
    </w:p>
    <w:p w:rsidR="009401FC" w:rsidRPr="00F9035A" w:rsidRDefault="009401FC" w:rsidP="009401FC">
      <w:pPr>
        <w:pStyle w:val="a8"/>
        <w:widowControl w:val="0"/>
        <w:numPr>
          <w:ilvl w:val="0"/>
          <w:numId w:val="9"/>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r w:rsidRPr="00F9035A">
        <w:rPr>
          <w:rFonts w:ascii="Times New Roman" w:hAnsi="Times New Roman" w:cs="Times New Roman"/>
          <w:sz w:val="28"/>
          <w:szCs w:val="28"/>
        </w:rPr>
        <w:t>Настоящее постановление вступает в силу с 1 января 201</w:t>
      </w:r>
      <w:r>
        <w:rPr>
          <w:rFonts w:ascii="Times New Roman" w:hAnsi="Times New Roman" w:cs="Times New Roman"/>
          <w:sz w:val="28"/>
          <w:szCs w:val="28"/>
        </w:rPr>
        <w:t>7</w:t>
      </w:r>
      <w:r w:rsidRPr="00F9035A">
        <w:rPr>
          <w:rFonts w:ascii="Times New Roman" w:hAnsi="Times New Roman" w:cs="Times New Roman"/>
          <w:sz w:val="28"/>
          <w:szCs w:val="28"/>
        </w:rPr>
        <w:t xml:space="preserve"> года и подлежит обнародованию и размещению на официальном сайте Сарсинского городского поселения Октябрьского муниципального района Пермского края.</w:t>
      </w:r>
    </w:p>
    <w:p w:rsidR="007357DE" w:rsidRDefault="007357DE" w:rsidP="007357DE">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0A30E4" w:rsidRDefault="000A30E4" w:rsidP="00EC0482">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городского поселения –</w:t>
      </w: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администрации Сарсинского </w:t>
      </w:r>
    </w:p>
    <w:p w:rsidR="006260A6" w:rsidRPr="00EC0482"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городского поселения                                                                                 О.М.Конев</w:t>
      </w:r>
    </w:p>
    <w:p w:rsidR="000A30E4" w:rsidRDefault="000A30E4"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bookmarkStart w:id="0" w:name="Par23"/>
      <w:bookmarkEnd w:id="0"/>
    </w:p>
    <w:p w:rsidR="000A30E4" w:rsidRDefault="000A30E4"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0A30E4" w:rsidRDefault="000A30E4"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0A30E4" w:rsidRDefault="000A30E4"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E15222" w:rsidRPr="009B5471" w:rsidRDefault="0088687A"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9B5471">
        <w:rPr>
          <w:rFonts w:ascii="Times New Roman" w:hAnsi="Times New Roman" w:cs="Times New Roman"/>
          <w:color w:val="000000" w:themeColor="text1"/>
        </w:rPr>
        <w:lastRenderedPageBreak/>
        <w:t>УТВЕРЖДЕНА</w:t>
      </w:r>
      <w:r w:rsidR="00923FDD">
        <w:rPr>
          <w:rFonts w:ascii="Times New Roman" w:hAnsi="Times New Roman" w:cs="Times New Roman"/>
          <w:color w:val="000000" w:themeColor="text1"/>
        </w:rPr>
        <w:t>:</w:t>
      </w:r>
    </w:p>
    <w:p w:rsidR="008233AA" w:rsidRPr="009B5471" w:rsidRDefault="002D58E3"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9B5471">
        <w:rPr>
          <w:rFonts w:ascii="Times New Roman" w:hAnsi="Times New Roman" w:cs="Times New Roman"/>
          <w:color w:val="000000" w:themeColor="text1"/>
        </w:rPr>
        <w:t>п</w:t>
      </w:r>
      <w:r w:rsidR="00E15222" w:rsidRPr="009B5471">
        <w:rPr>
          <w:rFonts w:ascii="Times New Roman" w:hAnsi="Times New Roman" w:cs="Times New Roman"/>
          <w:color w:val="000000" w:themeColor="text1"/>
        </w:rPr>
        <w:t>остановлени</w:t>
      </w:r>
      <w:r w:rsidR="0088687A" w:rsidRPr="009B5471">
        <w:rPr>
          <w:rFonts w:ascii="Times New Roman" w:hAnsi="Times New Roman" w:cs="Times New Roman"/>
          <w:color w:val="000000" w:themeColor="text1"/>
        </w:rPr>
        <w:t>ем</w:t>
      </w:r>
      <w:r w:rsidR="008233AA" w:rsidRPr="009B5471">
        <w:rPr>
          <w:rFonts w:ascii="Times New Roman" w:hAnsi="Times New Roman" w:cs="Times New Roman"/>
          <w:color w:val="000000" w:themeColor="text1"/>
        </w:rPr>
        <w:t xml:space="preserve"> </w:t>
      </w:r>
      <w:r w:rsidR="00E15222" w:rsidRPr="009B5471">
        <w:rPr>
          <w:rFonts w:ascii="Times New Roman" w:hAnsi="Times New Roman" w:cs="Times New Roman"/>
          <w:color w:val="000000" w:themeColor="text1"/>
        </w:rPr>
        <w:t xml:space="preserve">администрации </w:t>
      </w:r>
    </w:p>
    <w:p w:rsidR="008233AA" w:rsidRPr="009B5471" w:rsidRDefault="008233AA"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9B5471">
        <w:rPr>
          <w:rFonts w:ascii="Times New Roman" w:hAnsi="Times New Roman" w:cs="Times New Roman"/>
          <w:color w:val="000000" w:themeColor="text1"/>
        </w:rPr>
        <w:t>Сарсинского городского поселения</w:t>
      </w:r>
    </w:p>
    <w:p w:rsidR="008233AA" w:rsidRPr="009B5471" w:rsidRDefault="008233AA"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9B5471">
        <w:rPr>
          <w:rFonts w:ascii="Times New Roman" w:hAnsi="Times New Roman" w:cs="Times New Roman"/>
          <w:color w:val="000000" w:themeColor="text1"/>
        </w:rPr>
        <w:t xml:space="preserve">Октябрьского </w:t>
      </w:r>
      <w:r w:rsidR="00E15222" w:rsidRPr="009B5471">
        <w:rPr>
          <w:rFonts w:ascii="Times New Roman" w:hAnsi="Times New Roman" w:cs="Times New Roman"/>
          <w:color w:val="000000" w:themeColor="text1"/>
        </w:rPr>
        <w:t>муниципального</w:t>
      </w:r>
    </w:p>
    <w:p w:rsidR="00E15222" w:rsidRPr="009B5471" w:rsidRDefault="008233AA"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9B5471">
        <w:rPr>
          <w:rFonts w:ascii="Times New Roman" w:hAnsi="Times New Roman" w:cs="Times New Roman"/>
          <w:color w:val="000000" w:themeColor="text1"/>
        </w:rPr>
        <w:t>р</w:t>
      </w:r>
      <w:r w:rsidR="00E15222" w:rsidRPr="009B5471">
        <w:rPr>
          <w:rFonts w:ascii="Times New Roman" w:hAnsi="Times New Roman" w:cs="Times New Roman"/>
          <w:color w:val="000000" w:themeColor="text1"/>
        </w:rPr>
        <w:t>айона</w:t>
      </w:r>
      <w:r w:rsidRPr="009B5471">
        <w:rPr>
          <w:rFonts w:ascii="Times New Roman" w:hAnsi="Times New Roman" w:cs="Times New Roman"/>
          <w:color w:val="000000" w:themeColor="text1"/>
        </w:rPr>
        <w:t xml:space="preserve"> Пермского края</w:t>
      </w:r>
    </w:p>
    <w:p w:rsidR="00E15222" w:rsidRPr="009B5471" w:rsidRDefault="00E15222"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9B5471">
        <w:rPr>
          <w:rFonts w:ascii="Times New Roman" w:hAnsi="Times New Roman" w:cs="Times New Roman"/>
          <w:color w:val="000000" w:themeColor="text1"/>
        </w:rPr>
        <w:t xml:space="preserve">от </w:t>
      </w:r>
      <w:r w:rsidR="006868B1" w:rsidRPr="009B5471">
        <w:rPr>
          <w:rFonts w:ascii="Times New Roman" w:hAnsi="Times New Roman" w:cs="Times New Roman"/>
          <w:color w:val="000000" w:themeColor="text1"/>
        </w:rPr>
        <w:t>28</w:t>
      </w:r>
      <w:r w:rsidRPr="009B5471">
        <w:rPr>
          <w:rFonts w:ascii="Times New Roman" w:hAnsi="Times New Roman" w:cs="Times New Roman"/>
          <w:color w:val="000000" w:themeColor="text1"/>
        </w:rPr>
        <w:t>.</w:t>
      </w:r>
      <w:r w:rsidR="006868B1" w:rsidRPr="009B5471">
        <w:rPr>
          <w:rFonts w:ascii="Times New Roman" w:hAnsi="Times New Roman" w:cs="Times New Roman"/>
          <w:color w:val="000000" w:themeColor="text1"/>
        </w:rPr>
        <w:t>1</w:t>
      </w:r>
      <w:r w:rsidR="000A30E4" w:rsidRPr="009B5471">
        <w:rPr>
          <w:rFonts w:ascii="Times New Roman" w:hAnsi="Times New Roman" w:cs="Times New Roman"/>
          <w:color w:val="000000" w:themeColor="text1"/>
        </w:rPr>
        <w:t>2</w:t>
      </w:r>
      <w:r w:rsidRPr="009B5471">
        <w:rPr>
          <w:rFonts w:ascii="Times New Roman" w:hAnsi="Times New Roman" w:cs="Times New Roman"/>
          <w:color w:val="000000" w:themeColor="text1"/>
        </w:rPr>
        <w:t>.201</w:t>
      </w:r>
      <w:r w:rsidR="00D3693D" w:rsidRPr="009B5471">
        <w:rPr>
          <w:rFonts w:ascii="Times New Roman" w:hAnsi="Times New Roman" w:cs="Times New Roman"/>
          <w:color w:val="000000" w:themeColor="text1"/>
        </w:rPr>
        <w:t>6</w:t>
      </w:r>
      <w:r w:rsidRPr="009B5471">
        <w:rPr>
          <w:rFonts w:ascii="Times New Roman" w:hAnsi="Times New Roman" w:cs="Times New Roman"/>
          <w:color w:val="000000" w:themeColor="text1"/>
        </w:rPr>
        <w:t xml:space="preserve"> </w:t>
      </w:r>
      <w:r w:rsidR="001A524F" w:rsidRPr="009B5471">
        <w:rPr>
          <w:rFonts w:ascii="Times New Roman" w:hAnsi="Times New Roman" w:cs="Times New Roman"/>
          <w:color w:val="000000" w:themeColor="text1"/>
        </w:rPr>
        <w:t>№</w:t>
      </w:r>
      <w:r w:rsidR="0070608A">
        <w:rPr>
          <w:rFonts w:ascii="Times New Roman" w:hAnsi="Times New Roman" w:cs="Times New Roman"/>
          <w:color w:val="000000" w:themeColor="text1"/>
        </w:rPr>
        <w:t xml:space="preserve"> 338</w:t>
      </w:r>
    </w:p>
    <w:p w:rsidR="009E735C" w:rsidRDefault="009E735C" w:rsidP="009E735C">
      <w:pPr>
        <w:widowControl w:val="0"/>
        <w:autoSpaceDE w:val="0"/>
        <w:autoSpaceDN w:val="0"/>
        <w:adjustRightInd w:val="0"/>
        <w:spacing w:after="0" w:line="240" w:lineRule="auto"/>
        <w:jc w:val="right"/>
        <w:outlineLvl w:val="2"/>
        <w:rPr>
          <w:rFonts w:ascii="Calibri" w:hAnsi="Calibri" w:cs="Calibri"/>
        </w:rPr>
      </w:pPr>
      <w:bookmarkStart w:id="1" w:name="Par30"/>
      <w:bookmarkStart w:id="2" w:name="Par214"/>
      <w:bookmarkEnd w:id="1"/>
      <w:bookmarkEnd w:id="2"/>
    </w:p>
    <w:p w:rsidR="009E735C" w:rsidRPr="009E735C" w:rsidRDefault="009E735C" w:rsidP="009E735C">
      <w:pPr>
        <w:widowControl w:val="0"/>
        <w:autoSpaceDE w:val="0"/>
        <w:autoSpaceDN w:val="0"/>
        <w:adjustRightInd w:val="0"/>
        <w:spacing w:after="0" w:line="240" w:lineRule="exact"/>
        <w:jc w:val="center"/>
        <w:rPr>
          <w:rFonts w:ascii="Times New Roman" w:hAnsi="Times New Roman" w:cs="Times New Roman"/>
        </w:rPr>
      </w:pPr>
      <w:r w:rsidRPr="009E735C">
        <w:rPr>
          <w:rFonts w:ascii="Times New Roman" w:hAnsi="Times New Roman" w:cs="Times New Roman"/>
        </w:rPr>
        <w:t>ПАСПОРТ</w:t>
      </w:r>
    </w:p>
    <w:p w:rsidR="009E735C" w:rsidRPr="009E735C" w:rsidRDefault="009E735C" w:rsidP="009E735C">
      <w:pPr>
        <w:widowControl w:val="0"/>
        <w:autoSpaceDE w:val="0"/>
        <w:autoSpaceDN w:val="0"/>
        <w:adjustRightInd w:val="0"/>
        <w:spacing w:after="0" w:line="240" w:lineRule="exact"/>
        <w:jc w:val="center"/>
        <w:rPr>
          <w:rFonts w:ascii="Times New Roman" w:hAnsi="Times New Roman" w:cs="Times New Roman"/>
        </w:rPr>
      </w:pPr>
      <w:r w:rsidRPr="009E735C">
        <w:rPr>
          <w:rFonts w:ascii="Times New Roman" w:hAnsi="Times New Roman" w:cs="Times New Roman"/>
        </w:rPr>
        <w:t>муниципальной программы «Защита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w:t>
      </w:r>
    </w:p>
    <w:p w:rsidR="0088687A" w:rsidRPr="008D3A4C" w:rsidRDefault="0088687A" w:rsidP="0088687A">
      <w:pPr>
        <w:widowControl w:val="0"/>
        <w:autoSpaceDE w:val="0"/>
        <w:autoSpaceDN w:val="0"/>
        <w:adjustRightInd w:val="0"/>
        <w:spacing w:after="0" w:line="240" w:lineRule="exact"/>
        <w:jc w:val="both"/>
        <w:rPr>
          <w:rFonts w:ascii="Times New Roman" w:hAnsi="Times New Roman" w:cs="Times New Roman"/>
        </w:rPr>
      </w:pPr>
    </w:p>
    <w:tbl>
      <w:tblPr>
        <w:tblW w:w="10348" w:type="dxa"/>
        <w:tblInd w:w="-40" w:type="dxa"/>
        <w:tblLayout w:type="fixed"/>
        <w:tblCellMar>
          <w:top w:w="75" w:type="dxa"/>
          <w:left w:w="0" w:type="dxa"/>
          <w:bottom w:w="75" w:type="dxa"/>
          <w:right w:w="0" w:type="dxa"/>
        </w:tblCellMar>
        <w:tblLook w:val="0000" w:firstRow="0" w:lastRow="0" w:firstColumn="0" w:lastColumn="0" w:noHBand="0" w:noVBand="0"/>
      </w:tblPr>
      <w:tblGrid>
        <w:gridCol w:w="2269"/>
        <w:gridCol w:w="567"/>
        <w:gridCol w:w="2693"/>
        <w:gridCol w:w="567"/>
        <w:gridCol w:w="850"/>
        <w:gridCol w:w="851"/>
        <w:gridCol w:w="850"/>
        <w:gridCol w:w="851"/>
        <w:gridCol w:w="850"/>
      </w:tblGrid>
      <w:tr w:rsidR="00BC1058" w:rsidRPr="008D3A4C" w:rsidTr="008D3A4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58" w:rsidRPr="008D3A4C" w:rsidRDefault="00BC1058" w:rsidP="00070B90">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Ответственный исполнитель Программы</w:t>
            </w:r>
          </w:p>
        </w:tc>
        <w:tc>
          <w:tcPr>
            <w:tcW w:w="7512" w:type="dxa"/>
            <w:gridSpan w:val="7"/>
            <w:tcBorders>
              <w:top w:val="single" w:sz="4" w:space="0" w:color="auto"/>
              <w:left w:val="single" w:sz="4" w:space="0" w:color="auto"/>
              <w:bottom w:val="single" w:sz="4" w:space="0" w:color="auto"/>
              <w:right w:val="single" w:sz="4" w:space="0" w:color="auto"/>
            </w:tcBorders>
          </w:tcPr>
          <w:p w:rsidR="00BC1058" w:rsidRPr="008D3A4C" w:rsidRDefault="00BC1058" w:rsidP="00B62CD5">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 xml:space="preserve">    Администрация Сарсинского городского поселения Октябрьского муниципального района Пермского края</w:t>
            </w:r>
          </w:p>
        </w:tc>
      </w:tr>
      <w:tr w:rsidR="00BC1058" w:rsidRPr="008D3A4C" w:rsidTr="008D3A4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58" w:rsidRPr="008D3A4C" w:rsidRDefault="00BC1058" w:rsidP="00070B90">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Участники Программы</w:t>
            </w:r>
          </w:p>
        </w:tc>
        <w:tc>
          <w:tcPr>
            <w:tcW w:w="7512" w:type="dxa"/>
            <w:gridSpan w:val="7"/>
            <w:tcBorders>
              <w:top w:val="single" w:sz="4" w:space="0" w:color="auto"/>
              <w:left w:val="single" w:sz="4" w:space="0" w:color="auto"/>
              <w:bottom w:val="single" w:sz="4" w:space="0" w:color="auto"/>
              <w:right w:val="single" w:sz="4" w:space="0" w:color="auto"/>
            </w:tcBorders>
          </w:tcPr>
          <w:p w:rsidR="00BC1058" w:rsidRPr="008D3A4C" w:rsidRDefault="00BC1058" w:rsidP="00C90BB3">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 xml:space="preserve">    Администрация Сарсинского городского поселения Октябрьского муниципального района Пермского края</w:t>
            </w:r>
          </w:p>
        </w:tc>
      </w:tr>
      <w:tr w:rsidR="00BC1058" w:rsidRPr="008D3A4C" w:rsidTr="008D3A4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58" w:rsidRPr="008D3A4C" w:rsidRDefault="00BC1058" w:rsidP="0025064F">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Подпрограммы программы</w:t>
            </w:r>
          </w:p>
        </w:tc>
        <w:tc>
          <w:tcPr>
            <w:tcW w:w="7512" w:type="dxa"/>
            <w:gridSpan w:val="7"/>
            <w:tcBorders>
              <w:top w:val="single" w:sz="4" w:space="0" w:color="auto"/>
              <w:left w:val="single" w:sz="4" w:space="0" w:color="auto"/>
              <w:bottom w:val="single" w:sz="4" w:space="0" w:color="auto"/>
              <w:right w:val="single" w:sz="4" w:space="0" w:color="auto"/>
            </w:tcBorders>
          </w:tcPr>
          <w:p w:rsidR="007357DE" w:rsidRPr="007357DE" w:rsidRDefault="00BC1058" w:rsidP="007357DE">
            <w:pPr>
              <w:widowControl w:val="0"/>
              <w:autoSpaceDE w:val="0"/>
              <w:autoSpaceDN w:val="0"/>
              <w:adjustRightInd w:val="0"/>
              <w:spacing w:after="0" w:line="240" w:lineRule="exact"/>
              <w:jc w:val="both"/>
              <w:rPr>
                <w:rFonts w:ascii="Times New Roman" w:hAnsi="Times New Roman" w:cs="Times New Roman"/>
              </w:rPr>
            </w:pPr>
            <w:r w:rsidRPr="008D3A4C">
              <w:rPr>
                <w:rFonts w:ascii="Times New Roman" w:hAnsi="Times New Roman" w:cs="Times New Roman"/>
              </w:rPr>
              <w:t xml:space="preserve">    </w:t>
            </w:r>
            <w:r w:rsidR="007357DE" w:rsidRPr="007357DE">
              <w:rPr>
                <w:rFonts w:ascii="Times New Roman" w:hAnsi="Times New Roman" w:cs="Times New Roman"/>
              </w:rPr>
              <w:t>1. «Предупреждение и ликвидация последствий чрезвычайных ситуаций и стихийных бедствий природного и техногенного характера».</w:t>
            </w:r>
          </w:p>
          <w:p w:rsidR="00BC1058" w:rsidRPr="008D3A4C" w:rsidRDefault="007357DE" w:rsidP="007357DE">
            <w:pPr>
              <w:widowControl w:val="0"/>
              <w:autoSpaceDE w:val="0"/>
              <w:autoSpaceDN w:val="0"/>
              <w:adjustRightInd w:val="0"/>
              <w:spacing w:after="0" w:line="240" w:lineRule="exact"/>
              <w:ind w:firstLine="283"/>
              <w:jc w:val="both"/>
              <w:rPr>
                <w:rFonts w:ascii="Times New Roman" w:hAnsi="Times New Roman" w:cs="Times New Roman"/>
              </w:rPr>
            </w:pPr>
            <w:r w:rsidRPr="007357DE">
              <w:rPr>
                <w:rFonts w:ascii="Times New Roman" w:hAnsi="Times New Roman" w:cs="Times New Roman"/>
              </w:rPr>
              <w:t>2. «Обеспечение пожарной безопасности в Сарсинском городском поселении Октябрьского муниципального района Пермского края»</w:t>
            </w:r>
          </w:p>
        </w:tc>
      </w:tr>
      <w:tr w:rsidR="00BC1058" w:rsidRPr="008D3A4C" w:rsidTr="008D3A4C">
        <w:trPr>
          <w:trHeight w:val="504"/>
        </w:trPr>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58" w:rsidRPr="008D3A4C" w:rsidRDefault="00BC1058" w:rsidP="0025064F">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Программно-целевые инструменты программы</w:t>
            </w:r>
          </w:p>
        </w:tc>
        <w:tc>
          <w:tcPr>
            <w:tcW w:w="7512" w:type="dxa"/>
            <w:gridSpan w:val="7"/>
            <w:tcBorders>
              <w:top w:val="single" w:sz="4" w:space="0" w:color="auto"/>
              <w:left w:val="single" w:sz="4" w:space="0" w:color="auto"/>
              <w:bottom w:val="single" w:sz="4" w:space="0" w:color="auto"/>
              <w:right w:val="single" w:sz="4" w:space="0" w:color="auto"/>
            </w:tcBorders>
          </w:tcPr>
          <w:p w:rsidR="00BC1058" w:rsidRPr="008D3A4C" w:rsidRDefault="00BC1058" w:rsidP="00BC1058">
            <w:pPr>
              <w:widowControl w:val="0"/>
              <w:autoSpaceDE w:val="0"/>
              <w:autoSpaceDN w:val="0"/>
              <w:adjustRightInd w:val="0"/>
              <w:spacing w:after="0" w:line="240" w:lineRule="exact"/>
              <w:ind w:firstLine="283"/>
              <w:rPr>
                <w:rFonts w:ascii="Times New Roman" w:hAnsi="Times New Roman" w:cs="Times New Roman"/>
              </w:rPr>
            </w:pPr>
            <w:r w:rsidRPr="008D3A4C">
              <w:rPr>
                <w:rFonts w:ascii="Times New Roman" w:hAnsi="Times New Roman" w:cs="Times New Roman"/>
              </w:rPr>
              <w:t>Не предусмотрены</w:t>
            </w:r>
          </w:p>
        </w:tc>
      </w:tr>
      <w:tr w:rsidR="00BC1058" w:rsidRPr="008D3A4C" w:rsidTr="008D3A4C">
        <w:trPr>
          <w:trHeight w:val="1062"/>
        </w:trPr>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58" w:rsidRPr="008D3A4C" w:rsidRDefault="00BC1058" w:rsidP="00070B90">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Цели Программы</w:t>
            </w:r>
          </w:p>
        </w:tc>
        <w:tc>
          <w:tcPr>
            <w:tcW w:w="7512" w:type="dxa"/>
            <w:gridSpan w:val="7"/>
            <w:tcBorders>
              <w:top w:val="single" w:sz="4" w:space="0" w:color="auto"/>
              <w:left w:val="single" w:sz="4" w:space="0" w:color="auto"/>
              <w:bottom w:val="single" w:sz="4" w:space="0" w:color="auto"/>
              <w:right w:val="single" w:sz="4" w:space="0" w:color="auto"/>
            </w:tcBorders>
          </w:tcPr>
          <w:p w:rsidR="007357DE" w:rsidRPr="007357DE"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1.</w:t>
            </w:r>
            <w:r w:rsidRPr="007357DE">
              <w:rPr>
                <w:rFonts w:ascii="Times New Roman" w:hAnsi="Times New Roman" w:cs="Times New Roman"/>
              </w:rPr>
              <w:tab/>
              <w:t xml:space="preserve"> Повышение уровня защищенности населения и территории Сарсинского городского поселения Октябрьского муниципального района Пермского края от чрезвычайных ситуаций природного и техногенного характера, обеспечение пожарной безопасности и безопасности людей на водных объектах.</w:t>
            </w:r>
          </w:p>
          <w:p w:rsidR="00BC1058" w:rsidRPr="008D3A4C" w:rsidRDefault="007357DE" w:rsidP="007357DE">
            <w:pPr>
              <w:widowControl w:val="0"/>
              <w:autoSpaceDE w:val="0"/>
              <w:autoSpaceDN w:val="0"/>
              <w:adjustRightInd w:val="0"/>
              <w:spacing w:after="0" w:line="240" w:lineRule="exact"/>
              <w:ind w:firstLine="323"/>
              <w:jc w:val="both"/>
              <w:rPr>
                <w:rFonts w:ascii="Times New Roman" w:hAnsi="Times New Roman" w:cs="Times New Roman"/>
              </w:rPr>
            </w:pPr>
            <w:r w:rsidRPr="007357DE">
              <w:rPr>
                <w:rFonts w:ascii="Times New Roman" w:hAnsi="Times New Roman" w:cs="Times New Roman"/>
              </w:rPr>
              <w:t>2.</w:t>
            </w:r>
            <w:r w:rsidRPr="007357DE">
              <w:rPr>
                <w:rFonts w:ascii="Times New Roman" w:hAnsi="Times New Roman" w:cs="Times New Roman"/>
              </w:rPr>
              <w:tab/>
              <w:t>Обеспечение пожарной безопасности в Сарсинском городском поселения Октябрьского муниципального района Пермского края.</w:t>
            </w:r>
          </w:p>
        </w:tc>
      </w:tr>
      <w:tr w:rsidR="008C25F9" w:rsidRPr="008D3A4C" w:rsidTr="008D3A4C">
        <w:trPr>
          <w:trHeight w:val="1487"/>
        </w:trPr>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070B90">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Задачи Программы</w:t>
            </w:r>
          </w:p>
        </w:tc>
        <w:tc>
          <w:tcPr>
            <w:tcW w:w="7512" w:type="dxa"/>
            <w:gridSpan w:val="7"/>
            <w:tcBorders>
              <w:top w:val="single" w:sz="4" w:space="0" w:color="auto"/>
              <w:left w:val="single" w:sz="4" w:space="0" w:color="auto"/>
              <w:bottom w:val="single" w:sz="4" w:space="0" w:color="auto"/>
              <w:right w:val="single" w:sz="4" w:space="0" w:color="auto"/>
            </w:tcBorders>
          </w:tcPr>
          <w:p w:rsidR="007357DE" w:rsidRPr="007357DE"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1. Обеспечение мероприятий, направленных на предупреждение и ликвидацию чрезвычайных ситуаций природного и техногенного характера, пожаров и происшествий на водных объектах.</w:t>
            </w:r>
          </w:p>
          <w:p w:rsidR="007357DE" w:rsidRPr="007357DE"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2. Совершенствование мероприятий противопожарной пропаганды, предупреждение пожаров.</w:t>
            </w:r>
          </w:p>
          <w:p w:rsidR="008C25F9" w:rsidRPr="008D3A4C"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3. Развитие муниципальной пожарной охраны Сарсинского городского поселения Октябрьского муниципального района Пермского края.</w:t>
            </w:r>
          </w:p>
        </w:tc>
      </w:tr>
      <w:tr w:rsidR="008C25F9" w:rsidRPr="008D3A4C" w:rsidTr="008D3A4C">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070B90">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Ожидаемые результаты реализации Программы</w:t>
            </w:r>
          </w:p>
        </w:tc>
        <w:tc>
          <w:tcPr>
            <w:tcW w:w="7512" w:type="dxa"/>
            <w:gridSpan w:val="7"/>
            <w:tcBorders>
              <w:top w:val="single" w:sz="4" w:space="0" w:color="auto"/>
              <w:left w:val="single" w:sz="4" w:space="0" w:color="auto"/>
              <w:bottom w:val="single" w:sz="4" w:space="0" w:color="auto"/>
              <w:right w:val="single" w:sz="4" w:space="0" w:color="auto"/>
            </w:tcBorders>
          </w:tcPr>
          <w:p w:rsidR="007357DE" w:rsidRPr="007357DE"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1. Устройство защитных противопожарных минерализованных полос, сопряженных с лесным массивом в Сарсинском городском поселении Октябрьского муниципального района Пермского края, протяженностью 3,1 км.</w:t>
            </w:r>
          </w:p>
          <w:p w:rsidR="007357DE" w:rsidRPr="007357DE"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2. Снижение количества пожаров в Сарсинском городском поселении Октябрьского муниципального района Пермского края.</w:t>
            </w:r>
          </w:p>
          <w:p w:rsidR="007357DE" w:rsidRPr="007357DE"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3. Уменьшение количества гибели людей и получивших травмы при пожарах в Сарсинском городском поселении Октябрьского муниципального района Пермского края.</w:t>
            </w:r>
          </w:p>
          <w:p w:rsidR="007357DE" w:rsidRPr="007357DE"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4. Улучшение материально-технического состояния здания, внешнего вида пожарного депо и внутреннего вида помещений.</w:t>
            </w:r>
          </w:p>
          <w:p w:rsidR="007357DE" w:rsidRPr="007357DE" w:rsidRDefault="007357DE" w:rsidP="007357DE">
            <w:pPr>
              <w:spacing w:after="0" w:line="240" w:lineRule="exact"/>
              <w:ind w:firstLine="323"/>
              <w:jc w:val="both"/>
              <w:rPr>
                <w:rFonts w:ascii="Times New Roman" w:hAnsi="Times New Roman" w:cs="Times New Roman"/>
              </w:rPr>
            </w:pPr>
            <w:r w:rsidRPr="007357DE">
              <w:rPr>
                <w:rFonts w:ascii="Times New Roman" w:hAnsi="Times New Roman" w:cs="Times New Roman"/>
              </w:rPr>
              <w:t>5. Улучшение условий труда работников Муниципального казенного учреждения «Пожарная охрана Сарсинского городского поселения Октябрьского муниципального района Пермского края».</w:t>
            </w:r>
          </w:p>
          <w:p w:rsidR="008C25F9" w:rsidRPr="008D3A4C" w:rsidRDefault="007357DE" w:rsidP="007357DE">
            <w:pPr>
              <w:autoSpaceDE w:val="0"/>
              <w:autoSpaceDN w:val="0"/>
              <w:adjustRightInd w:val="0"/>
              <w:spacing w:after="0" w:line="240" w:lineRule="exact"/>
              <w:ind w:firstLine="323"/>
              <w:jc w:val="both"/>
              <w:rPr>
                <w:rFonts w:ascii="Times New Roman" w:hAnsi="Times New Roman" w:cs="Times New Roman"/>
              </w:rPr>
            </w:pPr>
            <w:r w:rsidRPr="007357DE">
              <w:rPr>
                <w:rFonts w:ascii="Times New Roman" w:hAnsi="Times New Roman" w:cs="Times New Roman"/>
              </w:rPr>
              <w:t>6. Улучшение условий для размещения и надлежащего содержания пожарной техники, пожарных машин и пожарно-технического вооружения МКУ «Пожарная охрана Сарсинского городского поселения».</w:t>
            </w:r>
          </w:p>
        </w:tc>
      </w:tr>
      <w:tr w:rsidR="008C25F9" w:rsidRPr="008D3A4C" w:rsidTr="008D3A4C">
        <w:trPr>
          <w:trHeight w:val="502"/>
        </w:trPr>
        <w:tc>
          <w:tcPr>
            <w:tcW w:w="28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070B90">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Этапы и сроки реализации Программы</w:t>
            </w:r>
          </w:p>
        </w:tc>
        <w:tc>
          <w:tcPr>
            <w:tcW w:w="7512" w:type="dxa"/>
            <w:gridSpan w:val="7"/>
            <w:tcBorders>
              <w:top w:val="single" w:sz="4" w:space="0" w:color="auto"/>
              <w:left w:val="single" w:sz="4" w:space="0" w:color="auto"/>
              <w:bottom w:val="single" w:sz="4" w:space="0" w:color="auto"/>
              <w:right w:val="single" w:sz="4" w:space="0" w:color="auto"/>
            </w:tcBorders>
          </w:tcPr>
          <w:p w:rsidR="008C25F9" w:rsidRPr="008D3A4C" w:rsidRDefault="008C25F9" w:rsidP="00BC1058">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 xml:space="preserve">    2015-2019 годы</w:t>
            </w:r>
          </w:p>
        </w:tc>
      </w:tr>
      <w:tr w:rsidR="00BC1058" w:rsidRPr="008D3A4C" w:rsidTr="00D44F52">
        <w:tc>
          <w:tcPr>
            <w:tcW w:w="22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C1058" w:rsidRPr="008D3A4C" w:rsidRDefault="00BC1058" w:rsidP="007357DE">
            <w:pPr>
              <w:widowControl w:val="0"/>
              <w:autoSpaceDE w:val="0"/>
              <w:autoSpaceDN w:val="0"/>
              <w:adjustRightInd w:val="0"/>
              <w:spacing w:after="0" w:line="240" w:lineRule="exact"/>
              <w:rPr>
                <w:rFonts w:ascii="Times New Roman" w:hAnsi="Times New Roman" w:cs="Times New Roman"/>
              </w:rPr>
            </w:pPr>
            <w:r w:rsidRPr="008D3A4C">
              <w:rPr>
                <w:rFonts w:ascii="Times New Roman" w:hAnsi="Times New Roman" w:cs="Times New Roman"/>
              </w:rPr>
              <w:t>Целевые показатели 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58" w:rsidRPr="008D3A4C" w:rsidRDefault="00BC1058" w:rsidP="00063E0C">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 п/п</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58" w:rsidRPr="008D3A4C" w:rsidRDefault="00BC1058" w:rsidP="00063E0C">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58" w:rsidRPr="008D3A4C" w:rsidRDefault="00BC1058" w:rsidP="00063E0C">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Ед. изм.</w:t>
            </w:r>
          </w:p>
        </w:tc>
        <w:tc>
          <w:tcPr>
            <w:tcW w:w="4252" w:type="dxa"/>
            <w:gridSpan w:val="5"/>
            <w:tcBorders>
              <w:top w:val="single" w:sz="4" w:space="0" w:color="auto"/>
              <w:left w:val="single" w:sz="4" w:space="0" w:color="auto"/>
              <w:bottom w:val="single" w:sz="4" w:space="0" w:color="auto"/>
              <w:right w:val="single" w:sz="4" w:space="0" w:color="auto"/>
            </w:tcBorders>
          </w:tcPr>
          <w:p w:rsidR="00BC1058" w:rsidRPr="008D3A4C" w:rsidRDefault="00BC1058" w:rsidP="00063E0C">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Плановое значение целевого показателя</w:t>
            </w:r>
          </w:p>
        </w:tc>
      </w:tr>
      <w:tr w:rsidR="008C25F9" w:rsidRPr="008D3A4C" w:rsidTr="00D44F52">
        <w:tc>
          <w:tcPr>
            <w:tcW w:w="2269" w:type="dxa"/>
            <w:vMerge/>
            <w:tcBorders>
              <w:left w:val="single" w:sz="4" w:space="0" w:color="auto"/>
              <w:right w:val="single" w:sz="4" w:space="0" w:color="auto"/>
            </w:tcBorders>
            <w:tcMar>
              <w:top w:w="62" w:type="dxa"/>
              <w:left w:w="102" w:type="dxa"/>
              <w:bottom w:w="102" w:type="dxa"/>
              <w:right w:w="62" w:type="dxa"/>
            </w:tcMar>
            <w:vAlign w:val="center"/>
          </w:tcPr>
          <w:p w:rsidR="008C25F9" w:rsidRPr="008D3A4C" w:rsidRDefault="008C25F9" w:rsidP="00063E0C">
            <w:pPr>
              <w:widowControl w:val="0"/>
              <w:autoSpaceDE w:val="0"/>
              <w:autoSpaceDN w:val="0"/>
              <w:adjustRightInd w:val="0"/>
              <w:spacing w:after="0" w:line="240" w:lineRule="exact"/>
              <w:jc w:val="both"/>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063E0C">
            <w:pPr>
              <w:widowControl w:val="0"/>
              <w:autoSpaceDE w:val="0"/>
              <w:autoSpaceDN w:val="0"/>
              <w:adjustRightInd w:val="0"/>
              <w:spacing w:after="0" w:line="240" w:lineRule="exact"/>
              <w:jc w:val="both"/>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063E0C">
            <w:pPr>
              <w:widowControl w:val="0"/>
              <w:autoSpaceDE w:val="0"/>
              <w:autoSpaceDN w:val="0"/>
              <w:adjustRightInd w:val="0"/>
              <w:spacing w:after="0" w:line="240" w:lineRule="exact"/>
              <w:jc w:val="both"/>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063E0C">
            <w:pPr>
              <w:widowControl w:val="0"/>
              <w:autoSpaceDE w:val="0"/>
              <w:autoSpaceDN w:val="0"/>
              <w:adjustRightInd w:val="0"/>
              <w:spacing w:after="0" w:line="240" w:lineRule="exact"/>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5A6391">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25F9" w:rsidRPr="008D3A4C" w:rsidRDefault="008C25F9" w:rsidP="005A6391">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5A6391">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2017г.</w:t>
            </w:r>
          </w:p>
        </w:tc>
        <w:tc>
          <w:tcPr>
            <w:tcW w:w="851" w:type="dxa"/>
            <w:tcBorders>
              <w:top w:val="single" w:sz="4" w:space="0" w:color="auto"/>
              <w:left w:val="single" w:sz="4" w:space="0" w:color="auto"/>
              <w:bottom w:val="single" w:sz="4" w:space="0" w:color="auto"/>
              <w:right w:val="single" w:sz="4" w:space="0" w:color="auto"/>
            </w:tcBorders>
            <w:vAlign w:val="center"/>
          </w:tcPr>
          <w:p w:rsidR="008C25F9" w:rsidRPr="008D3A4C" w:rsidRDefault="008C25F9" w:rsidP="00776FF4">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2018г.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25F9" w:rsidRPr="008D3A4C" w:rsidRDefault="008C25F9" w:rsidP="008C25F9">
            <w:pPr>
              <w:widowControl w:val="0"/>
              <w:autoSpaceDE w:val="0"/>
              <w:autoSpaceDN w:val="0"/>
              <w:adjustRightInd w:val="0"/>
              <w:spacing w:after="0" w:line="240" w:lineRule="exact"/>
              <w:jc w:val="center"/>
              <w:rPr>
                <w:rFonts w:ascii="Times New Roman" w:hAnsi="Times New Roman" w:cs="Times New Roman"/>
              </w:rPr>
            </w:pPr>
            <w:r w:rsidRPr="008D3A4C">
              <w:rPr>
                <w:rFonts w:ascii="Times New Roman" w:hAnsi="Times New Roman" w:cs="Times New Roman"/>
              </w:rPr>
              <w:t>2019г.</w:t>
            </w:r>
          </w:p>
        </w:tc>
      </w:tr>
      <w:tr w:rsidR="007357DE" w:rsidRPr="008D3A4C" w:rsidTr="00E21745">
        <w:trPr>
          <w:trHeight w:val="2607"/>
        </w:trPr>
        <w:tc>
          <w:tcPr>
            <w:tcW w:w="2269" w:type="dxa"/>
            <w:vMerge/>
            <w:tcBorders>
              <w:left w:val="single" w:sz="4" w:space="0" w:color="auto"/>
              <w:right w:val="single" w:sz="4" w:space="0" w:color="auto"/>
            </w:tcBorders>
            <w:tcMar>
              <w:top w:w="62" w:type="dxa"/>
              <w:left w:w="102" w:type="dxa"/>
              <w:bottom w:w="102" w:type="dxa"/>
              <w:right w:w="62" w:type="dxa"/>
            </w:tcMar>
            <w:vAlign w:val="center"/>
          </w:tcPr>
          <w:p w:rsidR="007357DE" w:rsidRPr="008D3A4C" w:rsidRDefault="007357DE" w:rsidP="007357DE">
            <w:pPr>
              <w:widowControl w:val="0"/>
              <w:autoSpaceDE w:val="0"/>
              <w:autoSpaceDN w:val="0"/>
              <w:adjustRightInd w:val="0"/>
              <w:spacing w:after="0" w:line="240" w:lineRule="exac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rPr>
                <w:rFonts w:ascii="Times New Roman" w:hAnsi="Times New Roman" w:cs="Times New Roman"/>
              </w:rPr>
            </w:pPr>
            <w:r w:rsidRPr="007357DE">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rPr>
                <w:rFonts w:ascii="Times New Roman" w:hAnsi="Times New Roman" w:cs="Times New Roman"/>
              </w:rPr>
            </w:pPr>
            <w:r w:rsidRPr="007357DE">
              <w:rPr>
                <w:rFonts w:ascii="Times New Roman" w:hAnsi="Times New Roman" w:cs="Times New Roman"/>
              </w:rPr>
              <w:t>Протяженность  минерализованной полосы, сопряженной с лесным массивом в населенных пунктах Сарсинского городского поселения Октябрьского муниципального района Пермского края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rPr>
                <w:rFonts w:ascii="Times New Roman" w:hAnsi="Times New Roman" w:cs="Times New Roman"/>
              </w:rPr>
            </w:pPr>
            <w:r w:rsidRPr="007357DE">
              <w:rPr>
                <w:rFonts w:ascii="Times New Roman" w:hAnsi="Times New Roman" w:cs="Times New Roman"/>
              </w:rPr>
              <w:t>км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jc w:val="center"/>
              <w:rPr>
                <w:rFonts w:ascii="Times New Roman" w:hAnsi="Times New Roman" w:cs="Times New Roman"/>
              </w:rPr>
            </w:pPr>
            <w:r w:rsidRPr="007357DE">
              <w:rPr>
                <w:rFonts w:ascii="Times New Roman"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jc w:val="center"/>
              <w:rPr>
                <w:rFonts w:ascii="Times New Roman" w:hAnsi="Times New Roman" w:cs="Times New Roman"/>
              </w:rPr>
            </w:pPr>
            <w:r w:rsidRPr="007357DE">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jc w:val="center"/>
              <w:rPr>
                <w:rFonts w:ascii="Times New Roman" w:hAnsi="Times New Roman" w:cs="Times New Roman"/>
              </w:rPr>
            </w:pPr>
            <w:r w:rsidRPr="007357DE">
              <w:rPr>
                <w:rFonts w:ascii="Times New Roman"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tcPr>
          <w:p w:rsidR="007357DE" w:rsidRPr="007357DE" w:rsidRDefault="007357DE" w:rsidP="007357DE">
            <w:pPr>
              <w:jc w:val="center"/>
              <w:rPr>
                <w:rFonts w:ascii="Times New Roman" w:hAnsi="Times New Roman" w:cs="Times New Roman"/>
              </w:rPr>
            </w:pPr>
            <w:r w:rsidRPr="007357DE">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jc w:val="center"/>
              <w:rPr>
                <w:rFonts w:ascii="Times New Roman" w:hAnsi="Times New Roman" w:cs="Times New Roman"/>
              </w:rPr>
            </w:pPr>
            <w:r>
              <w:rPr>
                <w:rFonts w:ascii="Times New Roman" w:hAnsi="Times New Roman" w:cs="Times New Roman"/>
              </w:rPr>
              <w:t>3,</w:t>
            </w:r>
            <w:r w:rsidRPr="007357DE">
              <w:rPr>
                <w:rFonts w:ascii="Times New Roman" w:hAnsi="Times New Roman" w:cs="Times New Roman"/>
              </w:rPr>
              <w:t>1</w:t>
            </w:r>
          </w:p>
        </w:tc>
      </w:tr>
      <w:tr w:rsidR="007357DE" w:rsidRPr="008D3A4C" w:rsidTr="00E21745">
        <w:trPr>
          <w:trHeight w:val="878"/>
        </w:trPr>
        <w:tc>
          <w:tcPr>
            <w:tcW w:w="226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57DE" w:rsidRPr="007357DE" w:rsidRDefault="007357DE" w:rsidP="007357DE">
            <w:pPr>
              <w:widowControl w:val="0"/>
              <w:autoSpaceDE w:val="0"/>
              <w:autoSpaceDN w:val="0"/>
              <w:adjustRightInd w:val="0"/>
              <w:spacing w:after="0" w:line="240" w:lineRule="exact"/>
              <w:jc w:val="both"/>
              <w:rPr>
                <w:rFonts w:ascii="Times New Roman" w:hAnsi="Times New Roman" w:cs="Times New Roman"/>
                <w:u w:val="single"/>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rPr>
                <w:rFonts w:ascii="Times New Roman" w:hAnsi="Times New Roman" w:cs="Times New Roman"/>
              </w:rPr>
            </w:pPr>
            <w:r w:rsidRPr="007357DE">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rPr>
                <w:rFonts w:ascii="Times New Roman" w:hAnsi="Times New Roman" w:cs="Times New Roman"/>
              </w:rPr>
            </w:pPr>
            <w:r w:rsidRPr="007357DE">
              <w:rPr>
                <w:rFonts w:ascii="Times New Roman" w:hAnsi="Times New Roman" w:cs="Times New Roman"/>
              </w:rPr>
              <w:t>Организация и осуществление профилактики пожаров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rPr>
                <w:rFonts w:ascii="Times New Roman" w:hAnsi="Times New Roman" w:cs="Times New Roman"/>
              </w:rPr>
            </w:pPr>
            <w:r w:rsidRPr="007357DE">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jc w:val="center"/>
              <w:rPr>
                <w:rFonts w:ascii="Times New Roman" w:hAnsi="Times New Roman" w:cs="Times New Roman"/>
              </w:rPr>
            </w:pPr>
            <w:r w:rsidRPr="007357DE">
              <w:rPr>
                <w:rFonts w:ascii="Times New Roman" w:hAnsi="Times New Roman" w:cs="Times New Roman"/>
              </w:rPr>
              <w:t>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jc w:val="center"/>
              <w:rPr>
                <w:rFonts w:ascii="Times New Roman" w:hAnsi="Times New Roman" w:cs="Times New Roman"/>
              </w:rPr>
            </w:pPr>
            <w:r w:rsidRPr="007357DE">
              <w:rPr>
                <w:rFonts w:ascii="Times New Roman" w:hAnsi="Times New Roman" w:cs="Times New Roman"/>
              </w:rPr>
              <w:t>4000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jc w:val="center"/>
              <w:rPr>
                <w:rFonts w:ascii="Times New Roman" w:hAnsi="Times New Roman" w:cs="Times New Roman"/>
              </w:rPr>
            </w:pPr>
            <w:r w:rsidRPr="007357DE">
              <w:rPr>
                <w:rFonts w:ascii="Times New Roman" w:hAnsi="Times New Roman" w:cs="Times New Roman"/>
              </w:rPr>
              <w:t>4000</w:t>
            </w:r>
          </w:p>
        </w:tc>
        <w:tc>
          <w:tcPr>
            <w:tcW w:w="851" w:type="dxa"/>
            <w:tcBorders>
              <w:top w:val="single" w:sz="4" w:space="0" w:color="auto"/>
              <w:left w:val="single" w:sz="4" w:space="0" w:color="auto"/>
              <w:bottom w:val="single" w:sz="4" w:space="0" w:color="auto"/>
              <w:right w:val="single" w:sz="4" w:space="0" w:color="auto"/>
            </w:tcBorders>
          </w:tcPr>
          <w:p w:rsidR="007357DE" w:rsidRPr="007357DE" w:rsidRDefault="007357DE" w:rsidP="007357DE">
            <w:pPr>
              <w:jc w:val="center"/>
              <w:rPr>
                <w:rFonts w:ascii="Times New Roman" w:hAnsi="Times New Roman" w:cs="Times New Roman"/>
              </w:rPr>
            </w:pPr>
            <w:r w:rsidRPr="007357DE">
              <w:rPr>
                <w:rFonts w:ascii="Times New Roman" w:hAnsi="Times New Roman" w:cs="Times New Roman"/>
              </w:rPr>
              <w:t>4000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DE" w:rsidRPr="007357DE" w:rsidRDefault="007357DE" w:rsidP="007357DE">
            <w:pPr>
              <w:jc w:val="center"/>
              <w:rPr>
                <w:rFonts w:ascii="Times New Roman" w:hAnsi="Times New Roman" w:cs="Times New Roman"/>
              </w:rPr>
            </w:pPr>
            <w:r>
              <w:rPr>
                <w:rFonts w:ascii="Times New Roman" w:hAnsi="Times New Roman" w:cs="Times New Roman"/>
              </w:rPr>
              <w:t>4000</w:t>
            </w:r>
          </w:p>
        </w:tc>
      </w:tr>
    </w:tbl>
    <w:p w:rsidR="00A003BB" w:rsidRPr="008D3A4C" w:rsidRDefault="00A003BB" w:rsidP="00A003BB">
      <w:pPr>
        <w:widowControl w:val="0"/>
        <w:autoSpaceDE w:val="0"/>
        <w:autoSpaceDN w:val="0"/>
        <w:adjustRightInd w:val="0"/>
        <w:spacing w:after="0" w:line="240" w:lineRule="auto"/>
        <w:jc w:val="center"/>
        <w:outlineLvl w:val="2"/>
        <w:rPr>
          <w:rFonts w:ascii="Calibri" w:hAnsi="Calibri" w:cs="Calibri"/>
        </w:rPr>
      </w:pPr>
    </w:p>
    <w:tbl>
      <w:tblPr>
        <w:tblStyle w:val="a7"/>
        <w:tblW w:w="0" w:type="auto"/>
        <w:tblLayout w:type="fixed"/>
        <w:tblLook w:val="04A0" w:firstRow="1" w:lastRow="0" w:firstColumn="1" w:lastColumn="0" w:noHBand="0" w:noVBand="1"/>
      </w:tblPr>
      <w:tblGrid>
        <w:gridCol w:w="1809"/>
        <w:gridCol w:w="2410"/>
        <w:gridCol w:w="992"/>
        <w:gridCol w:w="993"/>
        <w:gridCol w:w="992"/>
        <w:gridCol w:w="992"/>
        <w:gridCol w:w="992"/>
        <w:gridCol w:w="1134"/>
      </w:tblGrid>
      <w:tr w:rsidR="008C25F9" w:rsidRPr="008D3A4C" w:rsidTr="00716A61">
        <w:trPr>
          <w:trHeight w:val="441"/>
        </w:trPr>
        <w:tc>
          <w:tcPr>
            <w:tcW w:w="1809" w:type="dxa"/>
            <w:vMerge w:val="restart"/>
            <w:vAlign w:val="center"/>
          </w:tcPr>
          <w:p w:rsidR="008C25F9" w:rsidRPr="008D3A4C" w:rsidRDefault="008C25F9" w:rsidP="00716A61">
            <w:pPr>
              <w:widowControl w:val="0"/>
              <w:autoSpaceDE w:val="0"/>
              <w:autoSpaceDN w:val="0"/>
              <w:adjustRightInd w:val="0"/>
              <w:outlineLvl w:val="2"/>
              <w:rPr>
                <w:rFonts w:ascii="Calibri" w:hAnsi="Calibri" w:cs="Calibri"/>
              </w:rPr>
            </w:pPr>
            <w:r w:rsidRPr="008D3A4C">
              <w:rPr>
                <w:rFonts w:ascii="Times New Roman" w:hAnsi="Times New Roman" w:cs="Times New Roman"/>
              </w:rPr>
              <w:t>Объемы и источники финансирования программы</w:t>
            </w:r>
          </w:p>
        </w:tc>
        <w:tc>
          <w:tcPr>
            <w:tcW w:w="2410" w:type="dxa"/>
            <w:vMerge w:val="restart"/>
          </w:tcPr>
          <w:p w:rsidR="008C25F9" w:rsidRPr="008D3A4C" w:rsidRDefault="008C25F9" w:rsidP="00A003BB">
            <w:pPr>
              <w:widowControl w:val="0"/>
              <w:autoSpaceDE w:val="0"/>
              <w:autoSpaceDN w:val="0"/>
              <w:adjustRightInd w:val="0"/>
              <w:jc w:val="center"/>
              <w:outlineLvl w:val="2"/>
              <w:rPr>
                <w:rFonts w:ascii="Calibri" w:hAnsi="Calibri" w:cs="Calibri"/>
              </w:rPr>
            </w:pPr>
            <w:r w:rsidRPr="008D3A4C">
              <w:rPr>
                <w:rFonts w:ascii="Times New Roman" w:hAnsi="Times New Roman" w:cs="Times New Roman"/>
              </w:rPr>
              <w:t>Источники финансирования</w:t>
            </w:r>
          </w:p>
        </w:tc>
        <w:tc>
          <w:tcPr>
            <w:tcW w:w="6095" w:type="dxa"/>
            <w:gridSpan w:val="6"/>
          </w:tcPr>
          <w:p w:rsidR="008C25F9" w:rsidRPr="008D3A4C" w:rsidRDefault="008C25F9" w:rsidP="00A003BB">
            <w:pPr>
              <w:widowControl w:val="0"/>
              <w:autoSpaceDE w:val="0"/>
              <w:autoSpaceDN w:val="0"/>
              <w:adjustRightInd w:val="0"/>
              <w:jc w:val="center"/>
              <w:outlineLvl w:val="2"/>
              <w:rPr>
                <w:rFonts w:ascii="Calibri" w:hAnsi="Calibri" w:cs="Calibri"/>
              </w:rPr>
            </w:pPr>
            <w:r w:rsidRPr="008D3A4C">
              <w:rPr>
                <w:rFonts w:ascii="Times New Roman" w:hAnsi="Times New Roman" w:cs="Times New Roman"/>
              </w:rPr>
              <w:t>Расходы (тыс. руб.)</w:t>
            </w:r>
          </w:p>
        </w:tc>
      </w:tr>
      <w:tr w:rsidR="008C25F9" w:rsidRPr="008D3A4C" w:rsidTr="00716A61">
        <w:trPr>
          <w:trHeight w:val="353"/>
        </w:trPr>
        <w:tc>
          <w:tcPr>
            <w:tcW w:w="1809" w:type="dxa"/>
            <w:vMerge/>
          </w:tcPr>
          <w:p w:rsidR="008C25F9" w:rsidRPr="008D3A4C" w:rsidRDefault="008C25F9" w:rsidP="00A003BB">
            <w:pPr>
              <w:widowControl w:val="0"/>
              <w:autoSpaceDE w:val="0"/>
              <w:autoSpaceDN w:val="0"/>
              <w:adjustRightInd w:val="0"/>
              <w:jc w:val="center"/>
              <w:outlineLvl w:val="2"/>
              <w:rPr>
                <w:rFonts w:ascii="Calibri" w:hAnsi="Calibri" w:cs="Calibri"/>
              </w:rPr>
            </w:pPr>
          </w:p>
        </w:tc>
        <w:tc>
          <w:tcPr>
            <w:tcW w:w="2410" w:type="dxa"/>
            <w:vMerge/>
          </w:tcPr>
          <w:p w:rsidR="008C25F9" w:rsidRPr="008D3A4C" w:rsidRDefault="008C25F9" w:rsidP="00A003BB">
            <w:pPr>
              <w:widowControl w:val="0"/>
              <w:autoSpaceDE w:val="0"/>
              <w:autoSpaceDN w:val="0"/>
              <w:adjustRightInd w:val="0"/>
              <w:jc w:val="center"/>
              <w:outlineLvl w:val="2"/>
              <w:rPr>
                <w:rFonts w:ascii="Calibri" w:hAnsi="Calibri" w:cs="Calibri"/>
              </w:rPr>
            </w:pPr>
          </w:p>
        </w:tc>
        <w:tc>
          <w:tcPr>
            <w:tcW w:w="992" w:type="dxa"/>
            <w:vAlign w:val="center"/>
          </w:tcPr>
          <w:p w:rsidR="008C25F9" w:rsidRPr="008D3A4C" w:rsidRDefault="008C25F9" w:rsidP="00A003BB">
            <w:pPr>
              <w:widowControl w:val="0"/>
              <w:autoSpaceDE w:val="0"/>
              <w:autoSpaceDN w:val="0"/>
              <w:adjustRightInd w:val="0"/>
              <w:jc w:val="center"/>
              <w:outlineLvl w:val="2"/>
              <w:rPr>
                <w:rFonts w:ascii="Times New Roman" w:hAnsi="Times New Roman" w:cs="Times New Roman"/>
              </w:rPr>
            </w:pPr>
            <w:r w:rsidRPr="008D3A4C">
              <w:rPr>
                <w:rFonts w:ascii="Times New Roman" w:hAnsi="Times New Roman" w:cs="Times New Roman"/>
              </w:rPr>
              <w:t>2015г.</w:t>
            </w:r>
          </w:p>
        </w:tc>
        <w:tc>
          <w:tcPr>
            <w:tcW w:w="993" w:type="dxa"/>
            <w:vAlign w:val="center"/>
          </w:tcPr>
          <w:p w:rsidR="008C25F9" w:rsidRPr="008D3A4C" w:rsidRDefault="008C25F9" w:rsidP="00A003BB">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2016г.</w:t>
            </w:r>
          </w:p>
        </w:tc>
        <w:tc>
          <w:tcPr>
            <w:tcW w:w="992" w:type="dxa"/>
            <w:vAlign w:val="center"/>
          </w:tcPr>
          <w:p w:rsidR="008C25F9" w:rsidRPr="008D3A4C" w:rsidRDefault="008C25F9" w:rsidP="00A003BB">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2017г.</w:t>
            </w:r>
          </w:p>
        </w:tc>
        <w:tc>
          <w:tcPr>
            <w:tcW w:w="992" w:type="dxa"/>
            <w:vAlign w:val="center"/>
          </w:tcPr>
          <w:p w:rsidR="008C25F9" w:rsidRPr="008D3A4C" w:rsidRDefault="008C25F9" w:rsidP="00A003BB">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2018г.</w:t>
            </w:r>
          </w:p>
        </w:tc>
        <w:tc>
          <w:tcPr>
            <w:tcW w:w="992" w:type="dxa"/>
            <w:vAlign w:val="center"/>
          </w:tcPr>
          <w:p w:rsidR="008C25F9" w:rsidRPr="008D3A4C" w:rsidRDefault="008C25F9" w:rsidP="008C25F9">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2019г.</w:t>
            </w:r>
          </w:p>
        </w:tc>
        <w:tc>
          <w:tcPr>
            <w:tcW w:w="1134" w:type="dxa"/>
            <w:vAlign w:val="center"/>
          </w:tcPr>
          <w:p w:rsidR="008C25F9" w:rsidRPr="008D3A4C" w:rsidRDefault="008C25F9" w:rsidP="00A003BB">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Итого</w:t>
            </w:r>
          </w:p>
        </w:tc>
      </w:tr>
      <w:tr w:rsidR="007357DE" w:rsidRPr="008D3A4C" w:rsidTr="00E21745">
        <w:trPr>
          <w:trHeight w:val="306"/>
        </w:trPr>
        <w:tc>
          <w:tcPr>
            <w:tcW w:w="1809" w:type="dxa"/>
            <w:vMerge/>
          </w:tcPr>
          <w:p w:rsidR="007357DE" w:rsidRPr="008D3A4C" w:rsidRDefault="007357DE" w:rsidP="007357DE">
            <w:pPr>
              <w:widowControl w:val="0"/>
              <w:autoSpaceDE w:val="0"/>
              <w:autoSpaceDN w:val="0"/>
              <w:adjustRightInd w:val="0"/>
              <w:jc w:val="center"/>
              <w:outlineLvl w:val="2"/>
              <w:rPr>
                <w:rFonts w:ascii="Calibri" w:hAnsi="Calibri" w:cs="Calibri"/>
              </w:rPr>
            </w:pPr>
          </w:p>
        </w:tc>
        <w:tc>
          <w:tcPr>
            <w:tcW w:w="2410" w:type="dxa"/>
            <w:vAlign w:val="center"/>
          </w:tcPr>
          <w:p w:rsidR="007357DE" w:rsidRPr="008D3A4C" w:rsidRDefault="007357DE" w:rsidP="007357DE">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Всего, в том числе:</w:t>
            </w:r>
          </w:p>
        </w:tc>
        <w:tc>
          <w:tcPr>
            <w:tcW w:w="992" w:type="dxa"/>
            <w:vAlign w:val="center"/>
          </w:tcPr>
          <w:p w:rsidR="007357DE" w:rsidRPr="007357DE" w:rsidRDefault="007357DE" w:rsidP="00E21745">
            <w:pPr>
              <w:jc w:val="center"/>
              <w:rPr>
                <w:rFonts w:ascii="Times New Roman" w:hAnsi="Times New Roman" w:cs="Times New Roman"/>
              </w:rPr>
            </w:pPr>
            <w:r w:rsidRPr="007357DE">
              <w:rPr>
                <w:rFonts w:ascii="Times New Roman" w:hAnsi="Times New Roman" w:cs="Times New Roman"/>
              </w:rPr>
              <w:t>4061,5</w:t>
            </w:r>
          </w:p>
        </w:tc>
        <w:tc>
          <w:tcPr>
            <w:tcW w:w="993" w:type="dxa"/>
            <w:vAlign w:val="center"/>
          </w:tcPr>
          <w:p w:rsidR="007357DE" w:rsidRPr="007357DE" w:rsidRDefault="007357DE" w:rsidP="00E21745">
            <w:pPr>
              <w:jc w:val="center"/>
              <w:rPr>
                <w:rFonts w:ascii="Times New Roman" w:hAnsi="Times New Roman" w:cs="Times New Roman"/>
              </w:rPr>
            </w:pPr>
            <w:r w:rsidRPr="007357DE">
              <w:rPr>
                <w:rFonts w:ascii="Times New Roman" w:hAnsi="Times New Roman" w:cs="Times New Roman"/>
              </w:rPr>
              <w:t>3 898,3</w:t>
            </w:r>
          </w:p>
        </w:tc>
        <w:tc>
          <w:tcPr>
            <w:tcW w:w="992" w:type="dxa"/>
            <w:vAlign w:val="center"/>
          </w:tcPr>
          <w:p w:rsidR="007357DE" w:rsidRPr="007357DE" w:rsidRDefault="00605F01" w:rsidP="00E21745">
            <w:pPr>
              <w:spacing w:line="240" w:lineRule="exact"/>
              <w:jc w:val="center"/>
              <w:rPr>
                <w:rFonts w:ascii="Times New Roman" w:hAnsi="Times New Roman" w:cs="Times New Roman"/>
              </w:rPr>
            </w:pPr>
            <w:r>
              <w:rPr>
                <w:rFonts w:ascii="Times New Roman" w:hAnsi="Times New Roman" w:cs="Times New Roman"/>
              </w:rPr>
              <w:t>3559,1</w:t>
            </w:r>
          </w:p>
        </w:tc>
        <w:tc>
          <w:tcPr>
            <w:tcW w:w="992" w:type="dxa"/>
            <w:vAlign w:val="center"/>
          </w:tcPr>
          <w:p w:rsidR="007357DE" w:rsidRPr="007357DE" w:rsidRDefault="00605F01" w:rsidP="00E21745">
            <w:pPr>
              <w:spacing w:line="240" w:lineRule="exact"/>
              <w:jc w:val="center"/>
              <w:rPr>
                <w:rFonts w:ascii="Times New Roman" w:hAnsi="Times New Roman" w:cs="Times New Roman"/>
              </w:rPr>
            </w:pPr>
            <w:r>
              <w:rPr>
                <w:rFonts w:ascii="Times New Roman" w:hAnsi="Times New Roman" w:cs="Times New Roman"/>
              </w:rPr>
              <w:t>3560,0</w:t>
            </w:r>
          </w:p>
        </w:tc>
        <w:tc>
          <w:tcPr>
            <w:tcW w:w="992" w:type="dxa"/>
            <w:vAlign w:val="center"/>
          </w:tcPr>
          <w:p w:rsidR="007357DE" w:rsidRPr="007357DE" w:rsidRDefault="00605F01" w:rsidP="00E21745">
            <w:pPr>
              <w:spacing w:line="240" w:lineRule="exact"/>
              <w:jc w:val="center"/>
              <w:rPr>
                <w:rFonts w:ascii="Times New Roman" w:hAnsi="Times New Roman" w:cs="Times New Roman"/>
              </w:rPr>
            </w:pPr>
            <w:r>
              <w:rPr>
                <w:rFonts w:ascii="Times New Roman" w:hAnsi="Times New Roman" w:cs="Times New Roman"/>
              </w:rPr>
              <w:t>3560,8</w:t>
            </w:r>
          </w:p>
        </w:tc>
        <w:tc>
          <w:tcPr>
            <w:tcW w:w="1134" w:type="dxa"/>
            <w:vAlign w:val="center"/>
          </w:tcPr>
          <w:p w:rsidR="007357DE" w:rsidRPr="009B5471" w:rsidRDefault="009B5471" w:rsidP="00E21745">
            <w:pPr>
              <w:widowControl w:val="0"/>
              <w:autoSpaceDE w:val="0"/>
              <w:autoSpaceDN w:val="0"/>
              <w:adjustRightInd w:val="0"/>
              <w:spacing w:line="240" w:lineRule="exact"/>
              <w:jc w:val="center"/>
              <w:rPr>
                <w:rFonts w:ascii="Times New Roman" w:hAnsi="Times New Roman" w:cs="Times New Roman"/>
                <w:lang w:val="en-US"/>
              </w:rPr>
            </w:pPr>
            <w:r>
              <w:rPr>
                <w:rFonts w:ascii="Times New Roman" w:hAnsi="Times New Roman" w:cs="Times New Roman"/>
                <w:lang w:val="en-US"/>
              </w:rPr>
              <w:t>18639,7</w:t>
            </w:r>
          </w:p>
        </w:tc>
      </w:tr>
      <w:tr w:rsidR="00605F01" w:rsidRPr="008D3A4C" w:rsidTr="00E21745">
        <w:trPr>
          <w:trHeight w:val="525"/>
        </w:trPr>
        <w:tc>
          <w:tcPr>
            <w:tcW w:w="1809" w:type="dxa"/>
            <w:vMerge/>
          </w:tcPr>
          <w:p w:rsidR="00605F01" w:rsidRPr="008D3A4C" w:rsidRDefault="00605F01" w:rsidP="00605F01">
            <w:pPr>
              <w:widowControl w:val="0"/>
              <w:autoSpaceDE w:val="0"/>
              <w:autoSpaceDN w:val="0"/>
              <w:adjustRightInd w:val="0"/>
              <w:jc w:val="center"/>
              <w:outlineLvl w:val="2"/>
              <w:rPr>
                <w:rFonts w:ascii="Calibri" w:hAnsi="Calibri" w:cs="Calibri"/>
              </w:rPr>
            </w:pPr>
          </w:p>
        </w:tc>
        <w:tc>
          <w:tcPr>
            <w:tcW w:w="2410" w:type="dxa"/>
            <w:vAlign w:val="center"/>
          </w:tcPr>
          <w:p w:rsidR="00605F01" w:rsidRPr="008D3A4C" w:rsidRDefault="00605F01" w:rsidP="00605F01">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Бюджет Сарсинского городского поселения</w:t>
            </w:r>
          </w:p>
        </w:tc>
        <w:tc>
          <w:tcPr>
            <w:tcW w:w="992" w:type="dxa"/>
            <w:vAlign w:val="center"/>
          </w:tcPr>
          <w:p w:rsidR="00605F01" w:rsidRPr="007357DE" w:rsidRDefault="00605F01" w:rsidP="00E21745">
            <w:pPr>
              <w:jc w:val="center"/>
              <w:rPr>
                <w:rFonts w:ascii="Times New Roman" w:hAnsi="Times New Roman" w:cs="Times New Roman"/>
              </w:rPr>
            </w:pPr>
            <w:r w:rsidRPr="007357DE">
              <w:rPr>
                <w:rFonts w:ascii="Times New Roman" w:hAnsi="Times New Roman" w:cs="Times New Roman"/>
              </w:rPr>
              <w:t>4061,5</w:t>
            </w:r>
          </w:p>
        </w:tc>
        <w:tc>
          <w:tcPr>
            <w:tcW w:w="993" w:type="dxa"/>
            <w:vAlign w:val="center"/>
          </w:tcPr>
          <w:p w:rsidR="00605F01" w:rsidRPr="007357DE" w:rsidRDefault="00605F01" w:rsidP="00E21745">
            <w:pPr>
              <w:jc w:val="center"/>
              <w:rPr>
                <w:rFonts w:ascii="Times New Roman" w:hAnsi="Times New Roman" w:cs="Times New Roman"/>
              </w:rPr>
            </w:pPr>
            <w:r w:rsidRPr="007357DE">
              <w:rPr>
                <w:rFonts w:ascii="Times New Roman" w:hAnsi="Times New Roman" w:cs="Times New Roman"/>
              </w:rPr>
              <w:t>3 898,3</w:t>
            </w:r>
          </w:p>
        </w:tc>
        <w:tc>
          <w:tcPr>
            <w:tcW w:w="992" w:type="dxa"/>
            <w:vAlign w:val="center"/>
          </w:tcPr>
          <w:p w:rsidR="00605F01" w:rsidRPr="007357DE" w:rsidRDefault="00605F01" w:rsidP="00E21745">
            <w:pPr>
              <w:spacing w:line="240" w:lineRule="exact"/>
              <w:jc w:val="center"/>
              <w:rPr>
                <w:rFonts w:ascii="Times New Roman" w:hAnsi="Times New Roman" w:cs="Times New Roman"/>
              </w:rPr>
            </w:pPr>
            <w:r>
              <w:rPr>
                <w:rFonts w:ascii="Times New Roman" w:hAnsi="Times New Roman" w:cs="Times New Roman"/>
              </w:rPr>
              <w:t>3559,1</w:t>
            </w:r>
          </w:p>
        </w:tc>
        <w:tc>
          <w:tcPr>
            <w:tcW w:w="992" w:type="dxa"/>
            <w:vAlign w:val="center"/>
          </w:tcPr>
          <w:p w:rsidR="00605F01" w:rsidRPr="007357DE" w:rsidRDefault="00605F01" w:rsidP="00E21745">
            <w:pPr>
              <w:spacing w:line="240" w:lineRule="exact"/>
              <w:jc w:val="center"/>
              <w:rPr>
                <w:rFonts w:ascii="Times New Roman" w:hAnsi="Times New Roman" w:cs="Times New Roman"/>
              </w:rPr>
            </w:pPr>
            <w:r>
              <w:rPr>
                <w:rFonts w:ascii="Times New Roman" w:hAnsi="Times New Roman" w:cs="Times New Roman"/>
              </w:rPr>
              <w:t>3560,0</w:t>
            </w:r>
          </w:p>
        </w:tc>
        <w:tc>
          <w:tcPr>
            <w:tcW w:w="992" w:type="dxa"/>
            <w:vAlign w:val="center"/>
          </w:tcPr>
          <w:p w:rsidR="00605F01" w:rsidRPr="007357DE" w:rsidRDefault="00605F01" w:rsidP="00E21745">
            <w:pPr>
              <w:spacing w:line="240" w:lineRule="exact"/>
              <w:jc w:val="center"/>
              <w:rPr>
                <w:rFonts w:ascii="Times New Roman" w:hAnsi="Times New Roman" w:cs="Times New Roman"/>
              </w:rPr>
            </w:pPr>
            <w:r>
              <w:rPr>
                <w:rFonts w:ascii="Times New Roman" w:hAnsi="Times New Roman" w:cs="Times New Roman"/>
              </w:rPr>
              <w:t>3560,8</w:t>
            </w:r>
          </w:p>
        </w:tc>
        <w:tc>
          <w:tcPr>
            <w:tcW w:w="1134" w:type="dxa"/>
            <w:vAlign w:val="center"/>
          </w:tcPr>
          <w:p w:rsidR="00605F01" w:rsidRPr="007357DE" w:rsidRDefault="009B5471" w:rsidP="00E21745">
            <w:pPr>
              <w:widowControl w:val="0"/>
              <w:autoSpaceDE w:val="0"/>
              <w:autoSpaceDN w:val="0"/>
              <w:adjustRightInd w:val="0"/>
              <w:spacing w:line="240" w:lineRule="exact"/>
              <w:jc w:val="center"/>
              <w:rPr>
                <w:rFonts w:ascii="Times New Roman" w:hAnsi="Times New Roman" w:cs="Times New Roman"/>
              </w:rPr>
            </w:pPr>
            <w:r>
              <w:rPr>
                <w:rFonts w:ascii="Times New Roman" w:hAnsi="Times New Roman" w:cs="Times New Roman"/>
                <w:lang w:val="en-US"/>
              </w:rPr>
              <w:t>18639,7</w:t>
            </w:r>
          </w:p>
        </w:tc>
      </w:tr>
    </w:tbl>
    <w:p w:rsidR="00A003BB" w:rsidRPr="008D3A4C" w:rsidRDefault="00A003BB" w:rsidP="00A003BB">
      <w:pPr>
        <w:autoSpaceDE w:val="0"/>
        <w:autoSpaceDN w:val="0"/>
        <w:adjustRightInd w:val="0"/>
        <w:spacing w:after="0" w:line="240" w:lineRule="exact"/>
        <w:contextualSpacing/>
        <w:jc w:val="center"/>
        <w:outlineLvl w:val="0"/>
        <w:rPr>
          <w:rFonts w:ascii="Times New Roman" w:hAnsi="Times New Roman" w:cs="Times New Roman"/>
        </w:rPr>
      </w:pPr>
    </w:p>
    <w:p w:rsidR="00336013" w:rsidRPr="009B5471" w:rsidRDefault="00336013" w:rsidP="00336013">
      <w:pPr>
        <w:pStyle w:val="a8"/>
        <w:numPr>
          <w:ilvl w:val="0"/>
          <w:numId w:val="10"/>
        </w:numPr>
        <w:autoSpaceDE w:val="0"/>
        <w:autoSpaceDN w:val="0"/>
        <w:adjustRightInd w:val="0"/>
        <w:spacing w:after="0" w:line="240" w:lineRule="exact"/>
        <w:ind w:left="0" w:firstLine="0"/>
        <w:jc w:val="center"/>
        <w:outlineLvl w:val="0"/>
        <w:rPr>
          <w:rFonts w:ascii="Times New Roman" w:hAnsi="Times New Roman" w:cs="Times New Roman"/>
        </w:rPr>
      </w:pPr>
      <w:r w:rsidRPr="009B5471">
        <w:rPr>
          <w:rFonts w:ascii="Times New Roman" w:hAnsi="Times New Roman" w:cs="Times New Roman"/>
        </w:rPr>
        <w:t>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Программы</w:t>
      </w:r>
    </w:p>
    <w:p w:rsidR="00336013" w:rsidRPr="009B5471" w:rsidRDefault="00336013" w:rsidP="00336013">
      <w:pPr>
        <w:autoSpaceDE w:val="0"/>
        <w:autoSpaceDN w:val="0"/>
        <w:adjustRightInd w:val="0"/>
        <w:spacing w:after="0" w:line="240" w:lineRule="exact"/>
        <w:ind w:left="360"/>
        <w:jc w:val="center"/>
        <w:outlineLvl w:val="0"/>
        <w:rPr>
          <w:rFonts w:ascii="Times New Roman" w:hAnsi="Times New Roman" w:cs="Times New Roman"/>
        </w:rPr>
      </w:pPr>
    </w:p>
    <w:p w:rsidR="00336013" w:rsidRPr="009B5471" w:rsidRDefault="00336013" w:rsidP="00336013">
      <w:pPr>
        <w:spacing w:before="100" w:beforeAutospacing="1" w:after="0" w:line="240" w:lineRule="exact"/>
        <w:ind w:firstLine="567"/>
        <w:contextualSpacing/>
        <w:jc w:val="both"/>
        <w:rPr>
          <w:rFonts w:ascii="Times New Roman" w:eastAsia="Times New Roman" w:hAnsi="Times New Roman" w:cs="Times New Roman"/>
          <w:color w:val="000000"/>
          <w:lang w:eastAsia="ru-RU"/>
        </w:rPr>
      </w:pPr>
      <w:r w:rsidRPr="009B5471">
        <w:rPr>
          <w:rFonts w:ascii="Times New Roman" w:eastAsia="Times New Roman" w:hAnsi="Times New Roman" w:cs="Times New Roman"/>
          <w:color w:val="000000"/>
          <w:lang w:eastAsia="ru-RU"/>
        </w:rPr>
        <w:t>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w:t>
      </w:r>
    </w:p>
    <w:p w:rsidR="00336013" w:rsidRPr="009B5471" w:rsidRDefault="00336013" w:rsidP="00336013">
      <w:pPr>
        <w:spacing w:before="100" w:beforeAutospacing="1" w:after="0" w:line="240" w:lineRule="exact"/>
        <w:ind w:firstLine="567"/>
        <w:contextualSpacing/>
        <w:jc w:val="both"/>
        <w:rPr>
          <w:rFonts w:ascii="Times New Roman" w:eastAsia="Times New Roman" w:hAnsi="Times New Roman" w:cs="Times New Roman"/>
          <w:color w:val="000000"/>
          <w:lang w:eastAsia="ru-RU"/>
        </w:rPr>
      </w:pPr>
      <w:r w:rsidRPr="009B5471">
        <w:rPr>
          <w:rFonts w:ascii="Times New Roman" w:eastAsia="Times New Roman" w:hAnsi="Times New Roman" w:cs="Times New Roman"/>
          <w:color w:val="000000"/>
          <w:lang w:eastAsia="ru-RU"/>
        </w:rPr>
        <w:t>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Сарсинского городского поселения Октябрьского муниципального района Пермского края.</w:t>
      </w:r>
      <w:r w:rsidRPr="009B5471">
        <w:rPr>
          <w:rFonts w:ascii="Times New Roman" w:eastAsia="Times New Roman" w:hAnsi="Times New Roman" w:cs="Times New Roman"/>
          <w:b/>
          <w:bCs/>
          <w:color w:val="000000"/>
          <w:lang w:eastAsia="ru-RU"/>
        </w:rPr>
        <w:t xml:space="preserve"> </w:t>
      </w:r>
    </w:p>
    <w:p w:rsidR="00336013" w:rsidRPr="009B5471" w:rsidRDefault="00336013" w:rsidP="00336013">
      <w:pPr>
        <w:spacing w:before="100" w:beforeAutospacing="1" w:after="0" w:line="240" w:lineRule="exact"/>
        <w:ind w:firstLine="567"/>
        <w:contextualSpacing/>
        <w:rPr>
          <w:rFonts w:ascii="Times New Roman" w:eastAsia="Times New Roman" w:hAnsi="Times New Roman" w:cs="Times New Roman"/>
          <w:color w:val="000000"/>
          <w:lang w:eastAsia="ru-RU"/>
        </w:rPr>
      </w:pPr>
    </w:p>
    <w:p w:rsidR="00336013" w:rsidRPr="009B5471" w:rsidRDefault="00336013" w:rsidP="00336013">
      <w:pPr>
        <w:autoSpaceDE w:val="0"/>
        <w:autoSpaceDN w:val="0"/>
        <w:adjustRightInd w:val="0"/>
        <w:spacing w:after="0" w:line="240" w:lineRule="exact"/>
        <w:ind w:firstLine="567"/>
        <w:contextualSpacing/>
        <w:jc w:val="center"/>
        <w:rPr>
          <w:rFonts w:ascii="Times New Roman" w:hAnsi="Times New Roman" w:cs="Times New Roman"/>
        </w:rPr>
      </w:pPr>
      <w:r w:rsidRPr="009B5471">
        <w:rPr>
          <w:rFonts w:ascii="Times New Roman" w:hAnsi="Times New Roman" w:cs="Times New Roman"/>
        </w:rPr>
        <w:t>II. Основные цели и задачи Программы</w:t>
      </w:r>
    </w:p>
    <w:p w:rsidR="00336013" w:rsidRPr="009B5471" w:rsidRDefault="00336013" w:rsidP="00336013">
      <w:pPr>
        <w:autoSpaceDE w:val="0"/>
        <w:autoSpaceDN w:val="0"/>
        <w:adjustRightInd w:val="0"/>
        <w:spacing w:after="0" w:line="240" w:lineRule="exact"/>
        <w:ind w:firstLine="567"/>
        <w:contextualSpacing/>
        <w:jc w:val="center"/>
        <w:rPr>
          <w:rFonts w:ascii="Times New Roman" w:hAnsi="Times New Roman" w:cs="Times New Roman"/>
        </w:rPr>
      </w:pPr>
    </w:p>
    <w:p w:rsidR="00336013" w:rsidRPr="009B5471" w:rsidRDefault="00336013" w:rsidP="00336013">
      <w:pPr>
        <w:pStyle w:val="a8"/>
        <w:widowControl w:val="0"/>
        <w:autoSpaceDE w:val="0"/>
        <w:autoSpaceDN w:val="0"/>
        <w:adjustRightInd w:val="0"/>
        <w:spacing w:after="0" w:line="240" w:lineRule="exact"/>
        <w:ind w:left="0" w:firstLine="567"/>
        <w:jc w:val="both"/>
        <w:rPr>
          <w:rFonts w:ascii="Times New Roman" w:hAnsi="Times New Roman" w:cs="Times New Roman"/>
        </w:rPr>
      </w:pPr>
      <w:r w:rsidRPr="009B5471">
        <w:rPr>
          <w:rFonts w:ascii="Times New Roman" w:hAnsi="Times New Roman" w:cs="Times New Roman"/>
        </w:rPr>
        <w:t>Целями настоящей Программы является:</w:t>
      </w:r>
    </w:p>
    <w:p w:rsidR="00336013" w:rsidRPr="009B5471" w:rsidRDefault="00336013" w:rsidP="00336013">
      <w:pPr>
        <w:pStyle w:val="a8"/>
        <w:widowControl w:val="0"/>
        <w:autoSpaceDE w:val="0"/>
        <w:autoSpaceDN w:val="0"/>
        <w:adjustRightInd w:val="0"/>
        <w:spacing w:after="0" w:line="240" w:lineRule="exact"/>
        <w:ind w:left="0"/>
        <w:jc w:val="both"/>
        <w:rPr>
          <w:rFonts w:ascii="Times New Roman" w:hAnsi="Times New Roman" w:cs="Times New Roman"/>
        </w:rPr>
      </w:pPr>
      <w:r w:rsidRPr="009B5471">
        <w:rPr>
          <w:rFonts w:ascii="Times New Roman" w:hAnsi="Times New Roman" w:cs="Times New Roman"/>
          <w:color w:val="000000" w:themeColor="text1"/>
        </w:rPr>
        <w:t>- повышение уровня защищенности населения и территории Сарсинского городского поселения Октябрьского муниципального района Пермского края от чрезвычайных ситуаций природного и техногенного характера, обеспечение пожарной безопасности и безопасности людей на водных объектах;</w:t>
      </w:r>
    </w:p>
    <w:p w:rsidR="00336013" w:rsidRPr="009B5471" w:rsidRDefault="00336013" w:rsidP="00336013">
      <w:pPr>
        <w:pStyle w:val="a8"/>
        <w:widowControl w:val="0"/>
        <w:autoSpaceDE w:val="0"/>
        <w:autoSpaceDN w:val="0"/>
        <w:adjustRightInd w:val="0"/>
        <w:spacing w:after="0" w:line="240" w:lineRule="exact"/>
        <w:ind w:left="0"/>
        <w:jc w:val="both"/>
        <w:rPr>
          <w:rFonts w:ascii="Times New Roman" w:hAnsi="Times New Roman" w:cs="Times New Roman"/>
        </w:rPr>
      </w:pPr>
      <w:r w:rsidRPr="009B5471">
        <w:rPr>
          <w:rFonts w:ascii="Times New Roman" w:hAnsi="Times New Roman" w:cs="Times New Roman"/>
        </w:rPr>
        <w:t>- обеспечение пожарной безопасности в Сарсинском городском поселения Октябрьского муниципального района Пермского края.</w:t>
      </w:r>
    </w:p>
    <w:p w:rsidR="00336013" w:rsidRPr="009B5471" w:rsidRDefault="00336013" w:rsidP="00336013">
      <w:pPr>
        <w:autoSpaceDE w:val="0"/>
        <w:autoSpaceDN w:val="0"/>
        <w:adjustRightInd w:val="0"/>
        <w:spacing w:after="0" w:line="240" w:lineRule="exact"/>
        <w:ind w:firstLine="567"/>
        <w:contextualSpacing/>
        <w:jc w:val="both"/>
        <w:rPr>
          <w:rFonts w:ascii="Times New Roman" w:hAnsi="Times New Roman" w:cs="Times New Roman"/>
        </w:rPr>
      </w:pPr>
      <w:r w:rsidRPr="009B5471">
        <w:rPr>
          <w:rFonts w:ascii="Times New Roman" w:hAnsi="Times New Roman" w:cs="Times New Roman"/>
        </w:rPr>
        <w:t xml:space="preserve">Для достижения целей необходимо реализовать ряд ключевых задач: </w:t>
      </w:r>
    </w:p>
    <w:p w:rsidR="00336013" w:rsidRPr="009B5471" w:rsidRDefault="00336013" w:rsidP="00336013">
      <w:pPr>
        <w:spacing w:before="100" w:beforeAutospacing="1" w:after="0" w:line="240" w:lineRule="exact"/>
        <w:contextualSpacing/>
        <w:jc w:val="both"/>
        <w:rPr>
          <w:rFonts w:ascii="Times New Roman" w:hAnsi="Times New Roman"/>
        </w:rPr>
      </w:pPr>
      <w:r w:rsidRPr="009B5471">
        <w:rPr>
          <w:rFonts w:ascii="Times New Roman" w:hAnsi="Times New Roman" w:cs="Times New Roman"/>
          <w:color w:val="000000" w:themeColor="text1"/>
        </w:rPr>
        <w:t>- обеспечение мероприятий, направленных на предупреждение и ликвидацию чрезвычайных ситуаций природного и техногенного характера, пожаров и происшествий на водных объектах;</w:t>
      </w:r>
    </w:p>
    <w:p w:rsidR="00336013" w:rsidRPr="009B5471" w:rsidRDefault="00336013" w:rsidP="00336013">
      <w:pPr>
        <w:spacing w:before="100" w:beforeAutospacing="1" w:after="0" w:line="240" w:lineRule="exact"/>
        <w:contextualSpacing/>
        <w:jc w:val="both"/>
        <w:rPr>
          <w:rFonts w:ascii="Times New Roman" w:hAnsi="Times New Roman"/>
        </w:rPr>
      </w:pPr>
      <w:r w:rsidRPr="009B5471">
        <w:rPr>
          <w:rFonts w:ascii="Times New Roman" w:hAnsi="Times New Roman"/>
        </w:rPr>
        <w:t>- совершенствование мероприятий противопожарной пропаганды, предупреждение пожаров;</w:t>
      </w:r>
    </w:p>
    <w:p w:rsidR="00336013" w:rsidRPr="009B5471" w:rsidRDefault="00336013" w:rsidP="00336013">
      <w:pPr>
        <w:autoSpaceDE w:val="0"/>
        <w:autoSpaceDN w:val="0"/>
        <w:adjustRightInd w:val="0"/>
        <w:spacing w:after="0" w:line="240" w:lineRule="exact"/>
        <w:contextualSpacing/>
        <w:jc w:val="both"/>
        <w:rPr>
          <w:rFonts w:ascii="Times New Roman" w:hAnsi="Times New Roman"/>
        </w:rPr>
      </w:pPr>
      <w:r w:rsidRPr="009B5471">
        <w:rPr>
          <w:rFonts w:ascii="Times New Roman" w:hAnsi="Times New Roman"/>
        </w:rPr>
        <w:t>- развитие муниципальной пожарной охраны Сарсинского городского поселения Октябрьского муниципального района Пермского края.</w:t>
      </w:r>
    </w:p>
    <w:p w:rsidR="00F02E10" w:rsidRDefault="00F02E10" w:rsidP="00336013">
      <w:pPr>
        <w:autoSpaceDE w:val="0"/>
        <w:autoSpaceDN w:val="0"/>
        <w:adjustRightInd w:val="0"/>
        <w:spacing w:after="0" w:line="240" w:lineRule="exact"/>
        <w:ind w:firstLine="567"/>
        <w:contextualSpacing/>
        <w:jc w:val="both"/>
        <w:rPr>
          <w:rFonts w:ascii="Times New Roman" w:hAnsi="Times New Roman" w:cs="Times New Roman"/>
        </w:rPr>
      </w:pP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rPr>
      </w:pPr>
      <w:r w:rsidRPr="009B5471">
        <w:rPr>
          <w:rFonts w:ascii="Times New Roman" w:hAnsi="Times New Roman" w:cs="Times New Roman"/>
        </w:rPr>
        <w:t>III. Прогноз конечных результатов реализации Программы</w:t>
      </w:r>
    </w:p>
    <w:p w:rsidR="00336013" w:rsidRPr="009B5471" w:rsidRDefault="00336013" w:rsidP="00336013">
      <w:pPr>
        <w:widowControl w:val="0"/>
        <w:autoSpaceDE w:val="0"/>
        <w:autoSpaceDN w:val="0"/>
        <w:adjustRightInd w:val="0"/>
        <w:spacing w:after="0" w:line="240" w:lineRule="exact"/>
        <w:ind w:firstLine="540"/>
        <w:contextualSpacing/>
        <w:jc w:val="both"/>
        <w:rPr>
          <w:rFonts w:ascii="Times New Roman" w:hAnsi="Times New Roman" w:cs="Times New Roman"/>
        </w:rPr>
      </w:pPr>
    </w:p>
    <w:p w:rsidR="00336013" w:rsidRPr="009B5471" w:rsidRDefault="00336013" w:rsidP="00336013">
      <w:pPr>
        <w:autoSpaceDE w:val="0"/>
        <w:autoSpaceDN w:val="0"/>
        <w:adjustRightInd w:val="0"/>
        <w:spacing w:after="0" w:line="240" w:lineRule="exact"/>
        <w:ind w:firstLine="539"/>
        <w:jc w:val="both"/>
        <w:rPr>
          <w:rFonts w:ascii="Times New Roman" w:hAnsi="Times New Roman" w:cs="Times New Roman"/>
        </w:rPr>
      </w:pPr>
      <w:r w:rsidRPr="009B5471">
        <w:rPr>
          <w:rFonts w:ascii="Times New Roman" w:hAnsi="Times New Roman" w:cs="Times New Roman"/>
        </w:rPr>
        <w:t>Реализация Программы направлена на достижение следующих результатов:</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r w:rsidRPr="009B5471">
        <w:rPr>
          <w:rFonts w:ascii="Times New Roman" w:hAnsi="Times New Roman" w:cs="Times New Roman"/>
        </w:rPr>
        <w:t>- устройство защитных противопожарных минерализованных полос, сопряженных с лесным массивом в Сарсинском городском поселении Октябрьского муниципального района Пермского края, протяженностью 3,1 км;</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r w:rsidRPr="009B5471">
        <w:rPr>
          <w:rFonts w:ascii="Times New Roman" w:hAnsi="Times New Roman" w:cs="Times New Roman"/>
        </w:rPr>
        <w:t>- снижение количества пожаров в Сарсинском городском поселении Октябрьского муниципального района Пермского края;</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r w:rsidRPr="009B5471">
        <w:rPr>
          <w:rFonts w:ascii="Times New Roman" w:hAnsi="Times New Roman" w:cs="Times New Roman"/>
        </w:rPr>
        <w:lastRenderedPageBreak/>
        <w:t>- уменьшение количества гибели людей и получивших травмы при пожарах в Сарсинском городском поселении Октябрьского муниципального района;</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r w:rsidRPr="009B5471">
        <w:rPr>
          <w:rFonts w:ascii="Times New Roman" w:hAnsi="Times New Roman" w:cs="Times New Roman"/>
        </w:rPr>
        <w:t>- улучшение материально-технического состояния здания, внешнего вида пожарного депо и внутреннего вида помещений;</w:t>
      </w:r>
    </w:p>
    <w:p w:rsidR="00336013" w:rsidRPr="009B5471" w:rsidRDefault="00336013" w:rsidP="00336013">
      <w:pPr>
        <w:spacing w:after="0" w:line="240" w:lineRule="exact"/>
        <w:contextualSpacing/>
        <w:jc w:val="both"/>
        <w:rPr>
          <w:rFonts w:ascii="Times New Roman" w:hAnsi="Times New Roman" w:cs="Times New Roman"/>
        </w:rPr>
      </w:pPr>
      <w:r w:rsidRPr="009B5471">
        <w:rPr>
          <w:rFonts w:ascii="Times New Roman" w:hAnsi="Times New Roman" w:cs="Times New Roman"/>
        </w:rPr>
        <w:t>- улучшение условий труда работников Муниципального казенного учреждения «Пожарная охрана Сарсинского городского поселения Октябрьского муниципального района Пермского края»;</w:t>
      </w:r>
    </w:p>
    <w:p w:rsidR="00336013" w:rsidRPr="009B5471" w:rsidRDefault="00336013" w:rsidP="00336013">
      <w:pPr>
        <w:autoSpaceDE w:val="0"/>
        <w:autoSpaceDN w:val="0"/>
        <w:adjustRightInd w:val="0"/>
        <w:spacing w:after="0" w:line="240" w:lineRule="exact"/>
        <w:contextualSpacing/>
        <w:jc w:val="both"/>
        <w:outlineLvl w:val="0"/>
        <w:rPr>
          <w:rFonts w:ascii="Times New Roman" w:hAnsi="Times New Roman" w:cs="Times New Roman"/>
        </w:rPr>
      </w:pPr>
      <w:r w:rsidRPr="009B5471">
        <w:rPr>
          <w:rFonts w:ascii="Times New Roman" w:hAnsi="Times New Roman" w:cs="Times New Roman"/>
        </w:rPr>
        <w:t>- улучшение условий для размещения и надлежащего содержания пожарной техники, пожарных машин и пожарно-технического вооружения МКУ «Пожарная охрана Сарсинского городского поселения».</w:t>
      </w: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rPr>
      </w:pP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rPr>
      </w:pPr>
      <w:r w:rsidRPr="009B5471">
        <w:rPr>
          <w:rFonts w:ascii="Times New Roman" w:hAnsi="Times New Roman" w:cs="Times New Roman"/>
        </w:rPr>
        <w:t>IV. Сроки и этапы реализации Программы</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p>
    <w:p w:rsidR="00336013" w:rsidRPr="009B5471" w:rsidRDefault="00336013" w:rsidP="00336013">
      <w:pPr>
        <w:autoSpaceDE w:val="0"/>
        <w:autoSpaceDN w:val="0"/>
        <w:adjustRightInd w:val="0"/>
        <w:spacing w:after="0" w:line="240" w:lineRule="exact"/>
        <w:ind w:firstLine="540"/>
        <w:contextualSpacing/>
        <w:jc w:val="both"/>
        <w:rPr>
          <w:rFonts w:ascii="Times New Roman" w:hAnsi="Times New Roman" w:cs="Times New Roman"/>
        </w:rPr>
      </w:pPr>
      <w:r w:rsidRPr="009B5471">
        <w:rPr>
          <w:rFonts w:ascii="Times New Roman" w:hAnsi="Times New Roman" w:cs="Times New Roman"/>
        </w:rPr>
        <w:t>Сроки реализации Программы - 2015-201</w:t>
      </w:r>
      <w:r w:rsidR="00F02E10" w:rsidRPr="009B5471">
        <w:rPr>
          <w:rFonts w:ascii="Times New Roman" w:hAnsi="Times New Roman" w:cs="Times New Roman"/>
        </w:rPr>
        <w:t>9</w:t>
      </w:r>
      <w:r w:rsidRPr="009B5471">
        <w:rPr>
          <w:rFonts w:ascii="Times New Roman" w:hAnsi="Times New Roman" w:cs="Times New Roman"/>
        </w:rPr>
        <w:t xml:space="preserve"> годы.</w:t>
      </w:r>
    </w:p>
    <w:p w:rsidR="00336013" w:rsidRPr="009B5471" w:rsidRDefault="00336013" w:rsidP="00336013">
      <w:pPr>
        <w:autoSpaceDE w:val="0"/>
        <w:autoSpaceDN w:val="0"/>
        <w:adjustRightInd w:val="0"/>
        <w:spacing w:after="0" w:line="240" w:lineRule="exact"/>
        <w:ind w:firstLine="540"/>
        <w:contextualSpacing/>
        <w:jc w:val="both"/>
        <w:rPr>
          <w:rFonts w:ascii="Times New Roman" w:hAnsi="Times New Roman" w:cs="Times New Roman"/>
        </w:rPr>
      </w:pPr>
      <w:r w:rsidRPr="009B5471">
        <w:rPr>
          <w:rFonts w:ascii="Times New Roman" w:hAnsi="Times New Roman" w:cs="Times New Roman"/>
        </w:rPr>
        <w:t>Выделение этапов реализации Программы не предусмотрено.</w:t>
      </w:r>
    </w:p>
    <w:p w:rsidR="00336013" w:rsidRPr="009B5471" w:rsidRDefault="00336013" w:rsidP="00336013">
      <w:pPr>
        <w:autoSpaceDE w:val="0"/>
        <w:autoSpaceDN w:val="0"/>
        <w:adjustRightInd w:val="0"/>
        <w:spacing w:after="0" w:line="240" w:lineRule="exact"/>
        <w:ind w:firstLine="540"/>
        <w:contextualSpacing/>
        <w:jc w:val="both"/>
        <w:rPr>
          <w:rFonts w:ascii="Times New Roman" w:hAnsi="Times New Roman" w:cs="Times New Roman"/>
        </w:rPr>
      </w:pPr>
      <w:r w:rsidRPr="009B5471">
        <w:rPr>
          <w:rFonts w:ascii="Times New Roman" w:hAnsi="Times New Roman" w:cs="Times New Roman"/>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color w:val="000000" w:themeColor="text1"/>
        </w:rPr>
      </w:pPr>
      <w:r w:rsidRPr="009B5471">
        <w:rPr>
          <w:rFonts w:ascii="Times New Roman" w:hAnsi="Times New Roman" w:cs="Times New Roman"/>
          <w:color w:val="000000" w:themeColor="text1"/>
        </w:rPr>
        <w:t>V. Перечень основных мероприятий Программы</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color w:val="000000" w:themeColor="text1"/>
        </w:rPr>
      </w:pPr>
    </w:p>
    <w:p w:rsidR="00336013" w:rsidRPr="009B5471" w:rsidRDefault="00336013" w:rsidP="00336013">
      <w:pPr>
        <w:autoSpaceDE w:val="0"/>
        <w:autoSpaceDN w:val="0"/>
        <w:adjustRightInd w:val="0"/>
        <w:spacing w:after="0" w:line="240" w:lineRule="exact"/>
        <w:ind w:firstLine="540"/>
        <w:jc w:val="both"/>
        <w:rPr>
          <w:rFonts w:ascii="Times New Roman" w:hAnsi="Times New Roman" w:cs="Times New Roman"/>
        </w:rPr>
      </w:pPr>
      <w:r w:rsidRPr="009B5471">
        <w:rPr>
          <w:rFonts w:ascii="Times New Roman" w:hAnsi="Times New Roman" w:cs="Times New Roman"/>
        </w:rPr>
        <w:t>Мероприятия Программы реализуются в рамках подпрограмм, которые обеспечивают решение задач и достижение цели программы.</w:t>
      </w:r>
    </w:p>
    <w:p w:rsidR="00336013" w:rsidRPr="009B5471" w:rsidRDefault="00336013" w:rsidP="00336013">
      <w:pPr>
        <w:autoSpaceDE w:val="0"/>
        <w:autoSpaceDN w:val="0"/>
        <w:adjustRightInd w:val="0"/>
        <w:spacing w:after="0" w:line="240" w:lineRule="exact"/>
        <w:ind w:firstLine="540"/>
        <w:jc w:val="both"/>
        <w:rPr>
          <w:rFonts w:ascii="Times New Roman" w:hAnsi="Times New Roman" w:cs="Times New Roman"/>
          <w:color w:val="000000" w:themeColor="text1"/>
        </w:rPr>
      </w:pPr>
      <w:r w:rsidRPr="009B5471">
        <w:t xml:space="preserve"> </w:t>
      </w:r>
      <w:hyperlink r:id="rId9" w:history="1">
        <w:r w:rsidRPr="009B5471">
          <w:rPr>
            <w:rFonts w:ascii="Times New Roman" w:hAnsi="Times New Roman" w:cs="Times New Roman"/>
            <w:color w:val="000000" w:themeColor="text1"/>
          </w:rPr>
          <w:t>Перечень</w:t>
        </w:r>
      </w:hyperlink>
      <w:r w:rsidRPr="009B5471">
        <w:rPr>
          <w:rFonts w:ascii="Times New Roman" w:hAnsi="Times New Roman" w:cs="Times New Roman"/>
          <w:color w:val="000000" w:themeColor="text1"/>
        </w:rPr>
        <w:t xml:space="preserve"> мероприятий Программы с указанием сроков их реализации и ожидаемых результатов отражены в приложении 1 к настоящей Программе.</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rPr>
      </w:pPr>
      <w:r w:rsidRPr="009B5471">
        <w:rPr>
          <w:rFonts w:ascii="Times New Roman" w:hAnsi="Times New Roman" w:cs="Times New Roman"/>
        </w:rPr>
        <w:t>VI. Основные меры правового регулирования в соответствующей сфере, направленные на достижение целей и конечных результатов Программы, с обоснованием основных положений и сроков принятия необходимых нормативных правовых актов</w:t>
      </w: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rPr>
      </w:pPr>
    </w:p>
    <w:p w:rsidR="00336013" w:rsidRPr="009B5471" w:rsidRDefault="00336013" w:rsidP="00336013">
      <w:pPr>
        <w:autoSpaceDE w:val="0"/>
        <w:autoSpaceDN w:val="0"/>
        <w:adjustRightInd w:val="0"/>
        <w:spacing w:after="0" w:line="240" w:lineRule="exact"/>
        <w:ind w:firstLine="539"/>
        <w:jc w:val="both"/>
        <w:rPr>
          <w:rFonts w:ascii="Times New Roman" w:hAnsi="Times New Roman" w:cs="Times New Roman"/>
        </w:rPr>
      </w:pPr>
      <w:r w:rsidRPr="009B5471">
        <w:rPr>
          <w:rFonts w:ascii="Times New Roman" w:hAnsi="Times New Roman" w:cs="Times New Roman"/>
        </w:rP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336013" w:rsidRPr="009B5471" w:rsidRDefault="00336013" w:rsidP="00336013">
      <w:pPr>
        <w:autoSpaceDE w:val="0"/>
        <w:autoSpaceDN w:val="0"/>
        <w:adjustRightInd w:val="0"/>
        <w:spacing w:after="0" w:line="240" w:lineRule="exact"/>
        <w:ind w:firstLine="540"/>
        <w:contextualSpacing/>
        <w:jc w:val="both"/>
        <w:outlineLvl w:val="0"/>
        <w:rPr>
          <w:rFonts w:ascii="Times New Roman" w:hAnsi="Times New Roman" w:cs="Times New Roman"/>
        </w:rPr>
      </w:pP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rPr>
      </w:pPr>
      <w:r w:rsidRPr="009B5471">
        <w:rPr>
          <w:rFonts w:ascii="Times New Roman" w:hAnsi="Times New Roman" w:cs="Times New Roman"/>
        </w:rPr>
        <w:t>VII. Перечень и краткое описание подпрограмм</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p>
    <w:p w:rsidR="00336013" w:rsidRPr="009B5471" w:rsidRDefault="00336013" w:rsidP="00336013">
      <w:pPr>
        <w:widowControl w:val="0"/>
        <w:autoSpaceDE w:val="0"/>
        <w:autoSpaceDN w:val="0"/>
        <w:adjustRightInd w:val="0"/>
        <w:spacing w:after="0" w:line="240" w:lineRule="exact"/>
        <w:ind w:firstLine="567"/>
        <w:contextualSpacing/>
        <w:jc w:val="both"/>
        <w:rPr>
          <w:rFonts w:ascii="Times New Roman" w:hAnsi="Times New Roman" w:cs="Times New Roman"/>
        </w:rPr>
      </w:pPr>
      <w:r w:rsidRPr="009B5471">
        <w:rPr>
          <w:rFonts w:ascii="Times New Roman" w:hAnsi="Times New Roman" w:cs="Times New Roman"/>
        </w:rPr>
        <w:t>7.1. Подпрограмма 1 «Предупреждение и ликвидация последствий чрезвычайных ситуаций и стихийных бедствий природного и техногенного характера» (приложение 2).</w:t>
      </w:r>
    </w:p>
    <w:p w:rsidR="00336013" w:rsidRPr="009B5471" w:rsidRDefault="00336013" w:rsidP="00336013">
      <w:pPr>
        <w:pStyle w:val="a8"/>
        <w:widowControl w:val="0"/>
        <w:autoSpaceDE w:val="0"/>
        <w:autoSpaceDN w:val="0"/>
        <w:adjustRightInd w:val="0"/>
        <w:spacing w:after="0" w:line="240" w:lineRule="exact"/>
        <w:ind w:left="544"/>
        <w:jc w:val="both"/>
        <w:rPr>
          <w:rFonts w:ascii="Times New Roman" w:hAnsi="Times New Roman" w:cs="Times New Roman"/>
        </w:rPr>
      </w:pPr>
      <w:r w:rsidRPr="009B5471">
        <w:rPr>
          <w:rFonts w:ascii="Times New Roman" w:hAnsi="Times New Roman" w:cs="Times New Roman"/>
        </w:rPr>
        <w:t>Основная цель подпрограммы:</w:t>
      </w:r>
    </w:p>
    <w:p w:rsidR="00336013" w:rsidRPr="009B5471" w:rsidRDefault="00336013" w:rsidP="00336013">
      <w:pPr>
        <w:pStyle w:val="a8"/>
        <w:widowControl w:val="0"/>
        <w:autoSpaceDE w:val="0"/>
        <w:autoSpaceDN w:val="0"/>
        <w:adjustRightInd w:val="0"/>
        <w:spacing w:after="0" w:line="240" w:lineRule="exact"/>
        <w:ind w:left="0"/>
        <w:jc w:val="both"/>
        <w:rPr>
          <w:rFonts w:ascii="Times New Roman" w:hAnsi="Times New Roman" w:cs="Times New Roman"/>
        </w:rPr>
      </w:pPr>
      <w:r w:rsidRPr="009B5471">
        <w:rPr>
          <w:rFonts w:ascii="Times New Roman" w:hAnsi="Times New Roman" w:cs="Times New Roman"/>
          <w:color w:val="000000" w:themeColor="text1"/>
        </w:rPr>
        <w:t>- повышение уровня защищенности населения и территории Сарсинского городского поселения Октябрьского муниципального района Пермского края от чрезвычайных ситуаций природного и техногенного характера, обеспечение пожарной безопасности и безопасности людей на водных объектах.</w:t>
      </w:r>
      <w:r w:rsidRPr="009B5471">
        <w:rPr>
          <w:rFonts w:ascii="Times New Roman" w:hAnsi="Times New Roman" w:cs="Times New Roman"/>
        </w:rPr>
        <w:t xml:space="preserve"> </w:t>
      </w:r>
    </w:p>
    <w:p w:rsidR="00336013" w:rsidRPr="009B5471" w:rsidRDefault="00336013" w:rsidP="00336013">
      <w:pPr>
        <w:autoSpaceDE w:val="0"/>
        <w:autoSpaceDN w:val="0"/>
        <w:adjustRightInd w:val="0"/>
        <w:spacing w:after="0" w:line="240" w:lineRule="exact"/>
        <w:ind w:firstLine="567"/>
        <w:jc w:val="both"/>
        <w:rPr>
          <w:rFonts w:ascii="Times New Roman" w:hAnsi="Times New Roman" w:cs="Times New Roman"/>
        </w:rPr>
      </w:pPr>
      <w:r w:rsidRPr="009B5471">
        <w:rPr>
          <w:rFonts w:ascii="Times New Roman" w:hAnsi="Times New Roman" w:cs="Times New Roman"/>
        </w:rPr>
        <w:t xml:space="preserve">Основные задачи: </w:t>
      </w:r>
    </w:p>
    <w:p w:rsidR="00336013" w:rsidRPr="009B5471" w:rsidRDefault="00336013" w:rsidP="00336013">
      <w:pPr>
        <w:autoSpaceDE w:val="0"/>
        <w:autoSpaceDN w:val="0"/>
        <w:adjustRightInd w:val="0"/>
        <w:spacing w:after="0" w:line="240" w:lineRule="exact"/>
        <w:jc w:val="both"/>
        <w:rPr>
          <w:rFonts w:ascii="Times New Roman" w:hAnsi="Times New Roman" w:cs="Times New Roman"/>
        </w:rPr>
      </w:pPr>
      <w:r w:rsidRPr="009B5471">
        <w:rPr>
          <w:rFonts w:ascii="Times New Roman" w:hAnsi="Times New Roman" w:cs="Times New Roman"/>
          <w:color w:val="000000" w:themeColor="text1"/>
        </w:rPr>
        <w:t>- обеспечение мероприятий, направленных на предупреждение и ликвидацию чрезвычайных ситуаций природного и техногенного характера, пожаров и происшествий на водных объектах.</w:t>
      </w:r>
    </w:p>
    <w:p w:rsidR="00336013" w:rsidRPr="009B5471" w:rsidRDefault="00336013" w:rsidP="00336013">
      <w:pPr>
        <w:widowControl w:val="0"/>
        <w:autoSpaceDE w:val="0"/>
        <w:autoSpaceDN w:val="0"/>
        <w:adjustRightInd w:val="0"/>
        <w:spacing w:after="0" w:line="240" w:lineRule="exact"/>
        <w:ind w:firstLine="567"/>
        <w:contextualSpacing/>
        <w:jc w:val="both"/>
        <w:rPr>
          <w:rFonts w:ascii="Times New Roman" w:hAnsi="Times New Roman" w:cs="Times New Roman"/>
        </w:rPr>
      </w:pPr>
      <w:r w:rsidRPr="009B5471">
        <w:rPr>
          <w:rFonts w:ascii="Times New Roman" w:hAnsi="Times New Roman" w:cs="Times New Roman"/>
        </w:rPr>
        <w:t>7.2. Подпрограмма 2 «Обеспечение пожарной безопасности в Сарсинском городском поселении Октябрьского муниципального района Пермского края» (приложение 3).</w:t>
      </w:r>
    </w:p>
    <w:p w:rsidR="00336013" w:rsidRPr="009B5471" w:rsidRDefault="00336013" w:rsidP="00336013">
      <w:pPr>
        <w:widowControl w:val="0"/>
        <w:autoSpaceDE w:val="0"/>
        <w:autoSpaceDN w:val="0"/>
        <w:adjustRightInd w:val="0"/>
        <w:spacing w:after="0" w:line="240" w:lineRule="exact"/>
        <w:ind w:firstLine="567"/>
        <w:contextualSpacing/>
        <w:jc w:val="both"/>
        <w:rPr>
          <w:rFonts w:ascii="Times New Roman" w:hAnsi="Times New Roman" w:cs="Times New Roman"/>
        </w:rPr>
      </w:pPr>
      <w:r w:rsidRPr="009B5471">
        <w:rPr>
          <w:rFonts w:ascii="Times New Roman" w:hAnsi="Times New Roman" w:cs="Times New Roman"/>
        </w:rPr>
        <w:t>Основная цель подпрограммы:</w:t>
      </w:r>
    </w:p>
    <w:p w:rsidR="00336013" w:rsidRPr="009B5471" w:rsidRDefault="00336013" w:rsidP="00336013">
      <w:pPr>
        <w:pStyle w:val="a8"/>
        <w:widowControl w:val="0"/>
        <w:autoSpaceDE w:val="0"/>
        <w:autoSpaceDN w:val="0"/>
        <w:adjustRightInd w:val="0"/>
        <w:spacing w:after="0" w:line="240" w:lineRule="exact"/>
        <w:ind w:left="0"/>
        <w:jc w:val="both"/>
        <w:rPr>
          <w:rFonts w:ascii="Times New Roman" w:hAnsi="Times New Roman" w:cs="Times New Roman"/>
        </w:rPr>
      </w:pPr>
      <w:r w:rsidRPr="009B5471">
        <w:rPr>
          <w:rFonts w:ascii="Times New Roman" w:hAnsi="Times New Roman" w:cs="Times New Roman"/>
        </w:rPr>
        <w:t>- обеспечение пожарной безопасности в Сарсинском городском поселения Октябрьского муниципального района Пермского края.</w:t>
      </w:r>
    </w:p>
    <w:p w:rsidR="00336013" w:rsidRPr="009B5471" w:rsidRDefault="00336013" w:rsidP="00336013">
      <w:pPr>
        <w:widowControl w:val="0"/>
        <w:autoSpaceDE w:val="0"/>
        <w:autoSpaceDN w:val="0"/>
        <w:adjustRightInd w:val="0"/>
        <w:spacing w:after="0" w:line="240" w:lineRule="exact"/>
        <w:ind w:firstLine="567"/>
        <w:contextualSpacing/>
        <w:jc w:val="both"/>
        <w:rPr>
          <w:rFonts w:ascii="Times New Roman" w:hAnsi="Times New Roman" w:cs="Times New Roman"/>
        </w:rPr>
      </w:pPr>
      <w:r w:rsidRPr="009B5471">
        <w:rPr>
          <w:rFonts w:ascii="Times New Roman" w:hAnsi="Times New Roman" w:cs="Times New Roman"/>
        </w:rPr>
        <w:t>Основные задачи:</w:t>
      </w:r>
    </w:p>
    <w:p w:rsidR="00336013" w:rsidRPr="009B5471" w:rsidRDefault="00336013" w:rsidP="00336013">
      <w:pPr>
        <w:spacing w:before="100" w:beforeAutospacing="1" w:after="0" w:line="240" w:lineRule="exact"/>
        <w:contextualSpacing/>
        <w:jc w:val="both"/>
        <w:rPr>
          <w:rFonts w:ascii="Times New Roman" w:hAnsi="Times New Roman"/>
        </w:rPr>
      </w:pPr>
      <w:r w:rsidRPr="009B5471">
        <w:rPr>
          <w:rFonts w:ascii="Times New Roman" w:hAnsi="Times New Roman"/>
        </w:rPr>
        <w:t>- совершенствование мероприятий противопожарной пропаганды, предупреждение пожаров;</w:t>
      </w:r>
    </w:p>
    <w:p w:rsidR="00336013" w:rsidRPr="009B5471" w:rsidRDefault="00336013" w:rsidP="00336013">
      <w:pPr>
        <w:autoSpaceDE w:val="0"/>
        <w:autoSpaceDN w:val="0"/>
        <w:adjustRightInd w:val="0"/>
        <w:spacing w:after="0" w:line="240" w:lineRule="exact"/>
        <w:contextualSpacing/>
        <w:jc w:val="both"/>
        <w:rPr>
          <w:rFonts w:ascii="Times New Roman" w:hAnsi="Times New Roman"/>
        </w:rPr>
      </w:pPr>
      <w:r w:rsidRPr="009B5471">
        <w:rPr>
          <w:rFonts w:ascii="Times New Roman" w:hAnsi="Times New Roman"/>
        </w:rPr>
        <w:t>- развитие муниципальной пожарной охраны Сарсинского городского поселения Октябрьского муниципального района Пермского края.</w:t>
      </w:r>
    </w:p>
    <w:p w:rsidR="00336013" w:rsidRPr="009B5471" w:rsidRDefault="00336013" w:rsidP="00336013">
      <w:pPr>
        <w:autoSpaceDE w:val="0"/>
        <w:autoSpaceDN w:val="0"/>
        <w:adjustRightInd w:val="0"/>
        <w:spacing w:after="0" w:line="240" w:lineRule="exact"/>
        <w:ind w:firstLine="567"/>
        <w:contextualSpacing/>
        <w:jc w:val="both"/>
        <w:rPr>
          <w:rFonts w:ascii="Times New Roman" w:hAnsi="Times New Roman" w:cs="Times New Roman"/>
        </w:rPr>
      </w:pPr>
      <w:r w:rsidRPr="009B5471">
        <w:rPr>
          <w:rFonts w:ascii="Times New Roman" w:hAnsi="Times New Roman" w:cs="Times New Roman"/>
        </w:rPr>
        <w:t>7.3. Последовательность решения задач и выполнения мероприятий подпрограмм определяются в соответствии с планом реализации мероприятий программы согласно приложению</w:t>
      </w:r>
      <w:r w:rsidR="00E21745">
        <w:rPr>
          <w:rFonts w:ascii="Times New Roman" w:hAnsi="Times New Roman" w:cs="Times New Roman"/>
        </w:rPr>
        <w:t xml:space="preserve"> </w:t>
      </w:r>
      <w:r w:rsidR="00B6172D" w:rsidRPr="008D2A89">
        <w:rPr>
          <w:rFonts w:ascii="Times New Roman" w:hAnsi="Times New Roman" w:cs="Times New Roman"/>
        </w:rPr>
        <w:t>7</w:t>
      </w:r>
      <w:r w:rsidRPr="009B5471">
        <w:rPr>
          <w:rFonts w:ascii="Times New Roman" w:hAnsi="Times New Roman" w:cs="Times New Roman"/>
        </w:rPr>
        <w:t xml:space="preserve"> к Программе.  </w:t>
      </w:r>
    </w:p>
    <w:p w:rsidR="00336013" w:rsidRPr="009B5471" w:rsidRDefault="00336013" w:rsidP="00336013">
      <w:pPr>
        <w:autoSpaceDE w:val="0"/>
        <w:autoSpaceDN w:val="0"/>
        <w:adjustRightInd w:val="0"/>
        <w:spacing w:after="0" w:line="240" w:lineRule="exact"/>
        <w:ind w:firstLine="567"/>
        <w:contextualSpacing/>
        <w:jc w:val="both"/>
        <w:rPr>
          <w:rFonts w:ascii="Times New Roman" w:hAnsi="Times New Roman" w:cs="Times New Roman"/>
        </w:rPr>
      </w:pP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rPr>
      </w:pPr>
      <w:r w:rsidRPr="009B5471">
        <w:rPr>
          <w:rFonts w:ascii="Times New Roman" w:hAnsi="Times New Roman" w:cs="Times New Roman"/>
        </w:rPr>
        <w:t>VIII. Перечень целевых показателей Программы</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p>
    <w:p w:rsidR="00336013" w:rsidRPr="009B5471" w:rsidRDefault="007662DB" w:rsidP="00336013">
      <w:pPr>
        <w:autoSpaceDE w:val="0"/>
        <w:autoSpaceDN w:val="0"/>
        <w:adjustRightInd w:val="0"/>
        <w:spacing w:after="0" w:line="240" w:lineRule="exact"/>
        <w:ind w:firstLine="540"/>
        <w:contextualSpacing/>
        <w:jc w:val="both"/>
        <w:rPr>
          <w:rFonts w:ascii="Times New Roman" w:hAnsi="Times New Roman" w:cs="Times New Roman"/>
        </w:rPr>
      </w:pPr>
      <w:hyperlink r:id="rId10" w:history="1">
        <w:r w:rsidR="00336013" w:rsidRPr="009B5471">
          <w:rPr>
            <w:rFonts w:ascii="Times New Roman" w:hAnsi="Times New Roman" w:cs="Times New Roman"/>
          </w:rPr>
          <w:t>Перечень</w:t>
        </w:r>
      </w:hyperlink>
      <w:r w:rsidR="00336013" w:rsidRPr="009B5471">
        <w:rPr>
          <w:rFonts w:ascii="Times New Roman" w:hAnsi="Times New Roman" w:cs="Times New Roman"/>
        </w:rPr>
        <w:t xml:space="preserve">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 приведены в </w:t>
      </w:r>
      <w:r w:rsidR="000F38B1" w:rsidRPr="009B5471">
        <w:rPr>
          <w:rFonts w:ascii="Times New Roman" w:hAnsi="Times New Roman" w:cs="Times New Roman"/>
        </w:rPr>
        <w:t>п</w:t>
      </w:r>
      <w:r w:rsidR="00336013" w:rsidRPr="009B5471">
        <w:rPr>
          <w:rFonts w:ascii="Times New Roman" w:hAnsi="Times New Roman" w:cs="Times New Roman"/>
        </w:rPr>
        <w:t>риложении 4 к настоящей Программе.</w:t>
      </w:r>
    </w:p>
    <w:p w:rsidR="009B5471" w:rsidRDefault="009B5471" w:rsidP="00336013">
      <w:pPr>
        <w:widowControl w:val="0"/>
        <w:autoSpaceDE w:val="0"/>
        <w:autoSpaceDN w:val="0"/>
        <w:adjustRightInd w:val="0"/>
        <w:spacing w:after="0" w:line="240" w:lineRule="exact"/>
        <w:contextualSpacing/>
        <w:jc w:val="center"/>
        <w:outlineLvl w:val="1"/>
        <w:rPr>
          <w:rFonts w:ascii="Times New Roman" w:hAnsi="Times New Roman" w:cs="Times New Roman"/>
        </w:rPr>
      </w:pPr>
    </w:p>
    <w:p w:rsidR="00336013" w:rsidRPr="009B5471" w:rsidRDefault="00336013" w:rsidP="00336013">
      <w:pPr>
        <w:widowControl w:val="0"/>
        <w:autoSpaceDE w:val="0"/>
        <w:autoSpaceDN w:val="0"/>
        <w:adjustRightInd w:val="0"/>
        <w:spacing w:after="0" w:line="240" w:lineRule="exact"/>
        <w:contextualSpacing/>
        <w:jc w:val="center"/>
        <w:outlineLvl w:val="1"/>
        <w:rPr>
          <w:rFonts w:ascii="Times New Roman" w:hAnsi="Times New Roman" w:cs="Times New Roman"/>
        </w:rPr>
      </w:pPr>
      <w:r w:rsidRPr="009B5471">
        <w:rPr>
          <w:rFonts w:ascii="Times New Roman" w:hAnsi="Times New Roman" w:cs="Times New Roman"/>
        </w:rPr>
        <w:t>IX. Информация по ресурсному обеспечению Программы</w:t>
      </w:r>
    </w:p>
    <w:p w:rsidR="00336013" w:rsidRPr="009B5471" w:rsidRDefault="00336013" w:rsidP="00336013">
      <w:pPr>
        <w:widowControl w:val="0"/>
        <w:autoSpaceDE w:val="0"/>
        <w:autoSpaceDN w:val="0"/>
        <w:adjustRightInd w:val="0"/>
        <w:spacing w:after="0" w:line="240" w:lineRule="exact"/>
        <w:contextualSpacing/>
        <w:jc w:val="both"/>
        <w:rPr>
          <w:rFonts w:ascii="Times New Roman" w:hAnsi="Times New Roman" w:cs="Times New Roman"/>
        </w:rPr>
      </w:pPr>
    </w:p>
    <w:p w:rsidR="00336013" w:rsidRPr="009B5471" w:rsidRDefault="00336013" w:rsidP="00336013">
      <w:pPr>
        <w:autoSpaceDE w:val="0"/>
        <w:autoSpaceDN w:val="0"/>
        <w:adjustRightInd w:val="0"/>
        <w:spacing w:after="0" w:line="240" w:lineRule="exact"/>
        <w:ind w:firstLine="539"/>
        <w:contextualSpacing/>
        <w:jc w:val="both"/>
        <w:rPr>
          <w:rFonts w:ascii="Times New Roman" w:hAnsi="Times New Roman" w:cs="Times New Roman"/>
          <w:color w:val="FF0000"/>
        </w:rPr>
      </w:pPr>
      <w:r w:rsidRPr="009B5471">
        <w:rPr>
          <w:rFonts w:ascii="Times New Roman" w:hAnsi="Times New Roman" w:cs="Times New Roman"/>
          <w:color w:val="000000" w:themeColor="text1"/>
        </w:rPr>
        <w:t>Реализация Программы предполагается за счет средств бюджета Сарсинского городского поселения Октябрьского муниципального района Пермского края.</w:t>
      </w:r>
    </w:p>
    <w:p w:rsidR="00336013" w:rsidRPr="009B5471" w:rsidRDefault="00336013" w:rsidP="00336013">
      <w:pPr>
        <w:autoSpaceDE w:val="0"/>
        <w:autoSpaceDN w:val="0"/>
        <w:adjustRightInd w:val="0"/>
        <w:spacing w:after="0" w:line="240" w:lineRule="exact"/>
        <w:ind w:firstLine="539"/>
        <w:contextualSpacing/>
        <w:jc w:val="both"/>
        <w:rPr>
          <w:rFonts w:ascii="Times New Roman" w:hAnsi="Times New Roman" w:cs="Times New Roman"/>
          <w:color w:val="000000" w:themeColor="text1"/>
        </w:rPr>
      </w:pPr>
      <w:r w:rsidRPr="009B5471">
        <w:rPr>
          <w:rFonts w:ascii="Times New Roman" w:hAnsi="Times New Roman" w:cs="Times New Roman"/>
          <w:color w:val="000000" w:themeColor="text1"/>
        </w:rPr>
        <w:lastRenderedPageBreak/>
        <w:t xml:space="preserve">Подробное ресурсное обеспечение реализации приведено в </w:t>
      </w:r>
      <w:hyperlink r:id="rId11" w:history="1">
        <w:r w:rsidRPr="009B5471">
          <w:rPr>
            <w:rFonts w:ascii="Times New Roman" w:hAnsi="Times New Roman" w:cs="Times New Roman"/>
            <w:color w:val="000000" w:themeColor="text1"/>
          </w:rPr>
          <w:t>приложени</w:t>
        </w:r>
        <w:r w:rsidR="00B6172D">
          <w:rPr>
            <w:rFonts w:ascii="Times New Roman" w:hAnsi="Times New Roman" w:cs="Times New Roman"/>
            <w:color w:val="000000" w:themeColor="text1"/>
          </w:rPr>
          <w:t>ях</w:t>
        </w:r>
        <w:r w:rsidRPr="009B5471">
          <w:rPr>
            <w:rFonts w:ascii="Times New Roman" w:hAnsi="Times New Roman" w:cs="Times New Roman"/>
            <w:color w:val="000000" w:themeColor="text1"/>
          </w:rPr>
          <w:t xml:space="preserve"> </w:t>
        </w:r>
      </w:hyperlink>
      <w:r w:rsidRPr="009B5471">
        <w:rPr>
          <w:rFonts w:ascii="Times New Roman" w:hAnsi="Times New Roman" w:cs="Times New Roman"/>
          <w:color w:val="000000" w:themeColor="text1"/>
        </w:rPr>
        <w:t>5</w:t>
      </w:r>
      <w:r w:rsidR="00B6172D" w:rsidRPr="00B6172D">
        <w:rPr>
          <w:rFonts w:ascii="Times New Roman" w:hAnsi="Times New Roman" w:cs="Times New Roman"/>
          <w:color w:val="000000" w:themeColor="text1"/>
        </w:rPr>
        <w:t xml:space="preserve">, 6 </w:t>
      </w:r>
      <w:r w:rsidRPr="009B5471">
        <w:rPr>
          <w:rFonts w:ascii="Times New Roman" w:hAnsi="Times New Roman" w:cs="Times New Roman"/>
          <w:color w:val="000000" w:themeColor="text1"/>
        </w:rPr>
        <w:t>к настоящей Программе.</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p>
    <w:p w:rsidR="00336013" w:rsidRPr="009B5471" w:rsidRDefault="00336013" w:rsidP="00336013">
      <w:pPr>
        <w:widowControl w:val="0"/>
        <w:autoSpaceDE w:val="0"/>
        <w:autoSpaceDN w:val="0"/>
        <w:adjustRightInd w:val="0"/>
        <w:spacing w:after="0" w:line="240" w:lineRule="exact"/>
        <w:contextualSpacing/>
        <w:jc w:val="center"/>
        <w:outlineLvl w:val="1"/>
        <w:rPr>
          <w:rFonts w:ascii="Times New Roman" w:hAnsi="Times New Roman" w:cs="Times New Roman"/>
        </w:rPr>
      </w:pPr>
      <w:r w:rsidRPr="009B5471">
        <w:rPr>
          <w:rFonts w:ascii="Times New Roman" w:hAnsi="Times New Roman" w:cs="Times New Roman"/>
        </w:rPr>
        <w:t>X.  Риски и меры по управлению рисками с целью минимизации на достижение целей Программы</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p>
    <w:p w:rsidR="00336013" w:rsidRPr="009B5471" w:rsidRDefault="00336013" w:rsidP="00336013">
      <w:pPr>
        <w:widowControl w:val="0"/>
        <w:autoSpaceDE w:val="0"/>
        <w:autoSpaceDN w:val="0"/>
        <w:adjustRightInd w:val="0"/>
        <w:spacing w:after="0" w:line="240" w:lineRule="exact"/>
        <w:ind w:firstLine="567"/>
        <w:contextualSpacing/>
        <w:jc w:val="both"/>
        <w:outlineLvl w:val="1"/>
        <w:rPr>
          <w:rFonts w:ascii="Times New Roman" w:hAnsi="Times New Roman" w:cs="Times New Roman"/>
        </w:rPr>
      </w:pPr>
      <w:r w:rsidRPr="009B5471">
        <w:rPr>
          <w:rFonts w:ascii="Times New Roman" w:hAnsi="Times New Roman" w:cs="Times New Roman"/>
        </w:rPr>
        <w:t>Риски и меры по управлению рисками с целью минимизации на достижение целей Программы, изложены в соответствующих разделах настоящей Программы.</w:t>
      </w:r>
    </w:p>
    <w:p w:rsidR="00336013" w:rsidRPr="009B5471" w:rsidRDefault="00336013" w:rsidP="00336013">
      <w:pPr>
        <w:autoSpaceDE w:val="0"/>
        <w:autoSpaceDN w:val="0"/>
        <w:adjustRightInd w:val="0"/>
        <w:spacing w:after="0" w:line="240" w:lineRule="exact"/>
        <w:contextualSpacing/>
        <w:jc w:val="both"/>
        <w:outlineLvl w:val="0"/>
        <w:rPr>
          <w:rFonts w:ascii="Times New Roman" w:hAnsi="Times New Roman" w:cs="Times New Roman"/>
        </w:rPr>
      </w:pPr>
    </w:p>
    <w:p w:rsidR="00336013" w:rsidRPr="009B5471" w:rsidRDefault="00336013" w:rsidP="00336013">
      <w:pPr>
        <w:autoSpaceDE w:val="0"/>
        <w:autoSpaceDN w:val="0"/>
        <w:adjustRightInd w:val="0"/>
        <w:spacing w:after="0" w:line="240" w:lineRule="exact"/>
        <w:contextualSpacing/>
        <w:jc w:val="center"/>
        <w:outlineLvl w:val="0"/>
        <w:rPr>
          <w:rFonts w:ascii="Times New Roman" w:hAnsi="Times New Roman" w:cs="Times New Roman"/>
        </w:rPr>
      </w:pPr>
      <w:r w:rsidRPr="009B5471">
        <w:rPr>
          <w:rFonts w:ascii="Times New Roman" w:hAnsi="Times New Roman" w:cs="Times New Roman"/>
        </w:rPr>
        <w:t>XI. Оценка эффективности Программы</w:t>
      </w:r>
    </w:p>
    <w:p w:rsidR="00336013" w:rsidRPr="009B5471" w:rsidRDefault="00336013" w:rsidP="00336013">
      <w:pPr>
        <w:autoSpaceDE w:val="0"/>
        <w:autoSpaceDN w:val="0"/>
        <w:adjustRightInd w:val="0"/>
        <w:spacing w:after="0" w:line="240" w:lineRule="exact"/>
        <w:contextualSpacing/>
        <w:jc w:val="both"/>
        <w:rPr>
          <w:rFonts w:ascii="Times New Roman" w:hAnsi="Times New Roman" w:cs="Times New Roman"/>
        </w:rPr>
      </w:pPr>
    </w:p>
    <w:p w:rsidR="00336013" w:rsidRPr="009B5471" w:rsidRDefault="00336013" w:rsidP="00336013">
      <w:pPr>
        <w:widowControl w:val="0"/>
        <w:autoSpaceDE w:val="0"/>
        <w:autoSpaceDN w:val="0"/>
        <w:adjustRightInd w:val="0"/>
        <w:spacing w:after="0" w:line="240" w:lineRule="exact"/>
        <w:ind w:firstLine="567"/>
        <w:contextualSpacing/>
        <w:jc w:val="both"/>
        <w:outlineLvl w:val="1"/>
        <w:rPr>
          <w:rFonts w:ascii="Calibri" w:hAnsi="Calibri" w:cs="Calibri"/>
        </w:rPr>
      </w:pPr>
      <w:r w:rsidRPr="009B5471">
        <w:rPr>
          <w:rFonts w:ascii="Times New Roman" w:hAnsi="Times New Roman" w:cs="Times New Roman"/>
        </w:rPr>
        <w:t>Оценки эффективности программы изложены в соответствующих разделах настоящей Программы.</w:t>
      </w:r>
    </w:p>
    <w:p w:rsidR="00336013" w:rsidRPr="009B5471" w:rsidRDefault="00336013" w:rsidP="00336013">
      <w:pPr>
        <w:widowControl w:val="0"/>
        <w:autoSpaceDE w:val="0"/>
        <w:autoSpaceDN w:val="0"/>
        <w:adjustRightInd w:val="0"/>
        <w:spacing w:after="0" w:line="240" w:lineRule="auto"/>
        <w:outlineLvl w:val="2"/>
        <w:rPr>
          <w:rFonts w:ascii="Calibri" w:hAnsi="Calibri" w:cs="Calibri"/>
        </w:rPr>
        <w:sectPr w:rsidR="00336013" w:rsidRPr="009B5471" w:rsidSect="00EB54D1">
          <w:pgSz w:w="11906" w:h="16838"/>
          <w:pgMar w:top="567" w:right="567" w:bottom="567" w:left="1134" w:header="709" w:footer="709" w:gutter="0"/>
          <w:cols w:space="708"/>
          <w:docGrid w:linePitch="360"/>
        </w:sectPr>
      </w:pPr>
    </w:p>
    <w:p w:rsidR="001A619D" w:rsidRPr="00776FF4" w:rsidRDefault="00923FDD" w:rsidP="00923FDD">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lastRenderedPageBreak/>
        <w:t xml:space="preserve">                                                                        </w:t>
      </w:r>
      <w:r w:rsidR="001A619D" w:rsidRPr="00776FF4">
        <w:rPr>
          <w:rFonts w:ascii="Times New Roman" w:hAnsi="Times New Roman" w:cs="Times New Roman"/>
        </w:rPr>
        <w:t>Приложение 1</w:t>
      </w:r>
    </w:p>
    <w:p w:rsidR="00923FDD" w:rsidRPr="00923FDD"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к муниципальной программе</w:t>
      </w:r>
    </w:p>
    <w:p w:rsidR="001A619D" w:rsidRPr="00776FF4"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 xml:space="preserve">«Защита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r w:rsidR="001A619D" w:rsidRPr="00776FF4">
        <w:rPr>
          <w:rFonts w:ascii="Times New Roman" w:hAnsi="Times New Roman" w:cs="Times New Roman"/>
        </w:rPr>
        <w:t xml:space="preserve">от </w:t>
      </w:r>
      <w:r w:rsidR="00D73403" w:rsidRPr="00776FF4">
        <w:rPr>
          <w:rFonts w:ascii="Times New Roman" w:hAnsi="Times New Roman" w:cs="Times New Roman"/>
        </w:rPr>
        <w:t>28</w:t>
      </w:r>
      <w:r w:rsidR="001A619D" w:rsidRPr="00776FF4">
        <w:rPr>
          <w:rFonts w:ascii="Times New Roman" w:hAnsi="Times New Roman" w:cs="Times New Roman"/>
        </w:rPr>
        <w:t>.</w:t>
      </w:r>
      <w:r w:rsidR="00D73403" w:rsidRPr="00776FF4">
        <w:rPr>
          <w:rFonts w:ascii="Times New Roman" w:hAnsi="Times New Roman" w:cs="Times New Roman"/>
        </w:rPr>
        <w:t>1</w:t>
      </w:r>
      <w:r w:rsidR="00F80E53" w:rsidRPr="00776FF4">
        <w:rPr>
          <w:rFonts w:ascii="Times New Roman" w:hAnsi="Times New Roman" w:cs="Times New Roman"/>
        </w:rPr>
        <w:t>2</w:t>
      </w:r>
      <w:r w:rsidR="001A619D" w:rsidRPr="00776FF4">
        <w:rPr>
          <w:rFonts w:ascii="Times New Roman" w:hAnsi="Times New Roman" w:cs="Times New Roman"/>
        </w:rPr>
        <w:t>.201</w:t>
      </w:r>
      <w:r w:rsidR="00915A63" w:rsidRPr="00776FF4">
        <w:rPr>
          <w:rFonts w:ascii="Times New Roman" w:hAnsi="Times New Roman" w:cs="Times New Roman"/>
        </w:rPr>
        <w:t>6</w:t>
      </w:r>
      <w:r w:rsidR="00491B7D" w:rsidRPr="00776FF4">
        <w:rPr>
          <w:rFonts w:ascii="Times New Roman" w:hAnsi="Times New Roman" w:cs="Times New Roman"/>
        </w:rPr>
        <w:t xml:space="preserve"> №</w:t>
      </w:r>
      <w:r w:rsidR="0070608A">
        <w:rPr>
          <w:rFonts w:ascii="Times New Roman" w:hAnsi="Times New Roman" w:cs="Times New Roman"/>
        </w:rPr>
        <w:t xml:space="preserve"> 338</w:t>
      </w:r>
      <w:r w:rsidR="00491B7D" w:rsidRPr="00776FF4">
        <w:rPr>
          <w:rFonts w:ascii="Times New Roman" w:hAnsi="Times New Roman" w:cs="Times New Roman"/>
        </w:rPr>
        <w:t xml:space="preserve"> </w:t>
      </w:r>
    </w:p>
    <w:p w:rsidR="00C13B47" w:rsidRDefault="00C13B47" w:rsidP="004D08C8">
      <w:pPr>
        <w:widowControl w:val="0"/>
        <w:autoSpaceDE w:val="0"/>
        <w:autoSpaceDN w:val="0"/>
        <w:adjustRightInd w:val="0"/>
        <w:spacing w:after="0" w:line="240" w:lineRule="exact"/>
        <w:jc w:val="center"/>
        <w:rPr>
          <w:rFonts w:ascii="Times New Roman" w:hAnsi="Times New Roman" w:cs="Times New Roman"/>
          <w:b/>
        </w:rPr>
      </w:pPr>
    </w:p>
    <w:p w:rsidR="00F02E10" w:rsidRPr="000F38B1" w:rsidRDefault="00F02E10" w:rsidP="00F02E10">
      <w:pPr>
        <w:widowControl w:val="0"/>
        <w:autoSpaceDE w:val="0"/>
        <w:autoSpaceDN w:val="0"/>
        <w:adjustRightInd w:val="0"/>
        <w:spacing w:after="0" w:line="240" w:lineRule="exact"/>
        <w:jc w:val="center"/>
        <w:rPr>
          <w:rFonts w:ascii="Times New Roman" w:hAnsi="Times New Roman" w:cs="Times New Roman"/>
          <w:color w:val="000000" w:themeColor="text1"/>
        </w:rPr>
      </w:pPr>
      <w:r w:rsidRPr="000F38B1">
        <w:rPr>
          <w:rFonts w:ascii="Times New Roman" w:hAnsi="Times New Roman" w:cs="Times New Roman"/>
        </w:rPr>
        <w:t>Перечень мероприятий муниципальной программы на 2015 год</w:t>
      </w:r>
    </w:p>
    <w:p w:rsidR="00F02E10" w:rsidRPr="000F38B1" w:rsidRDefault="00F02E10" w:rsidP="00F02E10">
      <w:pPr>
        <w:widowControl w:val="0"/>
        <w:autoSpaceDE w:val="0"/>
        <w:autoSpaceDN w:val="0"/>
        <w:adjustRightInd w:val="0"/>
        <w:spacing w:after="0" w:line="240" w:lineRule="exact"/>
        <w:jc w:val="right"/>
        <w:rPr>
          <w:rFonts w:ascii="Times New Roman" w:hAnsi="Times New Roman" w:cs="Times New Roman"/>
        </w:rPr>
      </w:pPr>
      <w:r w:rsidRPr="000F38B1">
        <w:rPr>
          <w:rFonts w:ascii="Times New Roman" w:hAnsi="Times New Roman" w:cs="Times New Roman"/>
        </w:rPr>
        <w:t>Таблица 1</w:t>
      </w:r>
    </w:p>
    <w:tbl>
      <w:tblPr>
        <w:tblW w:w="15168" w:type="dxa"/>
        <w:tblInd w:w="-182" w:type="dxa"/>
        <w:tblLayout w:type="fixed"/>
        <w:tblCellMar>
          <w:top w:w="75" w:type="dxa"/>
          <w:left w:w="0" w:type="dxa"/>
          <w:bottom w:w="75" w:type="dxa"/>
          <w:right w:w="0" w:type="dxa"/>
        </w:tblCellMar>
        <w:tblLook w:val="0000" w:firstRow="0" w:lastRow="0" w:firstColumn="0" w:lastColumn="0" w:noHBand="0" w:noVBand="0"/>
      </w:tblPr>
      <w:tblGrid>
        <w:gridCol w:w="568"/>
        <w:gridCol w:w="3827"/>
        <w:gridCol w:w="3119"/>
        <w:gridCol w:w="1275"/>
        <w:gridCol w:w="1276"/>
        <w:gridCol w:w="5103"/>
      </w:tblGrid>
      <w:tr w:rsidR="00F02E10" w:rsidRPr="000F38B1" w:rsidTr="003F7145">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Наименование подпрограммы, основного мероприятия, мероприятия</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Ответственный исполнитель, соисполнители, участники</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Срок</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Ожидаемый непосредственный результат (краткое описание)</w:t>
            </w:r>
          </w:p>
        </w:tc>
      </w:tr>
      <w:tr w:rsidR="00F02E10" w:rsidRPr="000F38B1" w:rsidTr="003F7145">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both"/>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both"/>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начала реализации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окончания реализации</w:t>
            </w: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p>
        </w:tc>
      </w:tr>
      <w:tr w:rsidR="00F02E10" w:rsidRPr="000F38B1" w:rsidTr="003F7145">
        <w:trPr>
          <w:trHeight w:val="181"/>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5</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6</w:t>
            </w:r>
          </w:p>
        </w:tc>
      </w:tr>
      <w:tr w:rsidR="00F02E10" w:rsidRPr="000F38B1" w:rsidTr="00112D8A">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1</w:t>
            </w:r>
          </w:p>
        </w:tc>
        <w:tc>
          <w:tcPr>
            <w:tcW w:w="146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Подпрограмма 1 «Предупреждение и ликвидация последствий чрезвычайных ситуаций и стихийных бедствий природного и техногенного характера»</w:t>
            </w:r>
          </w:p>
        </w:tc>
      </w:tr>
      <w:tr w:rsidR="00F02E10" w:rsidRPr="000F38B1" w:rsidTr="003F7145">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1.1</w:t>
            </w: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 xml:space="preserve">Основное мероприятие 1.1. </w:t>
            </w: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2015г.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2015г.</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3F7145" w:rsidP="003F7145">
            <w:pPr>
              <w:spacing w:after="0" w:line="240" w:lineRule="exact"/>
              <w:rPr>
                <w:rFonts w:ascii="Times New Roman" w:hAnsi="Times New Roman" w:cs="Times New Roman"/>
              </w:rPr>
            </w:pPr>
            <w:r>
              <w:rPr>
                <w:rFonts w:ascii="Times New Roman" w:hAnsi="Times New Roman" w:cs="Times New Roman"/>
              </w:rPr>
              <w:t>1.</w:t>
            </w:r>
            <w:r w:rsidRPr="003F7145">
              <w:rPr>
                <w:rFonts w:ascii="Times New Roman" w:hAnsi="Times New Roman" w:cs="Times New Roman"/>
              </w:rPr>
              <w:t>Устройство защитных противопожарных минерализованных полос, сопряженных с лесным массивом в Сарсинском городском поселении Октябрьского муниципального района Пермского края, протяженностью 3,1 км.</w:t>
            </w:r>
          </w:p>
        </w:tc>
      </w:tr>
      <w:tr w:rsidR="00F02E10" w:rsidRPr="000F38B1" w:rsidTr="00112D8A">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2</w:t>
            </w:r>
          </w:p>
        </w:tc>
        <w:tc>
          <w:tcPr>
            <w:tcW w:w="146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color w:val="000000" w:themeColor="text1"/>
              </w:rPr>
            </w:pPr>
            <w:r w:rsidRPr="000F38B1">
              <w:rPr>
                <w:rFonts w:ascii="Times New Roman" w:hAnsi="Times New Roman" w:cs="Times New Roman"/>
              </w:rPr>
              <w:t>Подпрограмма 2 «Обеспечение пожарной безопасности в Сарсинском городском поселении Октябрьского муниципального района Пермского края»</w:t>
            </w:r>
          </w:p>
        </w:tc>
      </w:tr>
      <w:tr w:rsidR="00F02E10" w:rsidRPr="000F38B1" w:rsidTr="003F7145">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2.1</w:t>
            </w: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 xml:space="preserve">Основное мероприятие 2.1. </w:t>
            </w: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Обеспечение деятельности казенных учреждений</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2015г.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2015г.</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7145" w:rsidRPr="007357DE" w:rsidRDefault="003F7145" w:rsidP="003F7145">
            <w:pPr>
              <w:spacing w:after="0" w:line="240" w:lineRule="exact"/>
              <w:rPr>
                <w:rFonts w:ascii="Times New Roman" w:hAnsi="Times New Roman" w:cs="Times New Roman"/>
              </w:rPr>
            </w:pPr>
            <w:r>
              <w:rPr>
                <w:rFonts w:ascii="Times New Roman" w:hAnsi="Times New Roman" w:cs="Times New Roman"/>
              </w:rPr>
              <w:t xml:space="preserve">1. </w:t>
            </w:r>
            <w:r w:rsidRPr="007357DE">
              <w:rPr>
                <w:rFonts w:ascii="Times New Roman" w:hAnsi="Times New Roman" w:cs="Times New Roman"/>
              </w:rPr>
              <w:t>Снижение количества пожаров в Сарсинском городском поселении Октябрьского муниципального района Пермского края.</w:t>
            </w:r>
          </w:p>
          <w:p w:rsidR="003F7145" w:rsidRPr="007357DE" w:rsidRDefault="003F7145" w:rsidP="003F7145">
            <w:pPr>
              <w:spacing w:after="0" w:line="240" w:lineRule="exact"/>
              <w:rPr>
                <w:rFonts w:ascii="Times New Roman" w:hAnsi="Times New Roman" w:cs="Times New Roman"/>
              </w:rPr>
            </w:pPr>
            <w:r>
              <w:rPr>
                <w:rFonts w:ascii="Times New Roman" w:hAnsi="Times New Roman" w:cs="Times New Roman"/>
              </w:rPr>
              <w:t xml:space="preserve">2. </w:t>
            </w:r>
            <w:r w:rsidRPr="007357DE">
              <w:rPr>
                <w:rFonts w:ascii="Times New Roman" w:hAnsi="Times New Roman" w:cs="Times New Roman"/>
              </w:rPr>
              <w:t>Уменьшение количества гибели людей и получивших травмы при пожарах в Сарсинском городском поселении Октябрьского муниципального района Пермского края.</w:t>
            </w:r>
          </w:p>
          <w:p w:rsidR="003F7145" w:rsidRPr="007357DE" w:rsidRDefault="003F7145" w:rsidP="003F7145">
            <w:pPr>
              <w:spacing w:after="0" w:line="240" w:lineRule="exact"/>
              <w:rPr>
                <w:rFonts w:ascii="Times New Roman" w:hAnsi="Times New Roman" w:cs="Times New Roman"/>
              </w:rPr>
            </w:pPr>
            <w:r>
              <w:rPr>
                <w:rFonts w:ascii="Times New Roman" w:hAnsi="Times New Roman" w:cs="Times New Roman"/>
              </w:rPr>
              <w:t xml:space="preserve">3. </w:t>
            </w:r>
            <w:r w:rsidRPr="007357DE">
              <w:rPr>
                <w:rFonts w:ascii="Times New Roman" w:hAnsi="Times New Roman" w:cs="Times New Roman"/>
              </w:rPr>
              <w:t>Улучшение материально-технического состояния здания, внешнего вида пожарного депо и внутреннего вида помещений.</w:t>
            </w:r>
          </w:p>
          <w:p w:rsidR="003F7145" w:rsidRDefault="003F7145" w:rsidP="003F7145">
            <w:pPr>
              <w:spacing w:after="0" w:line="240" w:lineRule="exact"/>
              <w:rPr>
                <w:rFonts w:ascii="Times New Roman" w:hAnsi="Times New Roman" w:cs="Times New Roman"/>
              </w:rPr>
            </w:pPr>
            <w:r>
              <w:rPr>
                <w:rFonts w:ascii="Times New Roman" w:hAnsi="Times New Roman" w:cs="Times New Roman"/>
              </w:rPr>
              <w:t xml:space="preserve">4. </w:t>
            </w:r>
            <w:r w:rsidRPr="007357DE">
              <w:rPr>
                <w:rFonts w:ascii="Times New Roman" w:hAnsi="Times New Roman" w:cs="Times New Roman"/>
              </w:rPr>
              <w:t>Улучшение условий труда работников Муниципального казенного учреждения «Пожарная охрана Сарсинского городского поселения Октябрьского муниципального района Пермского края».</w:t>
            </w:r>
          </w:p>
          <w:p w:rsidR="00F02E10" w:rsidRPr="003F7145" w:rsidRDefault="003F7145" w:rsidP="003F7145">
            <w:pPr>
              <w:spacing w:after="0" w:line="240" w:lineRule="exact"/>
              <w:rPr>
                <w:rFonts w:ascii="Times New Roman" w:hAnsi="Times New Roman" w:cs="Times New Roman"/>
              </w:rPr>
            </w:pPr>
            <w:r>
              <w:rPr>
                <w:rFonts w:ascii="Times New Roman" w:hAnsi="Times New Roman" w:cs="Times New Roman"/>
              </w:rPr>
              <w:t xml:space="preserve">5. </w:t>
            </w:r>
            <w:r w:rsidRPr="007357DE">
              <w:rPr>
                <w:rFonts w:ascii="Times New Roman" w:hAnsi="Times New Roman" w:cs="Times New Roman"/>
              </w:rPr>
              <w:t xml:space="preserve">Улучшение условий для размещения и надлежащего содержания пожарной техники, </w:t>
            </w:r>
            <w:r w:rsidRPr="007357DE">
              <w:rPr>
                <w:rFonts w:ascii="Times New Roman" w:hAnsi="Times New Roman" w:cs="Times New Roman"/>
              </w:rPr>
              <w:lastRenderedPageBreak/>
              <w:t>пожарных машин и пожарно-технического вооружения МКУ «Пожарная охрана Сарсинского городского поселения».</w:t>
            </w:r>
          </w:p>
        </w:tc>
      </w:tr>
    </w:tbl>
    <w:p w:rsidR="00F02E10" w:rsidRPr="000F38B1" w:rsidRDefault="00F02E10" w:rsidP="00F02E10">
      <w:pPr>
        <w:widowControl w:val="0"/>
        <w:autoSpaceDE w:val="0"/>
        <w:autoSpaceDN w:val="0"/>
        <w:adjustRightInd w:val="0"/>
        <w:spacing w:after="0" w:line="240" w:lineRule="exact"/>
        <w:jc w:val="both"/>
        <w:rPr>
          <w:rFonts w:ascii="Times New Roman" w:hAnsi="Times New Roman" w:cs="Times New Roman"/>
        </w:rPr>
      </w:pPr>
    </w:p>
    <w:p w:rsidR="009B5471" w:rsidRDefault="009B5471" w:rsidP="00F02E10">
      <w:pPr>
        <w:widowControl w:val="0"/>
        <w:autoSpaceDE w:val="0"/>
        <w:autoSpaceDN w:val="0"/>
        <w:adjustRightInd w:val="0"/>
        <w:spacing w:after="0" w:line="240" w:lineRule="exact"/>
        <w:jc w:val="center"/>
        <w:rPr>
          <w:rFonts w:ascii="Times New Roman" w:hAnsi="Times New Roman" w:cs="Times New Roman"/>
        </w:rPr>
      </w:pPr>
    </w:p>
    <w:p w:rsidR="00F02E10" w:rsidRPr="000F38B1" w:rsidRDefault="00F02E10" w:rsidP="00F02E10">
      <w:pPr>
        <w:widowControl w:val="0"/>
        <w:autoSpaceDE w:val="0"/>
        <w:autoSpaceDN w:val="0"/>
        <w:adjustRightInd w:val="0"/>
        <w:spacing w:after="0" w:line="240" w:lineRule="exact"/>
        <w:jc w:val="center"/>
        <w:rPr>
          <w:rFonts w:ascii="Times New Roman" w:hAnsi="Times New Roman" w:cs="Times New Roman"/>
          <w:color w:val="000000" w:themeColor="text1"/>
        </w:rPr>
      </w:pPr>
      <w:r w:rsidRPr="000F38B1">
        <w:rPr>
          <w:rFonts w:ascii="Times New Roman" w:hAnsi="Times New Roman" w:cs="Times New Roman"/>
        </w:rPr>
        <w:t>Перечень мероприятий муниципальной программы на 2016-201</w:t>
      </w:r>
      <w:r w:rsidR="00B36E7E" w:rsidRPr="000F38B1">
        <w:rPr>
          <w:rFonts w:ascii="Times New Roman" w:hAnsi="Times New Roman" w:cs="Times New Roman"/>
        </w:rPr>
        <w:t>9</w:t>
      </w:r>
      <w:r w:rsidRPr="000F38B1">
        <w:rPr>
          <w:rFonts w:ascii="Times New Roman" w:hAnsi="Times New Roman" w:cs="Times New Roman"/>
        </w:rPr>
        <w:t xml:space="preserve"> годы</w:t>
      </w:r>
    </w:p>
    <w:p w:rsidR="00F02E10" w:rsidRPr="000F38B1" w:rsidRDefault="00F02E10" w:rsidP="00F02E10">
      <w:pPr>
        <w:widowControl w:val="0"/>
        <w:autoSpaceDE w:val="0"/>
        <w:autoSpaceDN w:val="0"/>
        <w:adjustRightInd w:val="0"/>
        <w:spacing w:after="0" w:line="240" w:lineRule="exact"/>
        <w:jc w:val="right"/>
        <w:rPr>
          <w:rFonts w:ascii="Times New Roman" w:hAnsi="Times New Roman" w:cs="Times New Roman"/>
        </w:rPr>
      </w:pPr>
      <w:r w:rsidRPr="000F38B1">
        <w:rPr>
          <w:rFonts w:ascii="Times New Roman" w:hAnsi="Times New Roman" w:cs="Times New Roman"/>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3119"/>
        <w:gridCol w:w="2835"/>
        <w:gridCol w:w="1275"/>
        <w:gridCol w:w="1276"/>
        <w:gridCol w:w="5670"/>
      </w:tblGrid>
      <w:tr w:rsidR="00F02E10" w:rsidRPr="000F38B1" w:rsidTr="003F7145">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Наименование подпрограммы, основного мероприятия, направления расходов</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Ответственный исполнитель, соисполнители, участники</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Срок</w:t>
            </w:r>
          </w:p>
        </w:tc>
        <w:tc>
          <w:tcPr>
            <w:tcW w:w="56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Ожидаемый непосредственный результат (краткое описание)</w:t>
            </w:r>
          </w:p>
        </w:tc>
      </w:tr>
      <w:tr w:rsidR="00F02E10" w:rsidRPr="000F38B1" w:rsidTr="003F7145">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both"/>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both"/>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начала реализации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окончания реализации</w:t>
            </w:r>
          </w:p>
        </w:tc>
        <w:tc>
          <w:tcPr>
            <w:tcW w:w="56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p>
        </w:tc>
      </w:tr>
      <w:tr w:rsidR="00F02E10" w:rsidRPr="000F38B1" w:rsidTr="003F71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6</w:t>
            </w:r>
          </w:p>
        </w:tc>
      </w:tr>
      <w:tr w:rsidR="00F02E10" w:rsidRPr="000F38B1" w:rsidTr="003F71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1</w:t>
            </w:r>
          </w:p>
        </w:tc>
        <w:tc>
          <w:tcPr>
            <w:tcW w:w="141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Подпрограмма 1 «Предупреждение и ликвидация последствий чрезвычайных ситуаций и стихийных бедствий природного и техногенного характера»</w:t>
            </w:r>
          </w:p>
        </w:tc>
      </w:tr>
      <w:tr w:rsidR="00F02E10" w:rsidRPr="000F38B1" w:rsidTr="003F7145">
        <w:trPr>
          <w:trHeight w:val="497"/>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1.1</w:t>
            </w:r>
          </w:p>
        </w:tc>
        <w:tc>
          <w:tcPr>
            <w:tcW w:w="141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Основное мероприятие 1.1. Обеспечение безопасности в области защиты населения и территорий от чрезвычайных ситуаций природного, техногенного характера</w:t>
            </w:r>
          </w:p>
        </w:tc>
      </w:tr>
      <w:tr w:rsidR="00F02E10" w:rsidRPr="000F38B1" w:rsidTr="003F71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1.1.1</w:t>
            </w: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Направление расходов 1.1.1.</w:t>
            </w: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2016г.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F02E10">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2019г.</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3F7145" w:rsidP="00EB54D1">
            <w:pPr>
              <w:spacing w:before="200" w:after="0" w:line="240" w:lineRule="exact"/>
              <w:contextualSpacing/>
              <w:jc w:val="both"/>
              <w:rPr>
                <w:rFonts w:ascii="Times New Roman" w:hAnsi="Times New Roman" w:cs="Times New Roman"/>
              </w:rPr>
            </w:pPr>
            <w:r>
              <w:rPr>
                <w:rFonts w:ascii="Times New Roman" w:hAnsi="Times New Roman" w:cs="Times New Roman"/>
              </w:rPr>
              <w:t>1.</w:t>
            </w:r>
            <w:r w:rsidRPr="003F7145">
              <w:rPr>
                <w:rFonts w:ascii="Times New Roman" w:hAnsi="Times New Roman" w:cs="Times New Roman"/>
              </w:rPr>
              <w:t>Устройство защитных противопожарных минерализованных полос, сопряженных с лесным массивом в Сарсинском городском поселении Октябрьского муниципального района Пермского края, протяженностью 3,1 км.</w:t>
            </w:r>
          </w:p>
        </w:tc>
      </w:tr>
      <w:tr w:rsidR="00F02E10" w:rsidRPr="000F38B1" w:rsidTr="003F71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2</w:t>
            </w:r>
          </w:p>
        </w:tc>
        <w:tc>
          <w:tcPr>
            <w:tcW w:w="141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color w:val="000000" w:themeColor="text1"/>
              </w:rPr>
            </w:pPr>
            <w:r w:rsidRPr="000F38B1">
              <w:rPr>
                <w:rFonts w:ascii="Times New Roman" w:hAnsi="Times New Roman" w:cs="Times New Roman"/>
              </w:rPr>
              <w:t>Подпрограмма 2 «Обеспечение пожарной безопасности в Сарсинском городском поселении Октябрьского муниципального района Пермского края»</w:t>
            </w:r>
          </w:p>
        </w:tc>
      </w:tr>
      <w:tr w:rsidR="00F02E10" w:rsidRPr="000F38B1" w:rsidTr="003F71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2.1</w:t>
            </w:r>
          </w:p>
        </w:tc>
        <w:tc>
          <w:tcPr>
            <w:tcW w:w="141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Основное мероприятие 2.1. Обеспечение предупреждения и локализации пожаров на территории Сарсинского городского поселения</w:t>
            </w:r>
          </w:p>
        </w:tc>
      </w:tr>
      <w:tr w:rsidR="00F02E10" w:rsidRPr="000F38B1" w:rsidTr="003F71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2.1.1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Направление расходов 2.1.1.</w:t>
            </w:r>
          </w:p>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Обеспечение деятельности казенных учреждений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2016г.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E10" w:rsidRPr="000F38B1" w:rsidRDefault="00F02E10" w:rsidP="00F02E10">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2019г.</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7145" w:rsidRPr="007357DE" w:rsidRDefault="003F7145" w:rsidP="003F7145">
            <w:pPr>
              <w:spacing w:after="0" w:line="240" w:lineRule="exact"/>
              <w:rPr>
                <w:rFonts w:ascii="Times New Roman" w:hAnsi="Times New Roman" w:cs="Times New Roman"/>
              </w:rPr>
            </w:pPr>
            <w:r>
              <w:rPr>
                <w:rFonts w:ascii="Times New Roman" w:hAnsi="Times New Roman" w:cs="Times New Roman"/>
              </w:rPr>
              <w:t xml:space="preserve">1. </w:t>
            </w:r>
            <w:r w:rsidRPr="007357DE">
              <w:rPr>
                <w:rFonts w:ascii="Times New Roman" w:hAnsi="Times New Roman" w:cs="Times New Roman"/>
              </w:rPr>
              <w:t>Снижение количества пожаров в Сарсинском городском поселении Октябрьского муниципального района Пермского края.</w:t>
            </w:r>
          </w:p>
          <w:p w:rsidR="003F7145" w:rsidRPr="007357DE" w:rsidRDefault="003F7145" w:rsidP="003F7145">
            <w:pPr>
              <w:spacing w:after="0" w:line="240" w:lineRule="exact"/>
              <w:rPr>
                <w:rFonts w:ascii="Times New Roman" w:hAnsi="Times New Roman" w:cs="Times New Roman"/>
              </w:rPr>
            </w:pPr>
            <w:r>
              <w:rPr>
                <w:rFonts w:ascii="Times New Roman" w:hAnsi="Times New Roman" w:cs="Times New Roman"/>
              </w:rPr>
              <w:t xml:space="preserve">2. </w:t>
            </w:r>
            <w:r w:rsidRPr="007357DE">
              <w:rPr>
                <w:rFonts w:ascii="Times New Roman" w:hAnsi="Times New Roman" w:cs="Times New Roman"/>
              </w:rPr>
              <w:t>Уменьшение количества гибели людей и получивших травмы при пожарах в Сарсинском городском поселении Октябрьского муниципального района Пермского края.</w:t>
            </w:r>
          </w:p>
          <w:p w:rsidR="003F7145" w:rsidRPr="007357DE" w:rsidRDefault="003F7145" w:rsidP="003F7145">
            <w:pPr>
              <w:spacing w:after="0" w:line="240" w:lineRule="exact"/>
              <w:rPr>
                <w:rFonts w:ascii="Times New Roman" w:hAnsi="Times New Roman" w:cs="Times New Roman"/>
              </w:rPr>
            </w:pPr>
            <w:r>
              <w:rPr>
                <w:rFonts w:ascii="Times New Roman" w:hAnsi="Times New Roman" w:cs="Times New Roman"/>
              </w:rPr>
              <w:t xml:space="preserve">3. </w:t>
            </w:r>
            <w:r w:rsidRPr="007357DE">
              <w:rPr>
                <w:rFonts w:ascii="Times New Roman" w:hAnsi="Times New Roman" w:cs="Times New Roman"/>
              </w:rPr>
              <w:t>Улучшение материально-технического состояния здания, внешнего вида пожарного депо и внутреннего вида помещений.</w:t>
            </w:r>
          </w:p>
          <w:p w:rsidR="003F7145" w:rsidRDefault="003F7145" w:rsidP="003F7145">
            <w:pPr>
              <w:spacing w:after="0" w:line="240" w:lineRule="exact"/>
              <w:rPr>
                <w:rFonts w:ascii="Times New Roman" w:hAnsi="Times New Roman" w:cs="Times New Roman"/>
              </w:rPr>
            </w:pPr>
            <w:r>
              <w:rPr>
                <w:rFonts w:ascii="Times New Roman" w:hAnsi="Times New Roman" w:cs="Times New Roman"/>
              </w:rPr>
              <w:t xml:space="preserve">4. </w:t>
            </w:r>
            <w:r w:rsidRPr="007357DE">
              <w:rPr>
                <w:rFonts w:ascii="Times New Roman" w:hAnsi="Times New Roman" w:cs="Times New Roman"/>
              </w:rPr>
              <w:t xml:space="preserve">Улучшение условий труда работников Муниципального казенного учреждения «Пожарная </w:t>
            </w:r>
            <w:r w:rsidRPr="007357DE">
              <w:rPr>
                <w:rFonts w:ascii="Times New Roman" w:hAnsi="Times New Roman" w:cs="Times New Roman"/>
              </w:rPr>
              <w:lastRenderedPageBreak/>
              <w:t>охрана Сарсинского городского поселения Октябрьского муниципального района Пермского края».</w:t>
            </w:r>
          </w:p>
          <w:p w:rsidR="00F02E10" w:rsidRPr="000F38B1" w:rsidRDefault="003F7145" w:rsidP="003F7145">
            <w:pPr>
              <w:widowControl w:val="0"/>
              <w:autoSpaceDE w:val="0"/>
              <w:autoSpaceDN w:val="0"/>
              <w:adjustRightInd w:val="0"/>
              <w:spacing w:after="0" w:line="240" w:lineRule="exact"/>
              <w:rPr>
                <w:rFonts w:ascii="Times New Roman" w:hAnsi="Times New Roman" w:cs="Times New Roman"/>
                <w:color w:val="000000" w:themeColor="text1"/>
              </w:rPr>
            </w:pPr>
            <w:r>
              <w:rPr>
                <w:rFonts w:ascii="Times New Roman" w:hAnsi="Times New Roman" w:cs="Times New Roman"/>
              </w:rPr>
              <w:t xml:space="preserve">5. </w:t>
            </w:r>
            <w:r w:rsidRPr="007357DE">
              <w:rPr>
                <w:rFonts w:ascii="Times New Roman" w:hAnsi="Times New Roman" w:cs="Times New Roman"/>
              </w:rPr>
              <w:t>Улучшение условий для размещения и надлежащего содержания пожарной техники, пожарных машин и пожарно-технического вооружения МКУ «Пожарная охрана Сарсинского городского поселения».</w:t>
            </w:r>
          </w:p>
        </w:tc>
      </w:tr>
    </w:tbl>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923FDD" w:rsidRDefault="00923FDD" w:rsidP="00497455">
      <w:pPr>
        <w:widowControl w:val="0"/>
        <w:autoSpaceDE w:val="0"/>
        <w:autoSpaceDN w:val="0"/>
        <w:adjustRightInd w:val="0"/>
        <w:spacing w:after="0" w:line="240" w:lineRule="exact"/>
        <w:ind w:left="9498"/>
        <w:jc w:val="right"/>
        <w:rPr>
          <w:rFonts w:ascii="Times New Roman" w:hAnsi="Times New Roman" w:cs="Times New Roman"/>
        </w:rPr>
      </w:pPr>
    </w:p>
    <w:p w:rsidR="00AB518C" w:rsidRPr="00497455" w:rsidRDefault="00923FDD" w:rsidP="00923FDD">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lastRenderedPageBreak/>
        <w:t xml:space="preserve">                                                                        </w:t>
      </w:r>
      <w:r w:rsidR="00AB518C" w:rsidRPr="00497455">
        <w:rPr>
          <w:rFonts w:ascii="Times New Roman" w:hAnsi="Times New Roman" w:cs="Times New Roman"/>
        </w:rPr>
        <w:t xml:space="preserve">Приложение </w:t>
      </w:r>
      <w:r w:rsidR="000F38B1">
        <w:rPr>
          <w:rFonts w:ascii="Times New Roman" w:hAnsi="Times New Roman" w:cs="Times New Roman"/>
        </w:rPr>
        <w:t>4</w:t>
      </w:r>
    </w:p>
    <w:p w:rsidR="00923FDD" w:rsidRPr="00923FDD"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к муниципальной программе</w:t>
      </w:r>
    </w:p>
    <w:p w:rsidR="00923FDD" w:rsidRPr="00776FF4"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 xml:space="preserve">«Защита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r w:rsidRPr="00776FF4">
        <w:rPr>
          <w:rFonts w:ascii="Times New Roman" w:hAnsi="Times New Roman" w:cs="Times New Roman"/>
        </w:rPr>
        <w:t>от 28.12.2016 №</w:t>
      </w:r>
      <w:r>
        <w:rPr>
          <w:rFonts w:ascii="Times New Roman" w:hAnsi="Times New Roman" w:cs="Times New Roman"/>
        </w:rPr>
        <w:t xml:space="preserve"> 338</w:t>
      </w:r>
      <w:r w:rsidRPr="00776FF4">
        <w:rPr>
          <w:rFonts w:ascii="Times New Roman" w:hAnsi="Times New Roman" w:cs="Times New Roman"/>
        </w:rPr>
        <w:t xml:space="preserve"> </w:t>
      </w:r>
    </w:p>
    <w:p w:rsidR="00C13B47" w:rsidRDefault="00C13B47" w:rsidP="00AB518C">
      <w:pPr>
        <w:widowControl w:val="0"/>
        <w:autoSpaceDE w:val="0"/>
        <w:autoSpaceDN w:val="0"/>
        <w:adjustRightInd w:val="0"/>
        <w:spacing w:after="0" w:line="240" w:lineRule="exact"/>
        <w:jc w:val="center"/>
        <w:rPr>
          <w:rFonts w:ascii="Times New Roman" w:hAnsi="Times New Roman" w:cs="Times New Roman"/>
          <w:b/>
        </w:rPr>
      </w:pPr>
    </w:p>
    <w:p w:rsidR="00AB518C" w:rsidRPr="00776FF4" w:rsidRDefault="00AB518C" w:rsidP="00AB518C">
      <w:pPr>
        <w:widowControl w:val="0"/>
        <w:autoSpaceDE w:val="0"/>
        <w:autoSpaceDN w:val="0"/>
        <w:adjustRightInd w:val="0"/>
        <w:spacing w:after="0" w:line="240" w:lineRule="exact"/>
        <w:jc w:val="center"/>
        <w:rPr>
          <w:rFonts w:ascii="Times New Roman" w:hAnsi="Times New Roman" w:cs="Times New Roman"/>
          <w:b/>
        </w:rPr>
      </w:pPr>
      <w:r w:rsidRPr="00776FF4">
        <w:rPr>
          <w:rFonts w:ascii="Times New Roman" w:hAnsi="Times New Roman" w:cs="Times New Roman"/>
          <w:b/>
        </w:rPr>
        <w:t xml:space="preserve">Перечень целевых показателей муниципальной </w:t>
      </w:r>
      <w:r w:rsidR="00CD08CA" w:rsidRPr="00776FF4">
        <w:rPr>
          <w:rFonts w:ascii="Times New Roman" w:hAnsi="Times New Roman" w:cs="Times New Roman"/>
          <w:b/>
        </w:rPr>
        <w:t>п</w:t>
      </w:r>
      <w:r w:rsidRPr="00776FF4">
        <w:rPr>
          <w:rFonts w:ascii="Times New Roman" w:hAnsi="Times New Roman" w:cs="Times New Roman"/>
          <w:b/>
        </w:rPr>
        <w:t>рограммы</w:t>
      </w:r>
    </w:p>
    <w:p w:rsidR="00C7604F" w:rsidRPr="000A4477" w:rsidRDefault="00C7604F" w:rsidP="00C7604F">
      <w:pPr>
        <w:pStyle w:val="aa"/>
        <w:jc w:val="center"/>
        <w:rPr>
          <w:rFonts w:ascii="Times New Roman" w:hAnsi="Times New Roman"/>
          <w:b/>
          <w:sz w:val="24"/>
          <w:szCs w:val="24"/>
        </w:rPr>
      </w:pPr>
    </w:p>
    <w:tbl>
      <w:tblPr>
        <w:tblW w:w="17293" w:type="dxa"/>
        <w:tblCellSpacing w:w="5" w:type="nil"/>
        <w:tblInd w:w="75" w:type="dxa"/>
        <w:tblLayout w:type="fixed"/>
        <w:tblCellMar>
          <w:left w:w="75" w:type="dxa"/>
          <w:right w:w="75" w:type="dxa"/>
        </w:tblCellMar>
        <w:tblLook w:val="0000" w:firstRow="0" w:lastRow="0" w:firstColumn="0" w:lastColumn="0" w:noHBand="0" w:noVBand="0"/>
      </w:tblPr>
      <w:tblGrid>
        <w:gridCol w:w="660"/>
        <w:gridCol w:w="2884"/>
        <w:gridCol w:w="567"/>
        <w:gridCol w:w="2977"/>
        <w:gridCol w:w="1134"/>
        <w:gridCol w:w="992"/>
        <w:gridCol w:w="992"/>
        <w:gridCol w:w="993"/>
        <w:gridCol w:w="992"/>
        <w:gridCol w:w="2693"/>
        <w:gridCol w:w="2409"/>
      </w:tblGrid>
      <w:tr w:rsidR="00C7604F" w:rsidRPr="000A4477" w:rsidTr="00112D8A">
        <w:trPr>
          <w:gridAfter w:val="1"/>
          <w:wAfter w:w="2409" w:type="dxa"/>
          <w:tblCellSpacing w:w="5" w:type="nil"/>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C7604F" w:rsidRPr="000A4477" w:rsidRDefault="00C7604F" w:rsidP="00776FF4">
            <w:pPr>
              <w:pStyle w:val="aa"/>
              <w:jc w:val="center"/>
              <w:rPr>
                <w:rFonts w:ascii="Times New Roman" w:hAnsi="Times New Roman"/>
              </w:rPr>
            </w:pPr>
            <w:r w:rsidRPr="000A4477">
              <w:rPr>
                <w:rFonts w:ascii="Times New Roman" w:hAnsi="Times New Roman"/>
              </w:rPr>
              <w:t>№ п/п</w:t>
            </w:r>
          </w:p>
        </w:tc>
        <w:tc>
          <w:tcPr>
            <w:tcW w:w="2884" w:type="dxa"/>
            <w:vMerge w:val="restart"/>
            <w:tcBorders>
              <w:top w:val="single" w:sz="4" w:space="0" w:color="auto"/>
              <w:left w:val="single" w:sz="4" w:space="0" w:color="auto"/>
              <w:bottom w:val="single" w:sz="4" w:space="0" w:color="auto"/>
              <w:right w:val="single" w:sz="4" w:space="0" w:color="auto"/>
            </w:tcBorders>
            <w:vAlign w:val="center"/>
          </w:tcPr>
          <w:p w:rsidR="00C7604F" w:rsidRPr="000A4477" w:rsidRDefault="00C7604F" w:rsidP="00776FF4">
            <w:pPr>
              <w:pStyle w:val="aa"/>
              <w:jc w:val="center"/>
              <w:rPr>
                <w:rFonts w:ascii="Times New Roman" w:hAnsi="Times New Roman"/>
              </w:rPr>
            </w:pPr>
            <w:r w:rsidRPr="000A4477">
              <w:rPr>
                <w:rFonts w:ascii="Times New Roman" w:hAnsi="Times New Roman"/>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7604F" w:rsidRPr="000A4477" w:rsidRDefault="00C7604F" w:rsidP="00776FF4">
            <w:pPr>
              <w:pStyle w:val="aa"/>
              <w:jc w:val="center"/>
              <w:rPr>
                <w:rFonts w:ascii="Times New Roman" w:hAnsi="Times New Roman"/>
              </w:rPr>
            </w:pPr>
            <w:r w:rsidRPr="000A4477">
              <w:rPr>
                <w:rFonts w:ascii="Times New Roman" w:hAnsi="Times New Roman"/>
              </w:rPr>
              <w:t>Ед. изм</w:t>
            </w:r>
            <w:r w:rsidR="00776FF4">
              <w:rPr>
                <w:rFonts w:ascii="Times New Roman" w:hAnsi="Times New Roman"/>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7604F" w:rsidRPr="000A4477" w:rsidRDefault="00C7604F" w:rsidP="00776FF4">
            <w:pPr>
              <w:pStyle w:val="aa"/>
              <w:jc w:val="center"/>
              <w:rPr>
                <w:rFonts w:ascii="Times New Roman" w:hAnsi="Times New Roman"/>
              </w:rPr>
            </w:pPr>
            <w:r w:rsidRPr="000A4477">
              <w:rPr>
                <w:rFonts w:ascii="Times New Roman" w:hAnsi="Times New Roman"/>
              </w:rPr>
              <w:t>ГРБС</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C7604F" w:rsidRPr="000A4477" w:rsidRDefault="00C7604F" w:rsidP="00776FF4">
            <w:pPr>
              <w:pStyle w:val="aa"/>
              <w:jc w:val="center"/>
              <w:rPr>
                <w:rFonts w:ascii="Times New Roman" w:hAnsi="Times New Roman"/>
              </w:rPr>
            </w:pPr>
            <w:r w:rsidRPr="000A4477">
              <w:rPr>
                <w:rFonts w:ascii="Times New Roman" w:hAnsi="Times New Roman"/>
              </w:rPr>
              <w:t>Значения показателей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C7604F" w:rsidRPr="000A4477" w:rsidRDefault="00C7604F" w:rsidP="00776FF4">
            <w:pPr>
              <w:pStyle w:val="aa"/>
              <w:jc w:val="center"/>
              <w:rPr>
                <w:rFonts w:ascii="Times New Roman" w:hAnsi="Times New Roman"/>
              </w:rPr>
            </w:pPr>
            <w:r w:rsidRPr="000A4477">
              <w:rPr>
                <w:rFonts w:ascii="Times New Roman" w:hAnsi="Times New Roman"/>
              </w:rPr>
              <w:t>Наименование программных мероприятий</w:t>
            </w:r>
          </w:p>
        </w:tc>
      </w:tr>
      <w:tr w:rsidR="005746A7" w:rsidRPr="000A4477" w:rsidTr="00112D8A">
        <w:trPr>
          <w:gridAfter w:val="1"/>
          <w:wAfter w:w="2409" w:type="dxa"/>
          <w:tblCellSpacing w:w="5" w:type="nil"/>
        </w:trPr>
        <w:tc>
          <w:tcPr>
            <w:tcW w:w="660" w:type="dxa"/>
            <w:vMerge/>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p>
        </w:tc>
        <w:tc>
          <w:tcPr>
            <w:tcW w:w="2884" w:type="dxa"/>
            <w:vMerge/>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BC135A">
            <w:pPr>
              <w:pStyle w:val="aa"/>
              <w:jc w:val="center"/>
              <w:rPr>
                <w:rFonts w:ascii="Times New Roman" w:hAnsi="Times New Roman"/>
              </w:rPr>
            </w:pPr>
            <w:r w:rsidRPr="000A4477">
              <w:rPr>
                <w:rFonts w:ascii="Times New Roman" w:hAnsi="Times New Roman"/>
              </w:rPr>
              <w:t>2015г.</w:t>
            </w:r>
          </w:p>
        </w:tc>
        <w:tc>
          <w:tcPr>
            <w:tcW w:w="992"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BC135A">
            <w:pPr>
              <w:pStyle w:val="aa"/>
              <w:jc w:val="center"/>
              <w:rPr>
                <w:rFonts w:ascii="Times New Roman" w:hAnsi="Times New Roman"/>
              </w:rPr>
            </w:pPr>
            <w:r w:rsidRPr="000A4477">
              <w:rPr>
                <w:rFonts w:ascii="Times New Roman" w:hAnsi="Times New Roman"/>
              </w:rPr>
              <w:t>2016г.</w:t>
            </w:r>
          </w:p>
        </w:tc>
        <w:tc>
          <w:tcPr>
            <w:tcW w:w="992"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BC135A">
            <w:pPr>
              <w:pStyle w:val="aa"/>
              <w:jc w:val="center"/>
              <w:rPr>
                <w:rFonts w:ascii="Times New Roman" w:hAnsi="Times New Roman"/>
              </w:rPr>
            </w:pPr>
            <w:r w:rsidRPr="000A4477">
              <w:rPr>
                <w:rFonts w:ascii="Times New Roman" w:hAnsi="Times New Roman"/>
              </w:rPr>
              <w:t>2017г.</w:t>
            </w:r>
          </w:p>
        </w:tc>
        <w:tc>
          <w:tcPr>
            <w:tcW w:w="993"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BC135A">
            <w:pPr>
              <w:pStyle w:val="aa"/>
              <w:jc w:val="center"/>
              <w:rPr>
                <w:rFonts w:ascii="Times New Roman" w:hAnsi="Times New Roman"/>
              </w:rPr>
            </w:pPr>
            <w:r w:rsidRPr="000A4477">
              <w:rPr>
                <w:rFonts w:ascii="Times New Roman" w:hAnsi="Times New Roman"/>
              </w:rPr>
              <w:t>2018г.</w:t>
            </w:r>
          </w:p>
        </w:tc>
        <w:tc>
          <w:tcPr>
            <w:tcW w:w="992"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lang w:val="en-US"/>
              </w:rPr>
              <w:t>201</w:t>
            </w:r>
            <w:r>
              <w:rPr>
                <w:rFonts w:ascii="Times New Roman" w:hAnsi="Times New Roman"/>
              </w:rPr>
              <w:t>9</w:t>
            </w:r>
            <w:r w:rsidRPr="000A4477">
              <w:rPr>
                <w:rFonts w:ascii="Times New Roman" w:hAnsi="Times New Roman"/>
              </w:rPr>
              <w:t>г.</w:t>
            </w:r>
          </w:p>
        </w:tc>
        <w:tc>
          <w:tcPr>
            <w:tcW w:w="2693" w:type="dxa"/>
            <w:vMerge/>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p>
        </w:tc>
      </w:tr>
      <w:tr w:rsidR="005746A7" w:rsidRPr="000A4477" w:rsidTr="00112D8A">
        <w:trPr>
          <w:gridAfter w:val="1"/>
          <w:wAfter w:w="2409" w:type="dxa"/>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1</w:t>
            </w:r>
          </w:p>
        </w:tc>
        <w:tc>
          <w:tcPr>
            <w:tcW w:w="2884"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3</w:t>
            </w:r>
          </w:p>
        </w:tc>
        <w:tc>
          <w:tcPr>
            <w:tcW w:w="2977"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8</w:t>
            </w:r>
          </w:p>
        </w:tc>
        <w:tc>
          <w:tcPr>
            <w:tcW w:w="993"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9</w:t>
            </w:r>
          </w:p>
        </w:tc>
        <w:tc>
          <w:tcPr>
            <w:tcW w:w="992" w:type="dxa"/>
            <w:tcBorders>
              <w:top w:val="single" w:sz="4" w:space="0" w:color="auto"/>
              <w:left w:val="single" w:sz="4" w:space="0" w:color="auto"/>
              <w:bottom w:val="single" w:sz="4" w:space="0" w:color="auto"/>
              <w:right w:val="single" w:sz="4" w:space="0" w:color="auto"/>
            </w:tcBorders>
          </w:tcPr>
          <w:p w:rsidR="005746A7" w:rsidRPr="000A4477" w:rsidRDefault="005746A7" w:rsidP="00776FF4">
            <w:pPr>
              <w:pStyle w:val="aa"/>
              <w:jc w:val="center"/>
              <w:rPr>
                <w:rFonts w:ascii="Times New Roman" w:hAnsi="Times New Roman"/>
              </w:rPr>
            </w:pPr>
            <w:r w:rsidRPr="000A4477">
              <w:rPr>
                <w:rFonts w:ascii="Times New Roman" w:hAnsi="Times New Roman"/>
              </w:rPr>
              <w:t>10</w:t>
            </w:r>
          </w:p>
        </w:tc>
        <w:tc>
          <w:tcPr>
            <w:tcW w:w="2693" w:type="dxa"/>
            <w:tcBorders>
              <w:top w:val="single" w:sz="4" w:space="0" w:color="auto"/>
              <w:left w:val="single" w:sz="4" w:space="0" w:color="auto"/>
              <w:bottom w:val="single" w:sz="4" w:space="0" w:color="auto"/>
              <w:right w:val="single" w:sz="4" w:space="0" w:color="auto"/>
            </w:tcBorders>
            <w:vAlign w:val="center"/>
          </w:tcPr>
          <w:p w:rsidR="005746A7" w:rsidRPr="000A4477" w:rsidRDefault="005746A7" w:rsidP="00776FF4">
            <w:pPr>
              <w:pStyle w:val="aa"/>
              <w:jc w:val="center"/>
              <w:rPr>
                <w:rFonts w:ascii="Times New Roman" w:hAnsi="Times New Roman"/>
              </w:rPr>
            </w:pPr>
            <w:r w:rsidRPr="000A4477">
              <w:rPr>
                <w:rFonts w:ascii="Times New Roman" w:hAnsi="Times New Roman"/>
              </w:rPr>
              <w:t>11</w:t>
            </w:r>
          </w:p>
        </w:tc>
      </w:tr>
      <w:tr w:rsidR="00C7604F" w:rsidRPr="000A4477" w:rsidTr="00112D8A">
        <w:trPr>
          <w:gridAfter w:val="1"/>
          <w:wAfter w:w="2409" w:type="dxa"/>
          <w:tblCellSpacing w:w="5" w:type="nil"/>
        </w:trPr>
        <w:tc>
          <w:tcPr>
            <w:tcW w:w="14884" w:type="dxa"/>
            <w:gridSpan w:val="10"/>
            <w:tcBorders>
              <w:top w:val="single" w:sz="4" w:space="0" w:color="auto"/>
              <w:left w:val="single" w:sz="4" w:space="0" w:color="auto"/>
              <w:bottom w:val="single" w:sz="4" w:space="0" w:color="auto"/>
              <w:right w:val="single" w:sz="4" w:space="0" w:color="auto"/>
            </w:tcBorders>
          </w:tcPr>
          <w:p w:rsidR="00C7604F" w:rsidRPr="00B36E7E" w:rsidRDefault="00B36E7E" w:rsidP="00C7604F">
            <w:pPr>
              <w:widowControl w:val="0"/>
              <w:autoSpaceDE w:val="0"/>
              <w:autoSpaceDN w:val="0"/>
              <w:adjustRightInd w:val="0"/>
              <w:spacing w:after="0" w:line="240" w:lineRule="exact"/>
              <w:jc w:val="center"/>
              <w:rPr>
                <w:rFonts w:ascii="Times New Roman" w:hAnsi="Times New Roman"/>
              </w:rPr>
            </w:pPr>
            <w:r w:rsidRPr="00B36E7E">
              <w:rPr>
                <w:rFonts w:ascii="Times New Roman" w:hAnsi="Times New Roman" w:cs="Times New Roman"/>
              </w:rPr>
              <w:t>Подпрограмма 1 «Предупреждение и ликвидация последствий чрезвычайных ситуаций и стихийных бедствий природного и техногенного характера»</w:t>
            </w:r>
          </w:p>
        </w:tc>
      </w:tr>
      <w:tr w:rsidR="00B36E7E" w:rsidRPr="00B36E7E" w:rsidTr="00112D8A">
        <w:trPr>
          <w:gridAfter w:val="1"/>
          <w:wAfter w:w="2409" w:type="dxa"/>
          <w:trHeight w:val="830"/>
          <w:tblCellSpacing w:w="5" w:type="nil"/>
        </w:trPr>
        <w:tc>
          <w:tcPr>
            <w:tcW w:w="660" w:type="dxa"/>
            <w:tcBorders>
              <w:top w:val="single" w:sz="4" w:space="0" w:color="auto"/>
              <w:left w:val="single" w:sz="4" w:space="0" w:color="auto"/>
              <w:bottom w:val="single" w:sz="4" w:space="0" w:color="auto"/>
              <w:right w:val="single" w:sz="4" w:space="0" w:color="auto"/>
            </w:tcBorders>
          </w:tcPr>
          <w:p w:rsidR="00B36E7E" w:rsidRDefault="00B36E7E" w:rsidP="00B36E7E">
            <w:pPr>
              <w:pStyle w:val="aa"/>
              <w:jc w:val="center"/>
              <w:rPr>
                <w:rFonts w:ascii="Times New Roman" w:hAnsi="Times New Roman"/>
              </w:rPr>
            </w:pPr>
            <w:r w:rsidRPr="000A4477">
              <w:rPr>
                <w:rFonts w:ascii="Times New Roman" w:hAnsi="Times New Roman"/>
              </w:rPr>
              <w:t>1.</w:t>
            </w:r>
          </w:p>
          <w:p w:rsidR="00B36E7E" w:rsidRDefault="00B36E7E" w:rsidP="00B36E7E">
            <w:pPr>
              <w:pStyle w:val="aa"/>
              <w:jc w:val="center"/>
              <w:rPr>
                <w:rFonts w:ascii="Times New Roman" w:hAnsi="Times New Roman"/>
              </w:rPr>
            </w:pPr>
          </w:p>
          <w:p w:rsidR="00B36E7E" w:rsidRDefault="00B36E7E" w:rsidP="00B36E7E">
            <w:pPr>
              <w:pStyle w:val="aa"/>
              <w:jc w:val="center"/>
              <w:rPr>
                <w:rFonts w:ascii="Times New Roman" w:hAnsi="Times New Roman"/>
              </w:rPr>
            </w:pPr>
          </w:p>
          <w:p w:rsidR="00B36E7E" w:rsidRDefault="00B36E7E" w:rsidP="00B36E7E">
            <w:pPr>
              <w:pStyle w:val="aa"/>
              <w:jc w:val="center"/>
              <w:rPr>
                <w:rFonts w:ascii="Times New Roman" w:hAnsi="Times New Roman"/>
              </w:rPr>
            </w:pPr>
          </w:p>
          <w:p w:rsidR="00B36E7E" w:rsidRDefault="00B36E7E" w:rsidP="00B36E7E">
            <w:pPr>
              <w:pStyle w:val="aa"/>
              <w:jc w:val="center"/>
              <w:rPr>
                <w:rFonts w:ascii="Times New Roman" w:hAnsi="Times New Roman"/>
              </w:rPr>
            </w:pPr>
          </w:p>
          <w:p w:rsidR="00B36E7E" w:rsidRDefault="00B36E7E" w:rsidP="00B36E7E">
            <w:pPr>
              <w:pStyle w:val="aa"/>
              <w:jc w:val="center"/>
              <w:rPr>
                <w:rFonts w:ascii="Times New Roman" w:hAnsi="Times New Roman"/>
              </w:rPr>
            </w:pPr>
          </w:p>
          <w:p w:rsidR="00B36E7E" w:rsidRPr="000A4477" w:rsidRDefault="00B36E7E" w:rsidP="00B36E7E">
            <w:pPr>
              <w:pStyle w:val="aa"/>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tcPr>
          <w:p w:rsidR="00B36E7E" w:rsidRPr="00B36E7E" w:rsidRDefault="00B36E7E" w:rsidP="00B36E7E">
            <w:pPr>
              <w:widowControl w:val="0"/>
              <w:autoSpaceDE w:val="0"/>
              <w:autoSpaceDN w:val="0"/>
              <w:adjustRightInd w:val="0"/>
              <w:spacing w:after="0" w:line="240" w:lineRule="exact"/>
              <w:rPr>
                <w:rFonts w:ascii="Times New Roman" w:hAnsi="Times New Roman" w:cs="Times New Roman"/>
              </w:rPr>
            </w:pPr>
            <w:r w:rsidRPr="00B36E7E">
              <w:rPr>
                <w:rFonts w:ascii="Times New Roman" w:hAnsi="Times New Roman" w:cs="Times New Roman"/>
              </w:rPr>
              <w:t>Показатель:</w:t>
            </w:r>
          </w:p>
          <w:p w:rsidR="00B36E7E" w:rsidRPr="00B36E7E" w:rsidRDefault="00B36E7E" w:rsidP="00B36E7E">
            <w:pPr>
              <w:widowControl w:val="0"/>
              <w:autoSpaceDE w:val="0"/>
              <w:autoSpaceDN w:val="0"/>
              <w:adjustRightInd w:val="0"/>
              <w:spacing w:after="0" w:line="240" w:lineRule="exact"/>
              <w:rPr>
                <w:rFonts w:ascii="Times New Roman" w:hAnsi="Times New Roman" w:cs="Times New Roman"/>
              </w:rPr>
            </w:pPr>
            <w:r w:rsidRPr="00B36E7E">
              <w:rPr>
                <w:rFonts w:ascii="Times New Roman" w:hAnsi="Times New Roman" w:cs="Times New Roman"/>
              </w:rPr>
              <w:t>Протяженность  минерализованной полосы, сопряженной с лесным массивом в населенных пунктах Сарсинского городского поселения Октябрьского муниципального района Пермского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B36E7E" w:rsidRPr="00BC135A" w:rsidRDefault="00B36E7E" w:rsidP="00B36E7E">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км</w:t>
            </w:r>
          </w:p>
        </w:tc>
        <w:tc>
          <w:tcPr>
            <w:tcW w:w="2977" w:type="dxa"/>
            <w:tcBorders>
              <w:top w:val="single" w:sz="4" w:space="0" w:color="auto"/>
              <w:left w:val="single" w:sz="4" w:space="0" w:color="auto"/>
              <w:bottom w:val="single" w:sz="4" w:space="0" w:color="auto"/>
              <w:right w:val="single" w:sz="4" w:space="0" w:color="auto"/>
            </w:tcBorders>
            <w:vAlign w:val="center"/>
          </w:tcPr>
          <w:p w:rsidR="00B36E7E" w:rsidRPr="00BC135A" w:rsidRDefault="00B36E7E" w:rsidP="00B36E7E">
            <w:pPr>
              <w:widowControl w:val="0"/>
              <w:autoSpaceDE w:val="0"/>
              <w:autoSpaceDN w:val="0"/>
              <w:adjustRightInd w:val="0"/>
              <w:spacing w:after="0" w:line="240" w:lineRule="exact"/>
              <w:jc w:val="center"/>
              <w:rPr>
                <w:rFonts w:ascii="Times New Roman" w:hAnsi="Times New Roman" w:cs="Times New Roman"/>
              </w:rPr>
            </w:pPr>
            <w:r w:rsidRPr="00BC135A">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1134" w:type="dxa"/>
            <w:tcBorders>
              <w:top w:val="single" w:sz="4" w:space="0" w:color="auto"/>
              <w:left w:val="single" w:sz="4" w:space="0" w:color="auto"/>
              <w:bottom w:val="single" w:sz="4" w:space="0" w:color="auto"/>
              <w:right w:val="single" w:sz="4" w:space="0" w:color="auto"/>
            </w:tcBorders>
          </w:tcPr>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Pr="00B36E7E" w:rsidRDefault="00B36E7E" w:rsidP="00B36E7E">
            <w:pPr>
              <w:widowControl w:val="0"/>
              <w:autoSpaceDE w:val="0"/>
              <w:autoSpaceDN w:val="0"/>
              <w:adjustRightInd w:val="0"/>
              <w:spacing w:after="0" w:line="240" w:lineRule="exact"/>
              <w:jc w:val="center"/>
              <w:rPr>
                <w:rFonts w:ascii="Times New Roman" w:hAnsi="Times New Roman" w:cs="Times New Roman"/>
              </w:rPr>
            </w:pPr>
            <w:r w:rsidRPr="00B36E7E">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tcPr>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Pr="00B36E7E" w:rsidRDefault="00B36E7E" w:rsidP="00B36E7E">
            <w:pPr>
              <w:widowControl w:val="0"/>
              <w:autoSpaceDE w:val="0"/>
              <w:autoSpaceDN w:val="0"/>
              <w:adjustRightInd w:val="0"/>
              <w:spacing w:after="0" w:line="240" w:lineRule="exact"/>
              <w:jc w:val="center"/>
              <w:rPr>
                <w:rFonts w:ascii="Times New Roman" w:hAnsi="Times New Roman" w:cs="Times New Roman"/>
              </w:rPr>
            </w:pPr>
            <w:r w:rsidRPr="00B36E7E">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tcPr>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Pr="00B36E7E" w:rsidRDefault="00B36E7E" w:rsidP="00B36E7E">
            <w:pPr>
              <w:widowControl w:val="0"/>
              <w:autoSpaceDE w:val="0"/>
              <w:autoSpaceDN w:val="0"/>
              <w:adjustRightInd w:val="0"/>
              <w:spacing w:after="0" w:line="240" w:lineRule="exact"/>
              <w:jc w:val="center"/>
              <w:rPr>
                <w:rFonts w:ascii="Times New Roman" w:hAnsi="Times New Roman" w:cs="Times New Roman"/>
              </w:rPr>
            </w:pPr>
            <w:r w:rsidRPr="00B36E7E">
              <w:rPr>
                <w:rFonts w:ascii="Times New Roman" w:hAnsi="Times New Roman" w:cs="Times New Roman"/>
              </w:rPr>
              <w:t>3,1</w:t>
            </w:r>
          </w:p>
        </w:tc>
        <w:tc>
          <w:tcPr>
            <w:tcW w:w="993" w:type="dxa"/>
            <w:tcBorders>
              <w:top w:val="single" w:sz="4" w:space="0" w:color="auto"/>
              <w:left w:val="single" w:sz="4" w:space="0" w:color="auto"/>
              <w:bottom w:val="single" w:sz="4" w:space="0" w:color="auto"/>
              <w:right w:val="single" w:sz="4" w:space="0" w:color="auto"/>
            </w:tcBorders>
          </w:tcPr>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Pr="00B36E7E" w:rsidRDefault="00B36E7E" w:rsidP="00B36E7E">
            <w:pPr>
              <w:widowControl w:val="0"/>
              <w:autoSpaceDE w:val="0"/>
              <w:autoSpaceDN w:val="0"/>
              <w:adjustRightInd w:val="0"/>
              <w:spacing w:after="0" w:line="240" w:lineRule="exact"/>
              <w:jc w:val="center"/>
              <w:rPr>
                <w:rFonts w:ascii="Times New Roman" w:hAnsi="Times New Roman" w:cs="Times New Roman"/>
              </w:rPr>
            </w:pPr>
            <w:r w:rsidRPr="00B36E7E">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tcPr>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Default="00B36E7E" w:rsidP="00B36E7E">
            <w:pPr>
              <w:widowControl w:val="0"/>
              <w:autoSpaceDE w:val="0"/>
              <w:autoSpaceDN w:val="0"/>
              <w:adjustRightInd w:val="0"/>
              <w:spacing w:after="0" w:line="240" w:lineRule="exact"/>
              <w:jc w:val="center"/>
              <w:rPr>
                <w:rFonts w:ascii="Times New Roman" w:hAnsi="Times New Roman" w:cs="Times New Roman"/>
              </w:rPr>
            </w:pPr>
          </w:p>
          <w:p w:rsidR="00B36E7E" w:rsidRPr="00BC135A" w:rsidRDefault="00B36E7E" w:rsidP="00B36E7E">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3,1</w:t>
            </w:r>
          </w:p>
        </w:tc>
        <w:tc>
          <w:tcPr>
            <w:tcW w:w="2693" w:type="dxa"/>
            <w:tcBorders>
              <w:top w:val="single" w:sz="4" w:space="0" w:color="auto"/>
              <w:left w:val="single" w:sz="4" w:space="0" w:color="auto"/>
              <w:bottom w:val="single" w:sz="4" w:space="0" w:color="auto"/>
              <w:right w:val="single" w:sz="4" w:space="0" w:color="auto"/>
            </w:tcBorders>
          </w:tcPr>
          <w:p w:rsidR="00B36E7E" w:rsidRDefault="00B36E7E" w:rsidP="00B36E7E">
            <w:pPr>
              <w:pStyle w:val="aa"/>
              <w:jc w:val="center"/>
              <w:rPr>
                <w:rFonts w:ascii="Times New Roman" w:hAnsi="Times New Roman"/>
              </w:rPr>
            </w:pPr>
          </w:p>
          <w:p w:rsidR="00B36E7E" w:rsidRPr="00B36E7E" w:rsidRDefault="00B36E7E" w:rsidP="00B36E7E">
            <w:pPr>
              <w:pStyle w:val="aa"/>
              <w:jc w:val="center"/>
              <w:rPr>
                <w:rFonts w:ascii="Times New Roman" w:hAnsi="Times New Roman"/>
              </w:rPr>
            </w:pPr>
            <w:r w:rsidRPr="00B36E7E">
              <w:rPr>
                <w:rFonts w:ascii="Times New Roman" w:hAnsi="Times New Roman"/>
              </w:rPr>
              <w:t>Основное мероприятие 1.1. Обеспечение безопасности в области защиты населения и территорий от чрезвычайных ситуаций природного, техногенного характера</w:t>
            </w:r>
          </w:p>
        </w:tc>
      </w:tr>
      <w:tr w:rsidR="00C7604F" w:rsidRPr="000A4477" w:rsidTr="00112D8A">
        <w:trPr>
          <w:trHeight w:val="218"/>
          <w:tblCellSpacing w:w="5" w:type="nil"/>
        </w:trPr>
        <w:tc>
          <w:tcPr>
            <w:tcW w:w="14884" w:type="dxa"/>
            <w:gridSpan w:val="10"/>
            <w:tcBorders>
              <w:top w:val="single" w:sz="4" w:space="0" w:color="auto"/>
              <w:left w:val="single" w:sz="4" w:space="0" w:color="auto"/>
              <w:bottom w:val="single" w:sz="4" w:space="0" w:color="auto"/>
              <w:right w:val="single" w:sz="4" w:space="0" w:color="auto"/>
            </w:tcBorders>
          </w:tcPr>
          <w:p w:rsidR="00C7604F" w:rsidRPr="00B36E7E" w:rsidRDefault="00B36E7E" w:rsidP="00776FF4">
            <w:pPr>
              <w:pStyle w:val="aa"/>
              <w:jc w:val="center"/>
              <w:rPr>
                <w:rFonts w:ascii="Times New Roman" w:hAnsi="Times New Roman"/>
              </w:rPr>
            </w:pPr>
            <w:r w:rsidRPr="00B36E7E">
              <w:rPr>
                <w:rFonts w:ascii="Times New Roman" w:hAnsi="Times New Roman"/>
              </w:rPr>
              <w:t>Подпрограмма 2 «Обеспечение пожарной безопасности в Сарсинском городском поселении Октябрьского муниципального района Пермского края»</w:t>
            </w:r>
          </w:p>
        </w:tc>
        <w:tc>
          <w:tcPr>
            <w:tcW w:w="2409" w:type="dxa"/>
          </w:tcPr>
          <w:p w:rsidR="00C7604F" w:rsidRPr="000A4477" w:rsidRDefault="00C7604F" w:rsidP="00776FF4">
            <w:pPr>
              <w:pStyle w:val="aa"/>
              <w:jc w:val="both"/>
              <w:rPr>
                <w:rFonts w:ascii="Times New Roman" w:hAnsi="Times New Roman"/>
              </w:rPr>
            </w:pPr>
          </w:p>
          <w:p w:rsidR="00C7604F" w:rsidRPr="000A4477" w:rsidRDefault="00C7604F" w:rsidP="00776FF4">
            <w:pPr>
              <w:pStyle w:val="aa"/>
              <w:jc w:val="both"/>
              <w:rPr>
                <w:rFonts w:ascii="Times New Roman" w:hAnsi="Times New Roman"/>
              </w:rPr>
            </w:pPr>
          </w:p>
        </w:tc>
      </w:tr>
      <w:tr w:rsidR="00B36E7E" w:rsidRPr="000A4477" w:rsidTr="00112D8A">
        <w:trPr>
          <w:gridAfter w:val="1"/>
          <w:wAfter w:w="2409" w:type="dxa"/>
          <w:trHeight w:val="267"/>
          <w:tblCellSpacing w:w="5" w:type="nil"/>
        </w:trPr>
        <w:tc>
          <w:tcPr>
            <w:tcW w:w="660" w:type="dxa"/>
            <w:tcBorders>
              <w:top w:val="single" w:sz="4" w:space="0" w:color="auto"/>
              <w:left w:val="single" w:sz="4" w:space="0" w:color="auto"/>
              <w:bottom w:val="single" w:sz="4" w:space="0" w:color="auto"/>
              <w:right w:val="single" w:sz="4" w:space="0" w:color="auto"/>
            </w:tcBorders>
            <w:vAlign w:val="center"/>
          </w:tcPr>
          <w:p w:rsidR="00B36E7E" w:rsidRPr="0067720A" w:rsidRDefault="00B36E7E" w:rsidP="00B36E7E">
            <w:pPr>
              <w:widowControl w:val="0"/>
              <w:autoSpaceDE w:val="0"/>
              <w:autoSpaceDN w:val="0"/>
              <w:adjustRightInd w:val="0"/>
              <w:spacing w:after="0" w:line="240" w:lineRule="exact"/>
              <w:jc w:val="center"/>
              <w:rPr>
                <w:rFonts w:ascii="Times New Roman" w:hAnsi="Times New Roman" w:cs="Times New Roman"/>
              </w:rPr>
            </w:pPr>
            <w:r w:rsidRPr="0067720A">
              <w:rPr>
                <w:rFonts w:ascii="Times New Roman" w:hAnsi="Times New Roman" w:cs="Times New Roman"/>
              </w:rPr>
              <w:t>1</w:t>
            </w:r>
            <w:r>
              <w:rPr>
                <w:rFonts w:ascii="Times New Roman" w:hAnsi="Times New Roman" w:cs="Times New Roman"/>
              </w:rPr>
              <w:t>.</w:t>
            </w:r>
          </w:p>
        </w:tc>
        <w:tc>
          <w:tcPr>
            <w:tcW w:w="2884" w:type="dxa"/>
            <w:tcBorders>
              <w:top w:val="single" w:sz="4" w:space="0" w:color="auto"/>
              <w:left w:val="single" w:sz="4" w:space="0" w:color="auto"/>
              <w:bottom w:val="single" w:sz="4" w:space="0" w:color="auto"/>
              <w:right w:val="single" w:sz="4" w:space="0" w:color="auto"/>
            </w:tcBorders>
            <w:vAlign w:val="center"/>
          </w:tcPr>
          <w:p w:rsidR="00B36E7E" w:rsidRPr="00B36E7E" w:rsidRDefault="00B36E7E" w:rsidP="00B36E7E">
            <w:pPr>
              <w:widowControl w:val="0"/>
              <w:autoSpaceDE w:val="0"/>
              <w:autoSpaceDN w:val="0"/>
              <w:adjustRightInd w:val="0"/>
              <w:spacing w:after="0" w:line="240" w:lineRule="exact"/>
              <w:rPr>
                <w:rFonts w:ascii="Times New Roman" w:hAnsi="Times New Roman" w:cs="Times New Roman"/>
              </w:rPr>
            </w:pPr>
            <w:r w:rsidRPr="00B36E7E">
              <w:rPr>
                <w:rFonts w:ascii="Times New Roman" w:hAnsi="Times New Roman" w:cs="Times New Roman"/>
              </w:rPr>
              <w:t>Показатель:</w:t>
            </w:r>
          </w:p>
          <w:p w:rsidR="00B36E7E" w:rsidRPr="0067720A" w:rsidRDefault="00B36E7E" w:rsidP="00B36E7E">
            <w:pPr>
              <w:widowControl w:val="0"/>
              <w:autoSpaceDE w:val="0"/>
              <w:autoSpaceDN w:val="0"/>
              <w:adjustRightInd w:val="0"/>
              <w:spacing w:after="0" w:line="240" w:lineRule="exact"/>
              <w:rPr>
                <w:rFonts w:ascii="Times New Roman" w:hAnsi="Times New Roman" w:cs="Times New Roman"/>
              </w:rPr>
            </w:pPr>
            <w:r w:rsidRPr="00B36E7E">
              <w:rPr>
                <w:rFonts w:ascii="Times New Roman" w:hAnsi="Times New Roman" w:cs="Times New Roman"/>
              </w:rPr>
              <w:t>Организация и осуществление профилактики пожаров</w:t>
            </w:r>
          </w:p>
        </w:tc>
        <w:tc>
          <w:tcPr>
            <w:tcW w:w="567" w:type="dxa"/>
            <w:tcBorders>
              <w:top w:val="single" w:sz="4" w:space="0" w:color="auto"/>
              <w:left w:val="single" w:sz="4" w:space="0" w:color="auto"/>
              <w:bottom w:val="single" w:sz="4" w:space="0" w:color="auto"/>
              <w:right w:val="single" w:sz="4" w:space="0" w:color="auto"/>
            </w:tcBorders>
            <w:vAlign w:val="center"/>
          </w:tcPr>
          <w:p w:rsidR="00B36E7E" w:rsidRPr="0067720A" w:rsidRDefault="00B36E7E" w:rsidP="00B36E7E">
            <w:pPr>
              <w:widowControl w:val="0"/>
              <w:autoSpaceDE w:val="0"/>
              <w:autoSpaceDN w:val="0"/>
              <w:adjustRightInd w:val="0"/>
              <w:spacing w:after="0" w:line="240" w:lineRule="exact"/>
              <w:jc w:val="center"/>
              <w:rPr>
                <w:rFonts w:ascii="Times New Roman" w:hAnsi="Times New Roman" w:cs="Times New Roman"/>
              </w:rPr>
            </w:pPr>
            <w:r w:rsidRPr="0067720A">
              <w:rPr>
                <w:rFonts w:ascii="Times New Roman" w:hAnsi="Times New Roman" w:cs="Times New Roman"/>
              </w:rPr>
              <w:t>шт.</w:t>
            </w:r>
          </w:p>
        </w:tc>
        <w:tc>
          <w:tcPr>
            <w:tcW w:w="2977" w:type="dxa"/>
            <w:tcBorders>
              <w:top w:val="single" w:sz="4" w:space="0" w:color="auto"/>
              <w:left w:val="single" w:sz="4" w:space="0" w:color="auto"/>
              <w:bottom w:val="single" w:sz="4" w:space="0" w:color="auto"/>
              <w:right w:val="single" w:sz="4" w:space="0" w:color="auto"/>
            </w:tcBorders>
          </w:tcPr>
          <w:p w:rsidR="00B36E7E" w:rsidRPr="0067720A" w:rsidRDefault="00B36E7E" w:rsidP="004519F9">
            <w:pPr>
              <w:widowControl w:val="0"/>
              <w:autoSpaceDE w:val="0"/>
              <w:autoSpaceDN w:val="0"/>
              <w:adjustRightInd w:val="0"/>
              <w:spacing w:after="0" w:line="240" w:lineRule="exact"/>
              <w:jc w:val="center"/>
              <w:rPr>
                <w:rFonts w:ascii="Times New Roman" w:hAnsi="Times New Roman" w:cs="Times New Roman"/>
              </w:rPr>
            </w:pPr>
            <w:r w:rsidRPr="0067720A">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1134" w:type="dxa"/>
            <w:tcBorders>
              <w:top w:val="single" w:sz="4" w:space="0" w:color="auto"/>
              <w:left w:val="single" w:sz="4" w:space="0" w:color="auto"/>
              <w:bottom w:val="single" w:sz="4" w:space="0" w:color="auto"/>
              <w:right w:val="single" w:sz="4" w:space="0" w:color="auto"/>
            </w:tcBorders>
          </w:tcPr>
          <w:p w:rsidR="00B36E7E" w:rsidRDefault="00B36E7E" w:rsidP="004519F9">
            <w:pPr>
              <w:jc w:val="center"/>
              <w:rPr>
                <w:rFonts w:ascii="Times New Roman" w:hAnsi="Times New Roman" w:cs="Times New Roman"/>
              </w:rPr>
            </w:pPr>
          </w:p>
          <w:p w:rsidR="00B36E7E" w:rsidRPr="00B36E7E" w:rsidRDefault="00B36E7E" w:rsidP="004519F9">
            <w:pPr>
              <w:jc w:val="center"/>
              <w:rPr>
                <w:rFonts w:ascii="Times New Roman" w:hAnsi="Times New Roman" w:cs="Times New Roman"/>
              </w:rPr>
            </w:pPr>
            <w:r w:rsidRPr="00B36E7E">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tcPr>
          <w:p w:rsidR="00B36E7E" w:rsidRDefault="00B36E7E" w:rsidP="004519F9">
            <w:pPr>
              <w:jc w:val="center"/>
              <w:rPr>
                <w:rFonts w:ascii="Times New Roman" w:hAnsi="Times New Roman" w:cs="Times New Roman"/>
              </w:rPr>
            </w:pPr>
          </w:p>
          <w:p w:rsidR="00B36E7E" w:rsidRPr="00B36E7E" w:rsidRDefault="00B36E7E" w:rsidP="004519F9">
            <w:pPr>
              <w:jc w:val="center"/>
              <w:rPr>
                <w:rFonts w:ascii="Times New Roman" w:hAnsi="Times New Roman" w:cs="Times New Roman"/>
              </w:rPr>
            </w:pPr>
            <w:r>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tcPr>
          <w:p w:rsidR="004519F9" w:rsidRDefault="004519F9" w:rsidP="004519F9">
            <w:pPr>
              <w:jc w:val="center"/>
              <w:rPr>
                <w:rFonts w:ascii="Times New Roman" w:hAnsi="Times New Roman" w:cs="Times New Roman"/>
              </w:rPr>
            </w:pPr>
          </w:p>
          <w:p w:rsidR="00B36E7E" w:rsidRPr="00B36E7E" w:rsidRDefault="00B36E7E" w:rsidP="004519F9">
            <w:pPr>
              <w:jc w:val="center"/>
              <w:rPr>
                <w:rFonts w:ascii="Times New Roman" w:hAnsi="Times New Roman" w:cs="Times New Roman"/>
              </w:rPr>
            </w:pPr>
            <w:r w:rsidRPr="00B36E7E">
              <w:rPr>
                <w:rFonts w:ascii="Times New Roman" w:hAnsi="Times New Roman" w:cs="Times New Roman"/>
              </w:rPr>
              <w:t>4000</w:t>
            </w:r>
          </w:p>
        </w:tc>
        <w:tc>
          <w:tcPr>
            <w:tcW w:w="993" w:type="dxa"/>
            <w:tcBorders>
              <w:top w:val="single" w:sz="4" w:space="0" w:color="auto"/>
              <w:left w:val="single" w:sz="4" w:space="0" w:color="auto"/>
              <w:bottom w:val="single" w:sz="4" w:space="0" w:color="auto"/>
              <w:right w:val="single" w:sz="4" w:space="0" w:color="auto"/>
            </w:tcBorders>
          </w:tcPr>
          <w:p w:rsidR="004519F9" w:rsidRDefault="004519F9" w:rsidP="004519F9">
            <w:pPr>
              <w:jc w:val="center"/>
              <w:rPr>
                <w:rFonts w:ascii="Times New Roman" w:hAnsi="Times New Roman" w:cs="Times New Roman"/>
              </w:rPr>
            </w:pPr>
          </w:p>
          <w:p w:rsidR="00B36E7E" w:rsidRPr="00B36E7E" w:rsidRDefault="00B36E7E" w:rsidP="004519F9">
            <w:pPr>
              <w:jc w:val="center"/>
              <w:rPr>
                <w:rFonts w:ascii="Times New Roman" w:hAnsi="Times New Roman" w:cs="Times New Roman"/>
              </w:rPr>
            </w:pPr>
            <w:r w:rsidRPr="00B36E7E">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vAlign w:val="center"/>
          </w:tcPr>
          <w:p w:rsidR="00B36E7E" w:rsidRPr="0067720A" w:rsidRDefault="004519F9" w:rsidP="004519F9">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4000</w:t>
            </w:r>
          </w:p>
        </w:tc>
        <w:tc>
          <w:tcPr>
            <w:tcW w:w="2693" w:type="dxa"/>
            <w:tcBorders>
              <w:top w:val="single" w:sz="4" w:space="0" w:color="auto"/>
              <w:left w:val="single" w:sz="4" w:space="0" w:color="auto"/>
              <w:bottom w:val="single" w:sz="4" w:space="0" w:color="auto"/>
              <w:right w:val="single" w:sz="4" w:space="0" w:color="auto"/>
            </w:tcBorders>
          </w:tcPr>
          <w:p w:rsidR="00B36E7E" w:rsidRPr="0067720A" w:rsidRDefault="004519F9" w:rsidP="00B36E7E">
            <w:pPr>
              <w:pStyle w:val="aa"/>
              <w:jc w:val="center"/>
              <w:rPr>
                <w:rFonts w:ascii="Times New Roman" w:hAnsi="Times New Roman"/>
              </w:rPr>
            </w:pPr>
            <w:r w:rsidRPr="004519F9">
              <w:rPr>
                <w:rFonts w:ascii="Times New Roman" w:eastAsiaTheme="minorHAnsi" w:hAnsi="Times New Roman"/>
              </w:rPr>
              <w:t>Основное мероприятие 2.1. Обеспечение предупреждения и локализации пожаров на территории Сарсинского городского поселения</w:t>
            </w:r>
          </w:p>
        </w:tc>
      </w:tr>
    </w:tbl>
    <w:p w:rsidR="00C13B47" w:rsidRDefault="00C13B47" w:rsidP="00A8747E">
      <w:pPr>
        <w:widowControl w:val="0"/>
        <w:autoSpaceDE w:val="0"/>
        <w:autoSpaceDN w:val="0"/>
        <w:adjustRightInd w:val="0"/>
        <w:spacing w:after="0" w:line="240" w:lineRule="exact"/>
        <w:ind w:left="9498"/>
        <w:jc w:val="right"/>
        <w:rPr>
          <w:rFonts w:ascii="Times New Roman" w:hAnsi="Times New Roman" w:cs="Times New Roman"/>
        </w:rPr>
      </w:pPr>
    </w:p>
    <w:p w:rsidR="00C13B47" w:rsidRDefault="00C13B47" w:rsidP="00A8747E">
      <w:pPr>
        <w:widowControl w:val="0"/>
        <w:autoSpaceDE w:val="0"/>
        <w:autoSpaceDN w:val="0"/>
        <w:adjustRightInd w:val="0"/>
        <w:spacing w:after="0" w:line="240" w:lineRule="exact"/>
        <w:ind w:left="9498"/>
        <w:jc w:val="right"/>
        <w:rPr>
          <w:rFonts w:ascii="Times New Roman" w:hAnsi="Times New Roman" w:cs="Times New Roman"/>
        </w:rPr>
      </w:pPr>
    </w:p>
    <w:p w:rsidR="00C13B47" w:rsidRDefault="00C13B47" w:rsidP="00A8747E">
      <w:pPr>
        <w:widowControl w:val="0"/>
        <w:autoSpaceDE w:val="0"/>
        <w:autoSpaceDN w:val="0"/>
        <w:adjustRightInd w:val="0"/>
        <w:spacing w:after="0" w:line="240" w:lineRule="exact"/>
        <w:ind w:left="9498"/>
        <w:jc w:val="right"/>
        <w:rPr>
          <w:rFonts w:ascii="Times New Roman" w:hAnsi="Times New Roman" w:cs="Times New Roman"/>
        </w:rPr>
      </w:pPr>
    </w:p>
    <w:p w:rsidR="00C13B47" w:rsidRDefault="00C13B47" w:rsidP="00A8747E">
      <w:pPr>
        <w:widowControl w:val="0"/>
        <w:autoSpaceDE w:val="0"/>
        <w:autoSpaceDN w:val="0"/>
        <w:adjustRightInd w:val="0"/>
        <w:spacing w:after="0" w:line="240" w:lineRule="exact"/>
        <w:ind w:left="9498"/>
        <w:jc w:val="right"/>
        <w:rPr>
          <w:rFonts w:ascii="Times New Roman" w:hAnsi="Times New Roman" w:cs="Times New Roman"/>
        </w:rPr>
      </w:pPr>
    </w:p>
    <w:p w:rsidR="00C13B47" w:rsidRDefault="00C13B47" w:rsidP="00A8747E">
      <w:pPr>
        <w:widowControl w:val="0"/>
        <w:autoSpaceDE w:val="0"/>
        <w:autoSpaceDN w:val="0"/>
        <w:adjustRightInd w:val="0"/>
        <w:spacing w:after="0" w:line="240" w:lineRule="exact"/>
        <w:ind w:left="9498"/>
        <w:jc w:val="right"/>
        <w:rPr>
          <w:rFonts w:ascii="Times New Roman" w:hAnsi="Times New Roman" w:cs="Times New Roman"/>
        </w:rPr>
      </w:pPr>
    </w:p>
    <w:p w:rsidR="004519F9" w:rsidRDefault="004519F9" w:rsidP="00A8747E">
      <w:pPr>
        <w:widowControl w:val="0"/>
        <w:autoSpaceDE w:val="0"/>
        <w:autoSpaceDN w:val="0"/>
        <w:adjustRightInd w:val="0"/>
        <w:spacing w:after="0" w:line="240" w:lineRule="exact"/>
        <w:ind w:left="9498"/>
        <w:jc w:val="right"/>
        <w:rPr>
          <w:rFonts w:ascii="Times New Roman" w:hAnsi="Times New Roman" w:cs="Times New Roman"/>
        </w:rPr>
      </w:pPr>
    </w:p>
    <w:p w:rsidR="00232D12" w:rsidRDefault="00232D12" w:rsidP="00A8747E">
      <w:pPr>
        <w:widowControl w:val="0"/>
        <w:autoSpaceDE w:val="0"/>
        <w:autoSpaceDN w:val="0"/>
        <w:adjustRightInd w:val="0"/>
        <w:spacing w:after="0" w:line="240" w:lineRule="exact"/>
        <w:ind w:left="9498"/>
        <w:jc w:val="right"/>
        <w:rPr>
          <w:rFonts w:ascii="Times New Roman" w:hAnsi="Times New Roman" w:cs="Times New Roman"/>
        </w:rPr>
      </w:pPr>
    </w:p>
    <w:p w:rsidR="004519F9" w:rsidRDefault="004519F9" w:rsidP="00A8747E">
      <w:pPr>
        <w:widowControl w:val="0"/>
        <w:autoSpaceDE w:val="0"/>
        <w:autoSpaceDN w:val="0"/>
        <w:adjustRightInd w:val="0"/>
        <w:spacing w:after="0" w:line="240" w:lineRule="exact"/>
        <w:ind w:left="9498"/>
        <w:jc w:val="right"/>
        <w:rPr>
          <w:rFonts w:ascii="Times New Roman" w:hAnsi="Times New Roman" w:cs="Times New Roman"/>
        </w:rPr>
      </w:pPr>
    </w:p>
    <w:p w:rsidR="00112D8A" w:rsidRDefault="00112D8A" w:rsidP="00A8747E">
      <w:pPr>
        <w:widowControl w:val="0"/>
        <w:autoSpaceDE w:val="0"/>
        <w:autoSpaceDN w:val="0"/>
        <w:adjustRightInd w:val="0"/>
        <w:spacing w:after="0" w:line="240" w:lineRule="exact"/>
        <w:ind w:left="9498"/>
        <w:jc w:val="right"/>
        <w:rPr>
          <w:rFonts w:ascii="Times New Roman" w:hAnsi="Times New Roman" w:cs="Times New Roman"/>
        </w:rPr>
      </w:pPr>
    </w:p>
    <w:p w:rsidR="000F38B1" w:rsidRDefault="00923FDD" w:rsidP="00923FDD">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lastRenderedPageBreak/>
        <w:t xml:space="preserve">                                                                        </w:t>
      </w:r>
      <w:r w:rsidR="00AB518C" w:rsidRPr="00A8747E">
        <w:rPr>
          <w:rFonts w:ascii="Times New Roman" w:hAnsi="Times New Roman" w:cs="Times New Roman"/>
        </w:rPr>
        <w:t xml:space="preserve">Приложение </w:t>
      </w:r>
      <w:r w:rsidR="000F38B1">
        <w:rPr>
          <w:rFonts w:ascii="Times New Roman" w:hAnsi="Times New Roman" w:cs="Times New Roman"/>
        </w:rPr>
        <w:t>5</w:t>
      </w:r>
    </w:p>
    <w:p w:rsidR="00923FDD" w:rsidRPr="00923FDD"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к муниципальной программе</w:t>
      </w:r>
    </w:p>
    <w:p w:rsidR="00923FDD" w:rsidRPr="00776FF4"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 xml:space="preserve">«Защита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r w:rsidRPr="00776FF4">
        <w:rPr>
          <w:rFonts w:ascii="Times New Roman" w:hAnsi="Times New Roman" w:cs="Times New Roman"/>
        </w:rPr>
        <w:t>от 28.12.2016 №</w:t>
      </w:r>
      <w:r>
        <w:rPr>
          <w:rFonts w:ascii="Times New Roman" w:hAnsi="Times New Roman" w:cs="Times New Roman"/>
        </w:rPr>
        <w:t xml:space="preserve"> 338</w:t>
      </w:r>
      <w:r w:rsidRPr="00776FF4">
        <w:rPr>
          <w:rFonts w:ascii="Times New Roman" w:hAnsi="Times New Roman" w:cs="Times New Roman"/>
        </w:rPr>
        <w:t xml:space="preserve"> </w:t>
      </w:r>
    </w:p>
    <w:p w:rsidR="00D10402" w:rsidRPr="00A8747E" w:rsidRDefault="00D10402" w:rsidP="00D10402">
      <w:pPr>
        <w:widowControl w:val="0"/>
        <w:autoSpaceDE w:val="0"/>
        <w:autoSpaceDN w:val="0"/>
        <w:adjustRightInd w:val="0"/>
        <w:spacing w:after="0" w:line="240" w:lineRule="exact"/>
        <w:ind w:left="9498"/>
        <w:rPr>
          <w:rFonts w:ascii="Times New Roman" w:hAnsi="Times New Roman" w:cs="Times New Roman"/>
        </w:rPr>
      </w:pPr>
    </w:p>
    <w:p w:rsidR="00AB518C" w:rsidRPr="00A8747E" w:rsidRDefault="00AB518C" w:rsidP="00AB518C">
      <w:pPr>
        <w:widowControl w:val="0"/>
        <w:autoSpaceDE w:val="0"/>
        <w:autoSpaceDN w:val="0"/>
        <w:adjustRightInd w:val="0"/>
        <w:spacing w:after="0" w:line="240" w:lineRule="exact"/>
        <w:jc w:val="center"/>
        <w:rPr>
          <w:rFonts w:ascii="Times New Roman" w:hAnsi="Times New Roman" w:cs="Times New Roman"/>
          <w:b/>
        </w:rPr>
      </w:pPr>
      <w:r w:rsidRPr="00A8747E">
        <w:rPr>
          <w:rFonts w:ascii="Times New Roman" w:hAnsi="Times New Roman" w:cs="Times New Roman"/>
          <w:b/>
        </w:rPr>
        <w:t xml:space="preserve">Финансовое обеспечение реализации </w:t>
      </w:r>
      <w:r w:rsidR="00505A79" w:rsidRPr="00A8747E">
        <w:rPr>
          <w:rFonts w:ascii="Times New Roman" w:hAnsi="Times New Roman" w:cs="Times New Roman"/>
          <w:b/>
        </w:rPr>
        <w:t>муниципальной п</w:t>
      </w:r>
      <w:r w:rsidRPr="00A8747E">
        <w:rPr>
          <w:rFonts w:ascii="Times New Roman" w:hAnsi="Times New Roman" w:cs="Times New Roman"/>
          <w:b/>
        </w:rPr>
        <w:t>рограммы</w:t>
      </w:r>
    </w:p>
    <w:p w:rsidR="00505A79" w:rsidRPr="00A8747E" w:rsidRDefault="00AB518C" w:rsidP="00AB518C">
      <w:pPr>
        <w:widowControl w:val="0"/>
        <w:autoSpaceDE w:val="0"/>
        <w:autoSpaceDN w:val="0"/>
        <w:adjustRightInd w:val="0"/>
        <w:spacing w:after="0" w:line="240" w:lineRule="exact"/>
        <w:jc w:val="center"/>
        <w:rPr>
          <w:rFonts w:ascii="Times New Roman" w:hAnsi="Times New Roman" w:cs="Times New Roman"/>
          <w:b/>
          <w:color w:val="000000" w:themeColor="text1"/>
        </w:rPr>
      </w:pPr>
      <w:r w:rsidRPr="00A8747E">
        <w:rPr>
          <w:rFonts w:ascii="Times New Roman" w:hAnsi="Times New Roman" w:cs="Times New Roman"/>
          <w:b/>
        </w:rPr>
        <w:t>за счет средств бюджета</w:t>
      </w:r>
      <w:r w:rsidRPr="00A8747E">
        <w:rPr>
          <w:rFonts w:ascii="Times New Roman" w:hAnsi="Times New Roman" w:cs="Times New Roman"/>
          <w:b/>
          <w:color w:val="000000" w:themeColor="text1"/>
        </w:rPr>
        <w:t xml:space="preserve"> Сарсинского городского поселения Октябрьского муниципального района </w:t>
      </w:r>
    </w:p>
    <w:p w:rsidR="00AB518C" w:rsidRPr="00A8747E" w:rsidRDefault="00AB518C" w:rsidP="00AB518C">
      <w:pPr>
        <w:widowControl w:val="0"/>
        <w:autoSpaceDE w:val="0"/>
        <w:autoSpaceDN w:val="0"/>
        <w:adjustRightInd w:val="0"/>
        <w:spacing w:after="0" w:line="240" w:lineRule="exact"/>
        <w:jc w:val="center"/>
        <w:rPr>
          <w:rFonts w:ascii="Times New Roman" w:hAnsi="Times New Roman" w:cs="Times New Roman"/>
          <w:b/>
          <w:color w:val="000000" w:themeColor="text1"/>
        </w:rPr>
      </w:pPr>
      <w:r w:rsidRPr="00A8747E">
        <w:rPr>
          <w:rFonts w:ascii="Times New Roman" w:hAnsi="Times New Roman" w:cs="Times New Roman"/>
          <w:b/>
          <w:color w:val="000000" w:themeColor="text1"/>
        </w:rPr>
        <w:t>Пермского края</w:t>
      </w:r>
      <w:r w:rsidR="00505A79" w:rsidRPr="00A8747E">
        <w:rPr>
          <w:rFonts w:ascii="Times New Roman" w:hAnsi="Times New Roman" w:cs="Times New Roman"/>
          <w:b/>
          <w:color w:val="000000" w:themeColor="text1"/>
        </w:rPr>
        <w:t xml:space="preserve"> на 2015 год</w:t>
      </w:r>
    </w:p>
    <w:p w:rsidR="000F38B1" w:rsidRPr="000F38B1" w:rsidRDefault="000F38B1" w:rsidP="000F38B1">
      <w:pPr>
        <w:widowControl w:val="0"/>
        <w:autoSpaceDE w:val="0"/>
        <w:autoSpaceDN w:val="0"/>
        <w:adjustRightInd w:val="0"/>
        <w:spacing w:after="0" w:line="240" w:lineRule="exact"/>
        <w:jc w:val="right"/>
        <w:rPr>
          <w:rFonts w:ascii="Times New Roman" w:hAnsi="Times New Roman" w:cs="Times New Roman"/>
        </w:rPr>
      </w:pPr>
      <w:r w:rsidRPr="000F38B1">
        <w:rPr>
          <w:rFonts w:ascii="Times New Roman" w:hAnsi="Times New Roman" w:cs="Times New Roman"/>
        </w:rPr>
        <w:t>Таблица 1</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993"/>
        <w:gridCol w:w="992"/>
        <w:gridCol w:w="850"/>
        <w:gridCol w:w="1276"/>
      </w:tblGrid>
      <w:tr w:rsidR="000F38B1" w:rsidRPr="000F38B1" w:rsidTr="00112D8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 xml:space="preserve">Ответственный исполнитель, соисполнители, </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Код бюджетной классификации</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Расходы, тыс. руб.</w:t>
            </w:r>
          </w:p>
        </w:tc>
      </w:tr>
      <w:tr w:rsidR="000F38B1" w:rsidRPr="000F38B1" w:rsidTr="00112D8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both"/>
              <w:rPr>
                <w:rFonts w:ascii="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ГРБС</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Рз Пр</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ЦСР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КВР</w:t>
            </w: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tc>
      </w:tr>
      <w:tr w:rsidR="000F38B1" w:rsidRPr="000F38B1" w:rsidTr="00112D8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7</w:t>
            </w:r>
          </w:p>
        </w:tc>
      </w:tr>
      <w:tr w:rsidR="000F38B1" w:rsidRPr="000F38B1" w:rsidTr="00112D8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Муниципальная программа «Защита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на 2015-2017 годы»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4061,5</w:t>
            </w:r>
          </w:p>
        </w:tc>
      </w:tr>
      <w:tr w:rsidR="000F38B1" w:rsidRPr="000F38B1" w:rsidTr="00112D8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4061,5</w:t>
            </w:r>
          </w:p>
        </w:tc>
      </w:tr>
      <w:tr w:rsidR="000F38B1" w:rsidRPr="000F38B1" w:rsidTr="00112D8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Подпрограмма 1 «Предупреждение и ликвидация последствий чрезвычайных ситуаций и стихийных бедствий природного и техногенного характера»</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19,4</w:t>
            </w:r>
          </w:p>
        </w:tc>
      </w:tr>
      <w:tr w:rsidR="000F38B1" w:rsidRPr="000F38B1" w:rsidTr="00112D8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jc w:val="both"/>
              <w:rPr>
                <w:rFonts w:ascii="Times New Roman" w:hAnsi="Times New Roman" w:cs="Times New Roman"/>
              </w:rPr>
            </w:pP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0F38B1" w:rsidRPr="000F38B1" w:rsidRDefault="000F38B1" w:rsidP="00EB54D1">
            <w:pPr>
              <w:widowControl w:val="0"/>
              <w:autoSpaceDE w:val="0"/>
              <w:autoSpaceDN w:val="0"/>
              <w:adjustRightInd w:val="0"/>
              <w:spacing w:after="0" w:line="240" w:lineRule="exact"/>
              <w:contextualSpacing/>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19,4</w:t>
            </w:r>
          </w:p>
        </w:tc>
      </w:tr>
      <w:tr w:rsidR="000F38B1" w:rsidRPr="000F38B1" w:rsidTr="00112D8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 xml:space="preserve">Основное мероприятие 1.1. </w:t>
            </w:r>
          </w:p>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0309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0211001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19,4</w:t>
            </w:r>
          </w:p>
        </w:tc>
      </w:tr>
      <w:tr w:rsidR="000F38B1" w:rsidRPr="000F38B1" w:rsidTr="00112D8A">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Подпрограмма 2 «Обеспечение пожарной безопасности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4042,1</w:t>
            </w:r>
          </w:p>
        </w:tc>
      </w:tr>
      <w:tr w:rsidR="000F38B1" w:rsidRPr="000F38B1" w:rsidTr="00112D8A">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4042,1</w:t>
            </w:r>
          </w:p>
        </w:tc>
      </w:tr>
      <w:tr w:rsidR="000F38B1" w:rsidRPr="000F38B1" w:rsidTr="00112D8A">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38B1" w:rsidRPr="000F38B1" w:rsidRDefault="000F38B1" w:rsidP="00EB54D1">
            <w:pPr>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Основное мероприятие 2.1.</w:t>
            </w:r>
          </w:p>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Обеспечение деятельности казенных учреждений</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0220006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4042,1</w:t>
            </w:r>
          </w:p>
        </w:tc>
      </w:tr>
      <w:tr w:rsidR="000F38B1" w:rsidRPr="000F38B1" w:rsidTr="00112D8A">
        <w:trPr>
          <w:trHeight w:val="224"/>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 xml:space="preserve">Администрация Сарсинского городского </w:t>
            </w:r>
            <w:r w:rsidRPr="000F38B1">
              <w:rPr>
                <w:rFonts w:ascii="Times New Roman" w:hAnsi="Times New Roman" w:cs="Times New Roman"/>
              </w:rPr>
              <w:lastRenderedPageBreak/>
              <w:t>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lastRenderedPageBreak/>
              <w:t>102</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lastRenderedPageBreak/>
              <w:t>0310</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0310</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lastRenderedPageBreak/>
              <w:t>0220006</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0220006</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0220006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lastRenderedPageBreak/>
              <w:t>110</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240</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850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lastRenderedPageBreak/>
              <w:t>3383,0</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584,9</w:t>
            </w: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p>
          <w:p w:rsidR="000F38B1" w:rsidRPr="000F38B1" w:rsidRDefault="000F38B1" w:rsidP="00EB54D1">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74,2</w:t>
            </w:r>
          </w:p>
        </w:tc>
      </w:tr>
    </w:tbl>
    <w:p w:rsidR="00112D8A" w:rsidRDefault="00112D8A" w:rsidP="00832642">
      <w:pPr>
        <w:widowControl w:val="0"/>
        <w:autoSpaceDE w:val="0"/>
        <w:autoSpaceDN w:val="0"/>
        <w:adjustRightInd w:val="0"/>
        <w:spacing w:after="0" w:line="240" w:lineRule="exact"/>
        <w:jc w:val="center"/>
        <w:rPr>
          <w:rFonts w:ascii="Times New Roman" w:hAnsi="Times New Roman" w:cs="Times New Roman"/>
          <w:b/>
        </w:rPr>
      </w:pPr>
    </w:p>
    <w:p w:rsidR="00832642" w:rsidRPr="00A8747E" w:rsidRDefault="00832642" w:rsidP="00832642">
      <w:pPr>
        <w:widowControl w:val="0"/>
        <w:autoSpaceDE w:val="0"/>
        <w:autoSpaceDN w:val="0"/>
        <w:adjustRightInd w:val="0"/>
        <w:spacing w:after="0" w:line="240" w:lineRule="exact"/>
        <w:jc w:val="center"/>
        <w:rPr>
          <w:rFonts w:ascii="Times New Roman" w:hAnsi="Times New Roman" w:cs="Times New Roman"/>
          <w:b/>
        </w:rPr>
      </w:pPr>
      <w:r w:rsidRPr="00A8747E">
        <w:rPr>
          <w:rFonts w:ascii="Times New Roman" w:hAnsi="Times New Roman" w:cs="Times New Roman"/>
          <w:b/>
        </w:rPr>
        <w:t>Финансовое обеспечение реализации муниципальной программы</w:t>
      </w:r>
    </w:p>
    <w:p w:rsidR="00832642" w:rsidRPr="00A8747E" w:rsidRDefault="00832642" w:rsidP="00832642">
      <w:pPr>
        <w:widowControl w:val="0"/>
        <w:autoSpaceDE w:val="0"/>
        <w:autoSpaceDN w:val="0"/>
        <w:adjustRightInd w:val="0"/>
        <w:spacing w:after="0" w:line="240" w:lineRule="exact"/>
        <w:jc w:val="center"/>
        <w:rPr>
          <w:rFonts w:ascii="Times New Roman" w:hAnsi="Times New Roman" w:cs="Times New Roman"/>
          <w:b/>
          <w:color w:val="000000" w:themeColor="text1"/>
        </w:rPr>
      </w:pPr>
      <w:r w:rsidRPr="00A8747E">
        <w:rPr>
          <w:rFonts w:ascii="Times New Roman" w:hAnsi="Times New Roman" w:cs="Times New Roman"/>
          <w:b/>
        </w:rPr>
        <w:t>за счет средств бюджета</w:t>
      </w:r>
      <w:r w:rsidRPr="00A8747E">
        <w:rPr>
          <w:rFonts w:ascii="Times New Roman" w:hAnsi="Times New Roman" w:cs="Times New Roman"/>
          <w:b/>
          <w:color w:val="000000" w:themeColor="text1"/>
        </w:rPr>
        <w:t xml:space="preserve"> Сарсинского городского поселения Октябрьского муниципального района </w:t>
      </w:r>
    </w:p>
    <w:p w:rsidR="00832642" w:rsidRPr="00A8747E" w:rsidRDefault="00832642" w:rsidP="00832642">
      <w:pPr>
        <w:widowControl w:val="0"/>
        <w:autoSpaceDE w:val="0"/>
        <w:autoSpaceDN w:val="0"/>
        <w:adjustRightInd w:val="0"/>
        <w:spacing w:after="0" w:line="240" w:lineRule="exact"/>
        <w:jc w:val="center"/>
        <w:rPr>
          <w:rFonts w:ascii="Times New Roman" w:hAnsi="Times New Roman" w:cs="Times New Roman"/>
          <w:b/>
          <w:color w:val="000000" w:themeColor="text1"/>
        </w:rPr>
      </w:pPr>
      <w:r w:rsidRPr="00A8747E">
        <w:rPr>
          <w:rFonts w:ascii="Times New Roman" w:hAnsi="Times New Roman" w:cs="Times New Roman"/>
          <w:b/>
          <w:color w:val="000000" w:themeColor="text1"/>
        </w:rPr>
        <w:t>Пермского края на 2016-201</w:t>
      </w:r>
      <w:r w:rsidR="00A8747E">
        <w:rPr>
          <w:rFonts w:ascii="Times New Roman" w:hAnsi="Times New Roman" w:cs="Times New Roman"/>
          <w:b/>
          <w:color w:val="000000" w:themeColor="text1"/>
        </w:rPr>
        <w:t>9</w:t>
      </w:r>
      <w:r w:rsidRPr="00A8747E">
        <w:rPr>
          <w:rFonts w:ascii="Times New Roman" w:hAnsi="Times New Roman" w:cs="Times New Roman"/>
          <w:b/>
          <w:color w:val="000000" w:themeColor="text1"/>
        </w:rPr>
        <w:t xml:space="preserve"> годы</w:t>
      </w:r>
    </w:p>
    <w:p w:rsidR="00EB54D1" w:rsidRPr="00EB54D1" w:rsidRDefault="00EB54D1" w:rsidP="00832642">
      <w:pPr>
        <w:widowControl w:val="0"/>
        <w:autoSpaceDE w:val="0"/>
        <w:autoSpaceDN w:val="0"/>
        <w:adjustRightInd w:val="0"/>
        <w:spacing w:after="0" w:line="240" w:lineRule="exact"/>
        <w:ind w:right="252"/>
        <w:jc w:val="right"/>
        <w:rPr>
          <w:rFonts w:ascii="Times New Roman" w:hAnsi="Times New Roman" w:cs="Times New Roman"/>
          <w:color w:val="000000" w:themeColor="text1"/>
        </w:rPr>
      </w:pPr>
    </w:p>
    <w:p w:rsidR="00EB54D1" w:rsidRPr="00EB54D1" w:rsidRDefault="00EB54D1" w:rsidP="00EB54D1">
      <w:pPr>
        <w:widowControl w:val="0"/>
        <w:autoSpaceDE w:val="0"/>
        <w:autoSpaceDN w:val="0"/>
        <w:adjustRightInd w:val="0"/>
        <w:spacing w:after="0" w:line="240" w:lineRule="exact"/>
        <w:ind w:right="252"/>
        <w:jc w:val="right"/>
        <w:rPr>
          <w:rFonts w:ascii="Times New Roman" w:hAnsi="Times New Roman" w:cs="Times New Roman"/>
        </w:rPr>
      </w:pPr>
      <w:r w:rsidRPr="00EB54D1">
        <w:rPr>
          <w:rFonts w:ascii="Times New Roman" w:hAnsi="Times New Roman" w:cs="Times New Roman"/>
          <w:color w:val="000000" w:themeColor="text1"/>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3828"/>
        <w:gridCol w:w="3118"/>
        <w:gridCol w:w="851"/>
        <w:gridCol w:w="850"/>
        <w:gridCol w:w="1276"/>
        <w:gridCol w:w="992"/>
        <w:gridCol w:w="992"/>
        <w:gridCol w:w="993"/>
        <w:gridCol w:w="992"/>
        <w:gridCol w:w="992"/>
      </w:tblGrid>
      <w:tr w:rsidR="00EB54D1" w:rsidRPr="00EB54D1" w:rsidTr="00EB54D1">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 xml:space="preserve">Наименование муниципальной программы, подпрограммы, основного мероприятия, </w:t>
            </w:r>
            <w:r w:rsidRPr="00EB54D1">
              <w:rPr>
                <w:rFonts w:ascii="Times New Roman" w:hAnsi="Times New Roman" w:cs="Times New Roman"/>
                <w:bCs/>
              </w:rPr>
              <w:t>направления расходов</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Ответственный исполнитель, соисполнители, 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Расходы, тыс. руб.</w:t>
            </w:r>
          </w:p>
        </w:tc>
      </w:tr>
      <w:tr w:rsidR="00EB54D1" w:rsidRPr="00EB54D1" w:rsidTr="00EB54D1">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Рз Пр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ЦСР</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2017г.</w:t>
            </w:r>
          </w:p>
        </w:tc>
        <w:tc>
          <w:tcPr>
            <w:tcW w:w="992" w:type="dxa"/>
            <w:tcBorders>
              <w:top w:val="single" w:sz="4" w:space="0" w:color="auto"/>
              <w:left w:val="single" w:sz="4" w:space="0" w:color="auto"/>
              <w:bottom w:val="single" w:sz="4" w:space="0" w:color="auto"/>
              <w:right w:val="single" w:sz="4" w:space="0" w:color="auto"/>
            </w:tcBorders>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201</w:t>
            </w:r>
            <w:r>
              <w:rPr>
                <w:rFonts w:ascii="Times New Roman" w:hAnsi="Times New Roman" w:cs="Times New Roman"/>
              </w:rPr>
              <w:t>9</w:t>
            </w:r>
            <w:r w:rsidRPr="00EB54D1">
              <w:rPr>
                <w:rFonts w:ascii="Times New Roman" w:hAnsi="Times New Roman" w:cs="Times New Roman"/>
              </w:rPr>
              <w:t>г.</w:t>
            </w:r>
          </w:p>
        </w:tc>
      </w:tr>
      <w:tr w:rsidR="00EB54D1" w:rsidRPr="00EB54D1" w:rsidTr="00EB54D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10</w:t>
            </w:r>
          </w:p>
        </w:tc>
      </w:tr>
      <w:tr w:rsidR="00EB54D1" w:rsidRPr="00EB54D1" w:rsidTr="00EB54D1">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Муниципальная программа «Защита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3898,3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740210" w:rsidRDefault="00EB54D1" w:rsidP="00740210">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sidR="00740210">
              <w:rPr>
                <w:rFonts w:ascii="Times New Roman" w:hAnsi="Times New Roman" w:cs="Times New Roman"/>
              </w:rPr>
              <w:t>559</w:t>
            </w:r>
            <w:r w:rsidR="00740210">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EB54D1" w:rsidRPr="00740210" w:rsidRDefault="00740210" w:rsidP="00EB54D1">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3560,0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740210" w:rsidRDefault="00EB54D1" w:rsidP="00740210">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sidR="00740210">
              <w:rPr>
                <w:rFonts w:ascii="Times New Roman" w:hAnsi="Times New Roman" w:cs="Times New Roman"/>
                <w:lang w:val="en-US"/>
              </w:rPr>
              <w:t>560</w:t>
            </w:r>
            <w:r w:rsidRPr="00EB54D1">
              <w:rPr>
                <w:rFonts w:ascii="Times New Roman" w:hAnsi="Times New Roman" w:cs="Times New Roman"/>
              </w:rPr>
              <w:t>,</w:t>
            </w:r>
            <w:r w:rsidR="00740210">
              <w:rPr>
                <w:rFonts w:ascii="Times New Roman" w:hAnsi="Times New Roman" w:cs="Times New Roman"/>
                <w:lang w:val="en-US"/>
              </w:rPr>
              <w:t>8</w:t>
            </w:r>
          </w:p>
        </w:tc>
      </w:tr>
      <w:tr w:rsidR="00EB54D1" w:rsidRPr="00EB54D1" w:rsidTr="00740210">
        <w:trPr>
          <w:trHeight w:val="1256"/>
        </w:trPr>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B54D1" w:rsidRPr="00EB54D1" w:rsidRDefault="00EB54D1"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3898,3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740210"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rPr>
              <w:t>559</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740210" w:rsidRDefault="00740210" w:rsidP="00EB54D1">
            <w:pPr>
              <w:widowControl w:val="0"/>
              <w:autoSpaceDE w:val="0"/>
              <w:autoSpaceDN w:val="0"/>
              <w:adjustRightInd w:val="0"/>
              <w:spacing w:after="0" w:line="240" w:lineRule="exact"/>
              <w:jc w:val="center"/>
              <w:rPr>
                <w:rFonts w:ascii="Times New Roman" w:hAnsi="Times New Roman" w:cs="Times New Roman"/>
                <w:lang w:val="en-US"/>
              </w:rPr>
            </w:pPr>
          </w:p>
          <w:p w:rsidR="00740210" w:rsidRDefault="00740210" w:rsidP="00EB54D1">
            <w:pPr>
              <w:widowControl w:val="0"/>
              <w:autoSpaceDE w:val="0"/>
              <w:autoSpaceDN w:val="0"/>
              <w:adjustRightInd w:val="0"/>
              <w:spacing w:after="0" w:line="240" w:lineRule="exact"/>
              <w:jc w:val="center"/>
              <w:rPr>
                <w:rFonts w:ascii="Times New Roman" w:hAnsi="Times New Roman" w:cs="Times New Roman"/>
                <w:lang w:val="en-US"/>
              </w:rPr>
            </w:pPr>
          </w:p>
          <w:p w:rsidR="009B5471" w:rsidRDefault="009B5471" w:rsidP="00EB54D1">
            <w:pPr>
              <w:widowControl w:val="0"/>
              <w:autoSpaceDE w:val="0"/>
              <w:autoSpaceDN w:val="0"/>
              <w:adjustRightInd w:val="0"/>
              <w:spacing w:after="0" w:line="240" w:lineRule="exact"/>
              <w:jc w:val="center"/>
              <w:rPr>
                <w:rFonts w:ascii="Times New Roman" w:hAnsi="Times New Roman" w:cs="Times New Roman"/>
                <w:lang w:val="en-US"/>
              </w:rPr>
            </w:pPr>
          </w:p>
          <w:p w:rsidR="00EB54D1" w:rsidRPr="00EB54D1" w:rsidRDefault="00740210" w:rsidP="00EB54D1">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lang w:val="en-US"/>
              </w:rPr>
              <w:t>3560,0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740210"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560</w:t>
            </w:r>
            <w:r w:rsidRPr="00EB54D1">
              <w:rPr>
                <w:rFonts w:ascii="Times New Roman" w:hAnsi="Times New Roman" w:cs="Times New Roman"/>
              </w:rPr>
              <w:t>,</w:t>
            </w:r>
            <w:r>
              <w:rPr>
                <w:rFonts w:ascii="Times New Roman" w:hAnsi="Times New Roman" w:cs="Times New Roman"/>
                <w:lang w:val="en-US"/>
              </w:rPr>
              <w:t>8</w:t>
            </w:r>
          </w:p>
        </w:tc>
      </w:tr>
      <w:tr w:rsidR="00EB54D1" w:rsidRPr="00EB54D1" w:rsidTr="00EB54D1">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Подпрограмма 1 «Предупреждение и ликвидация последствий чрезвычайных ситуаций и стихийных бедствий природного и техногенного характера»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sidR="00740210">
              <w:rPr>
                <w:rFonts w:ascii="Times New Roman" w:hAnsi="Times New Roman" w:cs="Times New Roman"/>
                <w:lang w:val="en-US"/>
              </w:rPr>
              <w:t>1</w:t>
            </w:r>
            <w:r w:rsidRPr="00EB54D1">
              <w:rPr>
                <w:rFonts w:ascii="Times New Roman" w:hAnsi="Times New Roman" w:cs="Times New Roman"/>
              </w:rPr>
              <w:t>,</w:t>
            </w:r>
            <w:r w:rsidR="00740210">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EB54D1" w:rsidRPr="00740210" w:rsidRDefault="00740210" w:rsidP="00EB54D1">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sidR="00740210">
              <w:rPr>
                <w:rFonts w:ascii="Times New Roman" w:hAnsi="Times New Roman" w:cs="Times New Roman"/>
                <w:lang w:val="en-US"/>
              </w:rPr>
              <w:t>2</w:t>
            </w:r>
            <w:r w:rsidRPr="00EB54D1">
              <w:rPr>
                <w:rFonts w:ascii="Times New Roman" w:hAnsi="Times New Roman" w:cs="Times New Roman"/>
              </w:rPr>
              <w:t>,8</w:t>
            </w:r>
          </w:p>
        </w:tc>
      </w:tr>
      <w:tr w:rsidR="00EB54D1" w:rsidRPr="00EB54D1" w:rsidTr="00EB54D1">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jc w:val="both"/>
              <w:rPr>
                <w:rFonts w:ascii="Times New Roman" w:hAnsi="Times New Roman" w:cs="Times New Roman"/>
              </w:rPr>
            </w:pPr>
          </w:p>
        </w:tc>
        <w:tc>
          <w:tcPr>
            <w:tcW w:w="311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B54D1" w:rsidRPr="00EB54D1" w:rsidRDefault="00EB54D1" w:rsidP="00EB54D1">
            <w:pPr>
              <w:widowControl w:val="0"/>
              <w:autoSpaceDE w:val="0"/>
              <w:autoSpaceDN w:val="0"/>
              <w:adjustRightInd w:val="0"/>
              <w:spacing w:after="0" w:line="240" w:lineRule="exact"/>
              <w:contextualSpacing/>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1</w:t>
            </w:r>
            <w:r w:rsidRPr="00EB54D1">
              <w:rPr>
                <w:rFonts w:ascii="Times New Roman" w:hAnsi="Times New Roman" w:cs="Times New Roman"/>
              </w:rPr>
              <w:t>,</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EB54D1" w:rsidRDefault="00EB54D1" w:rsidP="00740210">
            <w:pPr>
              <w:widowControl w:val="0"/>
              <w:autoSpaceDE w:val="0"/>
              <w:autoSpaceDN w:val="0"/>
              <w:adjustRightInd w:val="0"/>
              <w:spacing w:after="0" w:line="240" w:lineRule="exact"/>
              <w:jc w:val="center"/>
              <w:rPr>
                <w:rFonts w:ascii="Times New Roman" w:hAnsi="Times New Roman" w:cs="Times New Roman"/>
              </w:rPr>
            </w:pPr>
          </w:p>
          <w:p w:rsidR="00740210"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sidR="00740210">
              <w:rPr>
                <w:rFonts w:ascii="Times New Roman" w:hAnsi="Times New Roman" w:cs="Times New Roman"/>
                <w:lang w:val="en-US"/>
              </w:rPr>
              <w:t>2</w:t>
            </w:r>
            <w:r w:rsidRPr="00EB54D1">
              <w:rPr>
                <w:rFonts w:ascii="Times New Roman" w:hAnsi="Times New Roman" w:cs="Times New Roman"/>
              </w:rPr>
              <w:t>,8</w:t>
            </w:r>
          </w:p>
        </w:tc>
      </w:tr>
      <w:tr w:rsidR="00EB54D1" w:rsidRPr="00EB54D1" w:rsidTr="00EB54D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Основное мероприятие 1.1.</w:t>
            </w:r>
          </w:p>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rPr>
              <w:t>Обеспечение безопасности в области защиты населения и территорий от чрезвычайных ситуаций природного, техногенного характера</w:t>
            </w:r>
            <w:r w:rsidRPr="00EB54D1">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740210"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1</w:t>
            </w:r>
            <w:r w:rsidRPr="00EB54D1">
              <w:rPr>
                <w:rFonts w:ascii="Times New Roman" w:hAnsi="Times New Roman" w:cs="Times New Roman"/>
              </w:rPr>
              <w:t>,</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EB54D1" w:rsidRDefault="00EB54D1" w:rsidP="00EB54D1">
            <w:pPr>
              <w:widowControl w:val="0"/>
              <w:autoSpaceDE w:val="0"/>
              <w:autoSpaceDN w:val="0"/>
              <w:adjustRightInd w:val="0"/>
              <w:spacing w:after="0" w:line="240" w:lineRule="exact"/>
              <w:jc w:val="center"/>
              <w:rPr>
                <w:rFonts w:ascii="Times New Roman" w:hAnsi="Times New Roman" w:cs="Times New Roman"/>
              </w:rPr>
            </w:pPr>
          </w:p>
          <w:p w:rsidR="00740210" w:rsidRDefault="00740210" w:rsidP="00EB54D1">
            <w:pPr>
              <w:widowControl w:val="0"/>
              <w:autoSpaceDE w:val="0"/>
              <w:autoSpaceDN w:val="0"/>
              <w:adjustRightInd w:val="0"/>
              <w:spacing w:after="0" w:line="240" w:lineRule="exact"/>
              <w:jc w:val="center"/>
              <w:rPr>
                <w:rFonts w:ascii="Times New Roman" w:hAnsi="Times New Roman" w:cs="Times New Roman"/>
              </w:rPr>
            </w:pPr>
          </w:p>
          <w:p w:rsidR="00740210" w:rsidRPr="00740210" w:rsidRDefault="00740210" w:rsidP="00EB54D1">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sidR="00740210">
              <w:rPr>
                <w:rFonts w:ascii="Times New Roman" w:hAnsi="Times New Roman" w:cs="Times New Roman"/>
                <w:lang w:val="en-US"/>
              </w:rPr>
              <w:t>2</w:t>
            </w:r>
            <w:r w:rsidRPr="00EB54D1">
              <w:rPr>
                <w:rFonts w:ascii="Times New Roman" w:hAnsi="Times New Roman" w:cs="Times New Roman"/>
              </w:rPr>
              <w:t>,8</w:t>
            </w:r>
          </w:p>
        </w:tc>
      </w:tr>
      <w:tr w:rsidR="00EB54D1" w:rsidRPr="00EB54D1" w:rsidTr="00EB54D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Направление расходов 1.1.1.</w:t>
            </w:r>
          </w:p>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0210110010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740210" w:rsidP="00EB54D1">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1</w:t>
            </w:r>
            <w:r w:rsidRPr="00EB54D1">
              <w:rPr>
                <w:rFonts w:ascii="Times New Roman" w:hAnsi="Times New Roman" w:cs="Times New Roman"/>
              </w:rPr>
              <w:t>,</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EB54D1" w:rsidRDefault="00EB54D1" w:rsidP="00EB54D1">
            <w:pPr>
              <w:widowControl w:val="0"/>
              <w:autoSpaceDE w:val="0"/>
              <w:autoSpaceDN w:val="0"/>
              <w:adjustRightInd w:val="0"/>
              <w:spacing w:after="0" w:line="240" w:lineRule="exact"/>
              <w:jc w:val="center"/>
              <w:rPr>
                <w:rFonts w:ascii="Times New Roman" w:hAnsi="Times New Roman" w:cs="Times New Roman"/>
              </w:rPr>
            </w:pPr>
          </w:p>
          <w:p w:rsidR="00740210" w:rsidRDefault="00740210" w:rsidP="00EB54D1">
            <w:pPr>
              <w:widowControl w:val="0"/>
              <w:autoSpaceDE w:val="0"/>
              <w:autoSpaceDN w:val="0"/>
              <w:adjustRightInd w:val="0"/>
              <w:spacing w:after="0" w:line="240" w:lineRule="exact"/>
              <w:jc w:val="center"/>
              <w:rPr>
                <w:rFonts w:ascii="Times New Roman" w:hAnsi="Times New Roman" w:cs="Times New Roman"/>
              </w:rPr>
            </w:pPr>
          </w:p>
          <w:p w:rsidR="00740210" w:rsidRDefault="00740210" w:rsidP="00EB54D1">
            <w:pPr>
              <w:widowControl w:val="0"/>
              <w:autoSpaceDE w:val="0"/>
              <w:autoSpaceDN w:val="0"/>
              <w:adjustRightInd w:val="0"/>
              <w:spacing w:after="0" w:line="240" w:lineRule="exact"/>
              <w:jc w:val="center"/>
              <w:rPr>
                <w:rFonts w:ascii="Times New Roman" w:hAnsi="Times New Roman" w:cs="Times New Roman"/>
              </w:rPr>
            </w:pPr>
          </w:p>
          <w:p w:rsidR="00740210" w:rsidRPr="00740210" w:rsidRDefault="00740210" w:rsidP="00EB54D1">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54D1" w:rsidRPr="00EB54D1" w:rsidRDefault="00EB54D1"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sidR="00740210">
              <w:rPr>
                <w:rFonts w:ascii="Times New Roman" w:hAnsi="Times New Roman" w:cs="Times New Roman"/>
                <w:lang w:val="en-US"/>
              </w:rPr>
              <w:t>2</w:t>
            </w:r>
            <w:r w:rsidRPr="00EB54D1">
              <w:rPr>
                <w:rFonts w:ascii="Times New Roman" w:hAnsi="Times New Roman" w:cs="Times New Roman"/>
              </w:rPr>
              <w:t>,8</w:t>
            </w:r>
          </w:p>
        </w:tc>
      </w:tr>
      <w:tr w:rsidR="00740210" w:rsidRPr="00EB54D1" w:rsidTr="008215B4">
        <w:tc>
          <w:tcPr>
            <w:tcW w:w="38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lastRenderedPageBreak/>
              <w:t>Подпрограмма 2 «Обеспечение пожарной безопасности в Сарсинском городском поселении Октябрьского муниципального района Пермского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3884,3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r>
      <w:tr w:rsidR="00740210" w:rsidRPr="00EB54D1" w:rsidTr="008215B4">
        <w:tc>
          <w:tcPr>
            <w:tcW w:w="38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3884,3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r>
      <w:tr w:rsidR="00740210" w:rsidRPr="00EB54D1" w:rsidTr="008215B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Основное мероприятие 2.1.</w:t>
            </w:r>
          </w:p>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rPr>
              <w:t>Обеспечение предупреждения и локализации пожаров на территории Сарсинского городского поселения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3884,3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r>
      <w:tr w:rsidR="00740210" w:rsidRPr="00EB54D1" w:rsidTr="008215B4">
        <w:tc>
          <w:tcPr>
            <w:tcW w:w="38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Направление расходов 2.1.1.</w:t>
            </w:r>
          </w:p>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Обеспечение деятельности казенных учреждений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0220100060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3884,3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r>
      <w:tr w:rsidR="00740210" w:rsidRPr="00EB54D1" w:rsidTr="008215B4">
        <w:tc>
          <w:tcPr>
            <w:tcW w:w="38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0310</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0310</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0220100060</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0220100060</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0220100060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110</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240</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850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3293,0</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506,1</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85,2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120</w:t>
            </w:r>
            <w:r w:rsidRPr="00EB54D1">
              <w:rPr>
                <w:rFonts w:ascii="Times New Roman" w:hAnsi="Times New Roman" w:cs="Times New Roman"/>
              </w:rPr>
              <w:t>,</w:t>
            </w:r>
            <w:r>
              <w:rPr>
                <w:rFonts w:ascii="Times New Roman" w:hAnsi="Times New Roman" w:cs="Times New Roman"/>
                <w:lang w:val="en-US"/>
              </w:rPr>
              <w:t>5</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lang w:val="en-US"/>
              </w:rPr>
              <w:t>352</w:t>
            </w:r>
            <w:r w:rsidRPr="00EB54D1">
              <w:rPr>
                <w:rFonts w:ascii="Times New Roman" w:hAnsi="Times New Roman" w:cs="Times New Roman"/>
              </w:rPr>
              <w:t>,</w:t>
            </w:r>
            <w:r>
              <w:rPr>
                <w:rFonts w:ascii="Times New Roman" w:hAnsi="Times New Roman" w:cs="Times New Roman"/>
                <w:lang w:val="en-US"/>
              </w:rPr>
              <w:t>1</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7</w:t>
            </w:r>
            <w:r w:rsidRPr="00EB54D1">
              <w:rPr>
                <w:rFonts w:ascii="Times New Roman" w:hAnsi="Times New Roman" w:cs="Times New Roman"/>
              </w:rPr>
              <w:t>5,</w:t>
            </w:r>
            <w:r>
              <w:rPr>
                <w:rFonts w:ascii="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120</w:t>
            </w:r>
            <w:r w:rsidRPr="00EB54D1">
              <w:rPr>
                <w:rFonts w:ascii="Times New Roman" w:hAnsi="Times New Roman" w:cs="Times New Roman"/>
              </w:rPr>
              <w:t>,</w:t>
            </w:r>
            <w:r>
              <w:rPr>
                <w:rFonts w:ascii="Times New Roman" w:hAnsi="Times New Roman" w:cs="Times New Roman"/>
                <w:lang w:val="en-US"/>
              </w:rPr>
              <w:t>5</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lang w:val="en-US"/>
              </w:rPr>
              <w:t>352</w:t>
            </w:r>
            <w:r w:rsidRPr="00EB54D1">
              <w:rPr>
                <w:rFonts w:ascii="Times New Roman" w:hAnsi="Times New Roman" w:cs="Times New Roman"/>
              </w:rPr>
              <w:t>,</w:t>
            </w:r>
            <w:r>
              <w:rPr>
                <w:rFonts w:ascii="Times New Roman" w:hAnsi="Times New Roman" w:cs="Times New Roman"/>
                <w:lang w:val="en-US"/>
              </w:rPr>
              <w:t>1</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7</w:t>
            </w:r>
            <w:r w:rsidRPr="00EB54D1">
              <w:rPr>
                <w:rFonts w:ascii="Times New Roman" w:hAnsi="Times New Roman" w:cs="Times New Roman"/>
              </w:rPr>
              <w:t>5,</w:t>
            </w:r>
            <w:r>
              <w:rPr>
                <w:rFonts w:ascii="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120</w:t>
            </w:r>
            <w:r w:rsidRPr="00EB54D1">
              <w:rPr>
                <w:rFonts w:ascii="Times New Roman" w:hAnsi="Times New Roman" w:cs="Times New Roman"/>
              </w:rPr>
              <w:t>,</w:t>
            </w:r>
            <w:r>
              <w:rPr>
                <w:rFonts w:ascii="Times New Roman" w:hAnsi="Times New Roman" w:cs="Times New Roman"/>
                <w:lang w:val="en-US"/>
              </w:rPr>
              <w:t>5</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lang w:val="en-US"/>
              </w:rPr>
              <w:t>352</w:t>
            </w:r>
            <w:r w:rsidRPr="00EB54D1">
              <w:rPr>
                <w:rFonts w:ascii="Times New Roman" w:hAnsi="Times New Roman" w:cs="Times New Roman"/>
              </w:rPr>
              <w:t>,</w:t>
            </w:r>
            <w:r>
              <w:rPr>
                <w:rFonts w:ascii="Times New Roman" w:hAnsi="Times New Roman" w:cs="Times New Roman"/>
                <w:lang w:val="en-US"/>
              </w:rPr>
              <w:t>1</w:t>
            </w:r>
          </w:p>
          <w:p w:rsidR="00740210" w:rsidRPr="00EB54D1" w:rsidRDefault="00740210" w:rsidP="00740210">
            <w:pPr>
              <w:widowControl w:val="0"/>
              <w:autoSpaceDE w:val="0"/>
              <w:autoSpaceDN w:val="0"/>
              <w:adjustRightInd w:val="0"/>
              <w:spacing w:after="0" w:line="240" w:lineRule="exact"/>
              <w:jc w:val="center"/>
              <w:rPr>
                <w:rFonts w:ascii="Times New Roman" w:hAnsi="Times New Roman" w:cs="Times New Roman"/>
              </w:rPr>
            </w:pPr>
          </w:p>
          <w:p w:rsidR="00740210" w:rsidRPr="00740210" w:rsidRDefault="00740210" w:rsidP="00740210">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7</w:t>
            </w:r>
            <w:r w:rsidRPr="00EB54D1">
              <w:rPr>
                <w:rFonts w:ascii="Times New Roman" w:hAnsi="Times New Roman" w:cs="Times New Roman"/>
              </w:rPr>
              <w:t>5,</w:t>
            </w:r>
            <w:r>
              <w:rPr>
                <w:rFonts w:ascii="Times New Roman" w:hAnsi="Times New Roman" w:cs="Times New Roman"/>
                <w:lang w:val="en-US"/>
              </w:rPr>
              <w:t>4</w:t>
            </w:r>
          </w:p>
        </w:tc>
      </w:tr>
    </w:tbl>
    <w:p w:rsidR="00EB54D1" w:rsidRPr="00EB54D1" w:rsidRDefault="00EB54D1" w:rsidP="00EB54D1">
      <w:pPr>
        <w:widowControl w:val="0"/>
        <w:autoSpaceDE w:val="0"/>
        <w:autoSpaceDN w:val="0"/>
        <w:adjustRightInd w:val="0"/>
        <w:spacing w:after="0" w:line="240" w:lineRule="exact"/>
        <w:ind w:left="9923"/>
        <w:rPr>
          <w:rFonts w:ascii="Times New Roman" w:hAnsi="Times New Roman" w:cs="Times New Roman"/>
        </w:rPr>
      </w:pPr>
    </w:p>
    <w:p w:rsidR="00EB54D1" w:rsidRDefault="00EB54D1" w:rsidP="00832642">
      <w:pPr>
        <w:widowControl w:val="0"/>
        <w:autoSpaceDE w:val="0"/>
        <w:autoSpaceDN w:val="0"/>
        <w:adjustRightInd w:val="0"/>
        <w:spacing w:after="0" w:line="240" w:lineRule="exact"/>
        <w:ind w:right="252"/>
        <w:jc w:val="right"/>
        <w:rPr>
          <w:rFonts w:ascii="Times New Roman" w:hAnsi="Times New Roman" w:cs="Times New Roman"/>
          <w:color w:val="000000" w:themeColor="text1"/>
        </w:rPr>
      </w:pPr>
    </w:p>
    <w:p w:rsidR="00EB54D1" w:rsidRDefault="00EB54D1" w:rsidP="00832642">
      <w:pPr>
        <w:widowControl w:val="0"/>
        <w:autoSpaceDE w:val="0"/>
        <w:autoSpaceDN w:val="0"/>
        <w:adjustRightInd w:val="0"/>
        <w:spacing w:after="0" w:line="240" w:lineRule="exact"/>
        <w:ind w:right="252"/>
        <w:jc w:val="right"/>
        <w:rPr>
          <w:rFonts w:ascii="Times New Roman" w:hAnsi="Times New Roman" w:cs="Times New Roman"/>
          <w:color w:val="000000" w:themeColor="text1"/>
        </w:rPr>
      </w:pPr>
    </w:p>
    <w:p w:rsidR="00EB54D1" w:rsidRDefault="00EB54D1" w:rsidP="00832642">
      <w:pPr>
        <w:widowControl w:val="0"/>
        <w:autoSpaceDE w:val="0"/>
        <w:autoSpaceDN w:val="0"/>
        <w:adjustRightInd w:val="0"/>
        <w:spacing w:after="0" w:line="240" w:lineRule="exact"/>
        <w:ind w:right="252"/>
        <w:jc w:val="right"/>
        <w:rPr>
          <w:rFonts w:ascii="Times New Roman" w:hAnsi="Times New Roman" w:cs="Times New Roman"/>
          <w:color w:val="000000" w:themeColor="text1"/>
        </w:rPr>
      </w:pPr>
    </w:p>
    <w:p w:rsidR="00EB54D1" w:rsidRDefault="00EB54D1" w:rsidP="00832642">
      <w:pPr>
        <w:widowControl w:val="0"/>
        <w:autoSpaceDE w:val="0"/>
        <w:autoSpaceDN w:val="0"/>
        <w:adjustRightInd w:val="0"/>
        <w:spacing w:after="0" w:line="240" w:lineRule="exact"/>
        <w:ind w:right="252"/>
        <w:jc w:val="right"/>
        <w:rPr>
          <w:rFonts w:ascii="Times New Roman" w:hAnsi="Times New Roman" w:cs="Times New Roman"/>
          <w:color w:val="000000" w:themeColor="text1"/>
        </w:rPr>
      </w:pPr>
    </w:p>
    <w:p w:rsidR="000F691D" w:rsidRDefault="000F691D" w:rsidP="000F7F2E">
      <w:pPr>
        <w:widowControl w:val="0"/>
        <w:autoSpaceDE w:val="0"/>
        <w:autoSpaceDN w:val="0"/>
        <w:adjustRightInd w:val="0"/>
        <w:spacing w:after="0" w:line="240" w:lineRule="exact"/>
        <w:ind w:left="9923"/>
        <w:jc w:val="right"/>
        <w:rPr>
          <w:rFonts w:ascii="Times New Roman" w:hAnsi="Times New Roman" w:cs="Times New Roman"/>
        </w:rPr>
      </w:pPr>
    </w:p>
    <w:p w:rsidR="000F691D" w:rsidRDefault="000F691D" w:rsidP="000F7F2E">
      <w:pPr>
        <w:widowControl w:val="0"/>
        <w:autoSpaceDE w:val="0"/>
        <w:autoSpaceDN w:val="0"/>
        <w:adjustRightInd w:val="0"/>
        <w:spacing w:after="0" w:line="240" w:lineRule="exact"/>
        <w:ind w:left="9923"/>
        <w:jc w:val="right"/>
        <w:rPr>
          <w:rFonts w:ascii="Times New Roman" w:hAnsi="Times New Roman" w:cs="Times New Roman"/>
        </w:rPr>
      </w:pPr>
    </w:p>
    <w:p w:rsidR="000F691D" w:rsidRDefault="000F691D"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112D8A" w:rsidRDefault="00112D8A" w:rsidP="000F691D">
      <w:pPr>
        <w:widowControl w:val="0"/>
        <w:autoSpaceDE w:val="0"/>
        <w:autoSpaceDN w:val="0"/>
        <w:adjustRightInd w:val="0"/>
        <w:spacing w:after="0" w:line="240" w:lineRule="exact"/>
        <w:ind w:left="9498"/>
        <w:jc w:val="right"/>
        <w:rPr>
          <w:rFonts w:ascii="Times New Roman" w:hAnsi="Times New Roman" w:cs="Times New Roman"/>
        </w:rPr>
      </w:pPr>
    </w:p>
    <w:p w:rsidR="00112D8A" w:rsidRDefault="00112D8A" w:rsidP="000F691D">
      <w:pPr>
        <w:widowControl w:val="0"/>
        <w:autoSpaceDE w:val="0"/>
        <w:autoSpaceDN w:val="0"/>
        <w:adjustRightInd w:val="0"/>
        <w:spacing w:after="0" w:line="240" w:lineRule="exact"/>
        <w:ind w:left="9498"/>
        <w:jc w:val="right"/>
        <w:rPr>
          <w:rFonts w:ascii="Times New Roman" w:hAnsi="Times New Roman" w:cs="Times New Roman"/>
        </w:rPr>
      </w:pPr>
    </w:p>
    <w:p w:rsidR="009B5471" w:rsidRDefault="009B5471" w:rsidP="000F691D">
      <w:pPr>
        <w:widowControl w:val="0"/>
        <w:autoSpaceDE w:val="0"/>
        <w:autoSpaceDN w:val="0"/>
        <w:adjustRightInd w:val="0"/>
        <w:spacing w:after="0" w:line="240" w:lineRule="exact"/>
        <w:ind w:left="9498"/>
        <w:jc w:val="right"/>
        <w:rPr>
          <w:rFonts w:ascii="Times New Roman" w:hAnsi="Times New Roman" w:cs="Times New Roman"/>
        </w:rPr>
      </w:pPr>
    </w:p>
    <w:p w:rsidR="000F691D" w:rsidRPr="009B5471" w:rsidRDefault="00923FDD" w:rsidP="00923FDD">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rPr>
        <w:t xml:space="preserve">                                                                        </w:t>
      </w:r>
      <w:r w:rsidR="00CB45B0">
        <w:rPr>
          <w:rFonts w:ascii="Times New Roman" w:hAnsi="Times New Roman" w:cs="Times New Roman"/>
        </w:rPr>
        <w:t xml:space="preserve">        </w:t>
      </w:r>
      <w:r w:rsidR="000F691D" w:rsidRPr="00A8747E">
        <w:rPr>
          <w:rFonts w:ascii="Times New Roman" w:hAnsi="Times New Roman" w:cs="Times New Roman"/>
        </w:rPr>
        <w:t xml:space="preserve">Приложение </w:t>
      </w:r>
      <w:r w:rsidR="009B5471">
        <w:rPr>
          <w:rFonts w:ascii="Times New Roman" w:hAnsi="Times New Roman" w:cs="Times New Roman"/>
          <w:lang w:val="en-US"/>
        </w:rPr>
        <w:t>6</w:t>
      </w:r>
    </w:p>
    <w:p w:rsidR="00923FDD" w:rsidRPr="00923FDD"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к муниципальной программе</w:t>
      </w:r>
    </w:p>
    <w:p w:rsidR="00923FDD" w:rsidRPr="00776FF4"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«Защит</w:t>
      </w:r>
      <w:bookmarkStart w:id="3" w:name="_GoBack"/>
      <w:bookmarkEnd w:id="3"/>
      <w:r w:rsidRPr="00923FDD">
        <w:rPr>
          <w:rFonts w:ascii="Times New Roman" w:hAnsi="Times New Roman" w:cs="Times New Roman"/>
        </w:rPr>
        <w:t xml:space="preserve">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r w:rsidRPr="00776FF4">
        <w:rPr>
          <w:rFonts w:ascii="Times New Roman" w:hAnsi="Times New Roman" w:cs="Times New Roman"/>
        </w:rPr>
        <w:t>от 28.12.2016 №</w:t>
      </w:r>
      <w:r>
        <w:rPr>
          <w:rFonts w:ascii="Times New Roman" w:hAnsi="Times New Roman" w:cs="Times New Roman"/>
        </w:rPr>
        <w:t xml:space="preserve"> 338</w:t>
      </w:r>
      <w:r w:rsidRPr="00776FF4">
        <w:rPr>
          <w:rFonts w:ascii="Times New Roman" w:hAnsi="Times New Roman" w:cs="Times New Roman"/>
        </w:rPr>
        <w:t xml:space="preserve"> </w:t>
      </w:r>
    </w:p>
    <w:p w:rsidR="000F691D" w:rsidRPr="00A8747E" w:rsidRDefault="000F691D" w:rsidP="000F691D">
      <w:pPr>
        <w:widowControl w:val="0"/>
        <w:autoSpaceDE w:val="0"/>
        <w:autoSpaceDN w:val="0"/>
        <w:adjustRightInd w:val="0"/>
        <w:spacing w:after="0" w:line="240" w:lineRule="exact"/>
        <w:ind w:left="9498"/>
        <w:rPr>
          <w:rFonts w:ascii="Times New Roman" w:hAnsi="Times New Roman" w:cs="Times New Roman"/>
        </w:rPr>
      </w:pPr>
    </w:p>
    <w:p w:rsidR="000F691D" w:rsidRPr="00A8747E" w:rsidRDefault="000F691D" w:rsidP="000F691D">
      <w:pPr>
        <w:widowControl w:val="0"/>
        <w:autoSpaceDE w:val="0"/>
        <w:autoSpaceDN w:val="0"/>
        <w:adjustRightInd w:val="0"/>
        <w:spacing w:after="0" w:line="240" w:lineRule="exact"/>
        <w:jc w:val="center"/>
        <w:rPr>
          <w:rFonts w:ascii="Times New Roman" w:hAnsi="Times New Roman" w:cs="Times New Roman"/>
          <w:b/>
        </w:rPr>
      </w:pPr>
      <w:r w:rsidRPr="00A8747E">
        <w:rPr>
          <w:rFonts w:ascii="Times New Roman" w:hAnsi="Times New Roman" w:cs="Times New Roman"/>
          <w:b/>
        </w:rPr>
        <w:t>Финансовое обеспечение реализации муниципальной программы</w:t>
      </w:r>
    </w:p>
    <w:p w:rsidR="000F691D" w:rsidRPr="00A8747E" w:rsidRDefault="000F691D" w:rsidP="000F691D">
      <w:pPr>
        <w:widowControl w:val="0"/>
        <w:autoSpaceDE w:val="0"/>
        <w:autoSpaceDN w:val="0"/>
        <w:adjustRightInd w:val="0"/>
        <w:spacing w:after="0" w:line="240" w:lineRule="exact"/>
        <w:jc w:val="center"/>
        <w:rPr>
          <w:rFonts w:ascii="Times New Roman" w:hAnsi="Times New Roman" w:cs="Times New Roman"/>
          <w:b/>
          <w:color w:val="000000" w:themeColor="text1"/>
        </w:rPr>
      </w:pPr>
      <w:r w:rsidRPr="00A8747E">
        <w:rPr>
          <w:rFonts w:ascii="Times New Roman" w:hAnsi="Times New Roman" w:cs="Times New Roman"/>
          <w:b/>
        </w:rPr>
        <w:t xml:space="preserve">за счет </w:t>
      </w:r>
      <w:r w:rsidRPr="000A4477">
        <w:rPr>
          <w:rFonts w:ascii="Times New Roman" w:hAnsi="Times New Roman" w:cs="Times New Roman"/>
          <w:b/>
        </w:rPr>
        <w:t xml:space="preserve">всех источников финансирования </w:t>
      </w:r>
      <w:r w:rsidRPr="00A8747E">
        <w:rPr>
          <w:rFonts w:ascii="Times New Roman" w:hAnsi="Times New Roman" w:cs="Times New Roman"/>
          <w:b/>
          <w:color w:val="000000" w:themeColor="text1"/>
        </w:rPr>
        <w:t>на 2015 год</w:t>
      </w:r>
    </w:p>
    <w:p w:rsidR="009E735C" w:rsidRPr="000F38B1" w:rsidRDefault="009E735C" w:rsidP="009E735C">
      <w:pPr>
        <w:widowControl w:val="0"/>
        <w:autoSpaceDE w:val="0"/>
        <w:autoSpaceDN w:val="0"/>
        <w:adjustRightInd w:val="0"/>
        <w:spacing w:after="0" w:line="240" w:lineRule="exact"/>
        <w:jc w:val="right"/>
        <w:rPr>
          <w:rFonts w:ascii="Times New Roman" w:hAnsi="Times New Roman" w:cs="Times New Roman"/>
        </w:rPr>
      </w:pPr>
      <w:r w:rsidRPr="000F38B1">
        <w:rPr>
          <w:rFonts w:ascii="Times New Roman" w:hAnsi="Times New Roman" w:cs="Times New Roman"/>
        </w:rPr>
        <w:t>Таблица 1</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993"/>
        <w:gridCol w:w="992"/>
        <w:gridCol w:w="850"/>
        <w:gridCol w:w="1276"/>
      </w:tblGrid>
      <w:tr w:rsidR="009E735C" w:rsidRPr="000F38B1" w:rsidTr="00112D8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 xml:space="preserve">Ответственный исполнитель, соисполнители, </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Код бюджетной классификации</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Расходы, тыс. руб.</w:t>
            </w:r>
          </w:p>
        </w:tc>
      </w:tr>
      <w:tr w:rsidR="009E735C" w:rsidRPr="000F38B1" w:rsidTr="00112D8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both"/>
              <w:rPr>
                <w:rFonts w:ascii="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ГРБС</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Рз Пр</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ЦСР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КВР</w:t>
            </w: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tc>
      </w:tr>
      <w:tr w:rsidR="009E735C" w:rsidRPr="000F38B1" w:rsidTr="00112D8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7</w:t>
            </w:r>
          </w:p>
        </w:tc>
      </w:tr>
      <w:tr w:rsidR="009E735C" w:rsidRPr="000F38B1" w:rsidTr="00112D8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Муниципальная программа «Защита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на 2015-2017 годы»</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4061,5</w:t>
            </w:r>
          </w:p>
        </w:tc>
      </w:tr>
      <w:tr w:rsidR="009E735C" w:rsidRPr="000F38B1" w:rsidTr="00112D8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4061,5</w:t>
            </w:r>
          </w:p>
        </w:tc>
      </w:tr>
      <w:tr w:rsidR="009E735C" w:rsidRPr="000F38B1" w:rsidTr="00112D8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Подпрограмма 1 «Предупреждение и ликвидация последствий чрезвычайных ситуаций и стихийных бедствий природного и техногенного характера»</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19,4</w:t>
            </w:r>
          </w:p>
        </w:tc>
      </w:tr>
      <w:tr w:rsidR="009E735C" w:rsidRPr="000F38B1" w:rsidTr="00112D8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jc w:val="both"/>
              <w:rPr>
                <w:rFonts w:ascii="Times New Roman" w:hAnsi="Times New Roman" w:cs="Times New Roman"/>
              </w:rPr>
            </w:pP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9E735C" w:rsidRPr="000F38B1" w:rsidRDefault="009E735C" w:rsidP="008215B4">
            <w:pPr>
              <w:widowControl w:val="0"/>
              <w:autoSpaceDE w:val="0"/>
              <w:autoSpaceDN w:val="0"/>
              <w:adjustRightInd w:val="0"/>
              <w:spacing w:after="0" w:line="240" w:lineRule="exact"/>
              <w:contextualSpacing/>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19,4</w:t>
            </w:r>
          </w:p>
        </w:tc>
      </w:tr>
      <w:tr w:rsidR="009E735C" w:rsidRPr="000F38B1" w:rsidTr="00112D8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 xml:space="preserve">Основное мероприятие 1.1. </w:t>
            </w:r>
          </w:p>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0309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0211001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19,4</w:t>
            </w:r>
          </w:p>
        </w:tc>
      </w:tr>
      <w:tr w:rsidR="009E735C" w:rsidRPr="000F38B1" w:rsidTr="00112D8A">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Подпрограмма 2 «Обеспечение пожарной безопасности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4042,1</w:t>
            </w:r>
          </w:p>
        </w:tc>
      </w:tr>
      <w:tr w:rsidR="009E735C" w:rsidRPr="000F38B1" w:rsidTr="00112D8A">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4042,1</w:t>
            </w:r>
          </w:p>
        </w:tc>
      </w:tr>
      <w:tr w:rsidR="009E735C" w:rsidRPr="000F38B1" w:rsidTr="00112D8A">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735C" w:rsidRPr="000F38B1" w:rsidRDefault="009E735C" w:rsidP="008215B4">
            <w:pPr>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Основное мероприятие 2.1.</w:t>
            </w:r>
          </w:p>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lastRenderedPageBreak/>
              <w:t>Обеспечение деятельности казенных учреждений</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lastRenderedPageBreak/>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0220006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4042,1</w:t>
            </w:r>
          </w:p>
        </w:tc>
      </w:tr>
      <w:tr w:rsidR="009E735C" w:rsidRPr="000F38B1" w:rsidTr="00112D8A">
        <w:trPr>
          <w:trHeight w:val="888"/>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rPr>
                <w:rFonts w:ascii="Times New Roman" w:hAnsi="Times New Roman" w:cs="Times New Roman"/>
              </w:rPr>
            </w:pPr>
            <w:r w:rsidRPr="000F38B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0310</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0310</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0310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0220006</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0220006</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0220006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110</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240</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850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3383,0</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584,9</w:t>
            </w: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0F38B1" w:rsidRDefault="009E735C" w:rsidP="008215B4">
            <w:pPr>
              <w:widowControl w:val="0"/>
              <w:autoSpaceDE w:val="0"/>
              <w:autoSpaceDN w:val="0"/>
              <w:adjustRightInd w:val="0"/>
              <w:spacing w:after="0" w:line="240" w:lineRule="exact"/>
              <w:jc w:val="center"/>
              <w:rPr>
                <w:rFonts w:ascii="Times New Roman" w:hAnsi="Times New Roman" w:cs="Times New Roman"/>
              </w:rPr>
            </w:pPr>
            <w:r w:rsidRPr="000F38B1">
              <w:rPr>
                <w:rFonts w:ascii="Times New Roman" w:hAnsi="Times New Roman" w:cs="Times New Roman"/>
              </w:rPr>
              <w:t>74,2</w:t>
            </w:r>
          </w:p>
        </w:tc>
      </w:tr>
    </w:tbl>
    <w:p w:rsidR="000F691D" w:rsidRPr="00A8747E" w:rsidRDefault="000F691D" w:rsidP="000F691D">
      <w:pPr>
        <w:widowControl w:val="0"/>
        <w:autoSpaceDE w:val="0"/>
        <w:autoSpaceDN w:val="0"/>
        <w:adjustRightInd w:val="0"/>
        <w:spacing w:after="0" w:line="240" w:lineRule="exact"/>
        <w:jc w:val="both"/>
        <w:rPr>
          <w:rFonts w:ascii="Times New Roman" w:hAnsi="Times New Roman" w:cs="Times New Roman"/>
        </w:rPr>
      </w:pPr>
    </w:p>
    <w:p w:rsidR="00112D8A" w:rsidRDefault="00112D8A" w:rsidP="000F691D">
      <w:pPr>
        <w:widowControl w:val="0"/>
        <w:autoSpaceDE w:val="0"/>
        <w:autoSpaceDN w:val="0"/>
        <w:adjustRightInd w:val="0"/>
        <w:spacing w:after="0" w:line="240" w:lineRule="exact"/>
        <w:jc w:val="center"/>
        <w:rPr>
          <w:rFonts w:ascii="Times New Roman" w:hAnsi="Times New Roman" w:cs="Times New Roman"/>
          <w:b/>
        </w:rPr>
      </w:pPr>
    </w:p>
    <w:p w:rsidR="000F691D" w:rsidRPr="00A8747E" w:rsidRDefault="000F691D" w:rsidP="000F691D">
      <w:pPr>
        <w:widowControl w:val="0"/>
        <w:autoSpaceDE w:val="0"/>
        <w:autoSpaceDN w:val="0"/>
        <w:adjustRightInd w:val="0"/>
        <w:spacing w:after="0" w:line="240" w:lineRule="exact"/>
        <w:jc w:val="center"/>
        <w:rPr>
          <w:rFonts w:ascii="Times New Roman" w:hAnsi="Times New Roman" w:cs="Times New Roman"/>
          <w:b/>
        </w:rPr>
      </w:pPr>
      <w:r w:rsidRPr="00A8747E">
        <w:rPr>
          <w:rFonts w:ascii="Times New Roman" w:hAnsi="Times New Roman" w:cs="Times New Roman"/>
          <w:b/>
        </w:rPr>
        <w:t>Финансовое обеспечение реализации муниципальной программы</w:t>
      </w:r>
    </w:p>
    <w:p w:rsidR="000F691D" w:rsidRPr="00A8747E" w:rsidRDefault="000F691D" w:rsidP="000F691D">
      <w:pPr>
        <w:widowControl w:val="0"/>
        <w:autoSpaceDE w:val="0"/>
        <w:autoSpaceDN w:val="0"/>
        <w:adjustRightInd w:val="0"/>
        <w:spacing w:after="0" w:line="240" w:lineRule="exact"/>
        <w:jc w:val="center"/>
        <w:rPr>
          <w:rFonts w:ascii="Times New Roman" w:hAnsi="Times New Roman" w:cs="Times New Roman"/>
          <w:b/>
          <w:color w:val="000000" w:themeColor="text1"/>
        </w:rPr>
      </w:pPr>
      <w:r w:rsidRPr="00A8747E">
        <w:rPr>
          <w:rFonts w:ascii="Times New Roman" w:hAnsi="Times New Roman" w:cs="Times New Roman"/>
          <w:b/>
        </w:rPr>
        <w:t xml:space="preserve">за счет </w:t>
      </w:r>
      <w:r w:rsidRPr="000A4477">
        <w:rPr>
          <w:rFonts w:ascii="Times New Roman" w:hAnsi="Times New Roman" w:cs="Times New Roman"/>
          <w:b/>
        </w:rPr>
        <w:t xml:space="preserve">всех источников финансирования </w:t>
      </w:r>
      <w:r w:rsidRPr="00A8747E">
        <w:rPr>
          <w:rFonts w:ascii="Times New Roman" w:hAnsi="Times New Roman" w:cs="Times New Roman"/>
          <w:b/>
          <w:color w:val="000000" w:themeColor="text1"/>
        </w:rPr>
        <w:t>на 2016-201</w:t>
      </w:r>
      <w:r>
        <w:rPr>
          <w:rFonts w:ascii="Times New Roman" w:hAnsi="Times New Roman" w:cs="Times New Roman"/>
          <w:b/>
          <w:color w:val="000000" w:themeColor="text1"/>
        </w:rPr>
        <w:t>9</w:t>
      </w:r>
      <w:r w:rsidRPr="00A8747E">
        <w:rPr>
          <w:rFonts w:ascii="Times New Roman" w:hAnsi="Times New Roman" w:cs="Times New Roman"/>
          <w:b/>
          <w:color w:val="000000" w:themeColor="text1"/>
        </w:rPr>
        <w:t xml:space="preserve"> годы</w:t>
      </w:r>
    </w:p>
    <w:p w:rsidR="009E735C" w:rsidRPr="00EB54D1" w:rsidRDefault="009E735C" w:rsidP="009E735C">
      <w:pPr>
        <w:widowControl w:val="0"/>
        <w:autoSpaceDE w:val="0"/>
        <w:autoSpaceDN w:val="0"/>
        <w:adjustRightInd w:val="0"/>
        <w:spacing w:after="0" w:line="240" w:lineRule="exact"/>
        <w:ind w:right="252"/>
        <w:jc w:val="right"/>
        <w:rPr>
          <w:rFonts w:ascii="Times New Roman" w:hAnsi="Times New Roman" w:cs="Times New Roman"/>
        </w:rPr>
      </w:pPr>
      <w:r w:rsidRPr="00EB54D1">
        <w:rPr>
          <w:rFonts w:ascii="Times New Roman" w:hAnsi="Times New Roman" w:cs="Times New Roman"/>
          <w:color w:val="000000" w:themeColor="text1"/>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3828"/>
        <w:gridCol w:w="3118"/>
        <w:gridCol w:w="851"/>
        <w:gridCol w:w="850"/>
        <w:gridCol w:w="1276"/>
        <w:gridCol w:w="992"/>
        <w:gridCol w:w="992"/>
        <w:gridCol w:w="993"/>
        <w:gridCol w:w="992"/>
        <w:gridCol w:w="992"/>
      </w:tblGrid>
      <w:tr w:rsidR="009E735C" w:rsidRPr="00EB54D1" w:rsidTr="008215B4">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 xml:space="preserve">Наименование муниципальной программы, подпрограммы, основного мероприятия, </w:t>
            </w:r>
            <w:r w:rsidRPr="00EB54D1">
              <w:rPr>
                <w:rFonts w:ascii="Times New Roman" w:hAnsi="Times New Roman" w:cs="Times New Roman"/>
                <w:bCs/>
              </w:rPr>
              <w:t>направления расходов</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Ответственный исполнитель, соисполнители, 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Расходы, тыс. руб.</w:t>
            </w:r>
          </w:p>
        </w:tc>
      </w:tr>
      <w:tr w:rsidR="009E735C" w:rsidRPr="00EB54D1" w:rsidTr="008215B4">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both"/>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Рз Пр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ЦСР</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2017г.</w:t>
            </w:r>
          </w:p>
        </w:tc>
        <w:tc>
          <w:tcPr>
            <w:tcW w:w="992" w:type="dxa"/>
            <w:tcBorders>
              <w:top w:val="single" w:sz="4" w:space="0" w:color="auto"/>
              <w:left w:val="single" w:sz="4" w:space="0" w:color="auto"/>
              <w:bottom w:val="single" w:sz="4" w:space="0" w:color="auto"/>
              <w:right w:val="single" w:sz="4" w:space="0" w:color="auto"/>
            </w:tcBorders>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201</w:t>
            </w:r>
            <w:r>
              <w:rPr>
                <w:rFonts w:ascii="Times New Roman" w:hAnsi="Times New Roman" w:cs="Times New Roman"/>
              </w:rPr>
              <w:t>9</w:t>
            </w:r>
            <w:r w:rsidRPr="00EB54D1">
              <w:rPr>
                <w:rFonts w:ascii="Times New Roman" w:hAnsi="Times New Roman" w:cs="Times New Roman"/>
              </w:rPr>
              <w:t>г.</w:t>
            </w:r>
          </w:p>
        </w:tc>
      </w:tr>
      <w:tr w:rsidR="009E735C" w:rsidRPr="00EB54D1" w:rsidTr="008215B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10</w:t>
            </w:r>
          </w:p>
        </w:tc>
      </w:tr>
      <w:tr w:rsidR="009E735C" w:rsidRPr="00EB54D1" w:rsidTr="008215B4">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Муниципальная программа «Защита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3898,3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rPr>
              <w:t>559</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3560,0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560</w:t>
            </w:r>
            <w:r w:rsidRPr="00EB54D1">
              <w:rPr>
                <w:rFonts w:ascii="Times New Roman" w:hAnsi="Times New Roman" w:cs="Times New Roman"/>
              </w:rPr>
              <w:t>,</w:t>
            </w:r>
            <w:r>
              <w:rPr>
                <w:rFonts w:ascii="Times New Roman" w:hAnsi="Times New Roman" w:cs="Times New Roman"/>
                <w:lang w:val="en-US"/>
              </w:rPr>
              <w:t>8</w:t>
            </w:r>
          </w:p>
        </w:tc>
      </w:tr>
      <w:tr w:rsidR="009E735C" w:rsidRPr="00EB54D1" w:rsidTr="008215B4">
        <w:trPr>
          <w:trHeight w:val="1256"/>
        </w:trPr>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3898,3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rPr>
              <w:t>559</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9E735C"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p>
          <w:p w:rsidR="009E735C"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p>
          <w:p w:rsidR="009E735C"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lang w:val="en-US"/>
              </w:rPr>
              <w:t>3560,0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560</w:t>
            </w:r>
            <w:r w:rsidRPr="00EB54D1">
              <w:rPr>
                <w:rFonts w:ascii="Times New Roman" w:hAnsi="Times New Roman" w:cs="Times New Roman"/>
              </w:rPr>
              <w:t>,</w:t>
            </w:r>
            <w:r>
              <w:rPr>
                <w:rFonts w:ascii="Times New Roman" w:hAnsi="Times New Roman" w:cs="Times New Roman"/>
                <w:lang w:val="en-US"/>
              </w:rPr>
              <w:t>8</w:t>
            </w:r>
          </w:p>
        </w:tc>
      </w:tr>
      <w:tr w:rsidR="009E735C" w:rsidRPr="00EB54D1" w:rsidTr="008215B4">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Подпрограмма 1 «Предупреждение и ликвидация последствий чрезвычайных ситуаций и стихийных бедствий природного и техногенного характера»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1</w:t>
            </w:r>
            <w:r w:rsidRPr="00EB54D1">
              <w:rPr>
                <w:rFonts w:ascii="Times New Roman" w:hAnsi="Times New Roman" w:cs="Times New Roman"/>
              </w:rPr>
              <w:t>,</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2</w:t>
            </w:r>
            <w:r w:rsidRPr="00EB54D1">
              <w:rPr>
                <w:rFonts w:ascii="Times New Roman" w:hAnsi="Times New Roman" w:cs="Times New Roman"/>
              </w:rPr>
              <w:t>,8</w:t>
            </w:r>
          </w:p>
        </w:tc>
      </w:tr>
      <w:tr w:rsidR="009E735C" w:rsidRPr="00EB54D1" w:rsidTr="008215B4">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jc w:val="both"/>
              <w:rPr>
                <w:rFonts w:ascii="Times New Roman" w:hAnsi="Times New Roman" w:cs="Times New Roman"/>
              </w:rPr>
            </w:pPr>
          </w:p>
        </w:tc>
        <w:tc>
          <w:tcPr>
            <w:tcW w:w="311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9E735C" w:rsidRPr="00EB54D1" w:rsidRDefault="009E735C" w:rsidP="008215B4">
            <w:pPr>
              <w:widowControl w:val="0"/>
              <w:autoSpaceDE w:val="0"/>
              <w:autoSpaceDN w:val="0"/>
              <w:adjustRightInd w:val="0"/>
              <w:spacing w:after="0" w:line="240" w:lineRule="exact"/>
              <w:contextualSpacing/>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1</w:t>
            </w:r>
            <w:r w:rsidRPr="00EB54D1">
              <w:rPr>
                <w:rFonts w:ascii="Times New Roman" w:hAnsi="Times New Roman" w:cs="Times New Roman"/>
              </w:rPr>
              <w:t>,</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9E735C"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2</w:t>
            </w:r>
            <w:r w:rsidRPr="00EB54D1">
              <w:rPr>
                <w:rFonts w:ascii="Times New Roman" w:hAnsi="Times New Roman" w:cs="Times New Roman"/>
              </w:rPr>
              <w:t>,8</w:t>
            </w:r>
          </w:p>
        </w:tc>
      </w:tr>
      <w:tr w:rsidR="009E735C" w:rsidRPr="00EB54D1" w:rsidTr="008215B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Основное мероприятие 1.1.</w:t>
            </w:r>
          </w:p>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rPr>
              <w:t>Обеспечение безопасности в области защиты населения и территорий от чрезвычайных ситуаций природного, техногенного характера</w:t>
            </w:r>
            <w:r w:rsidRPr="00EB54D1">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1</w:t>
            </w:r>
            <w:r w:rsidRPr="00EB54D1">
              <w:rPr>
                <w:rFonts w:ascii="Times New Roman" w:hAnsi="Times New Roman" w:cs="Times New Roman"/>
              </w:rPr>
              <w:t>,</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9E735C"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2</w:t>
            </w:r>
            <w:r w:rsidRPr="00EB54D1">
              <w:rPr>
                <w:rFonts w:ascii="Times New Roman" w:hAnsi="Times New Roman" w:cs="Times New Roman"/>
              </w:rPr>
              <w:t>,8</w:t>
            </w:r>
          </w:p>
        </w:tc>
      </w:tr>
      <w:tr w:rsidR="009E735C" w:rsidRPr="00EB54D1" w:rsidTr="008215B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Направление расходов 1.1.1.</w:t>
            </w:r>
          </w:p>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0210110010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1</w:t>
            </w:r>
            <w:r w:rsidRPr="00EB54D1">
              <w:rPr>
                <w:rFonts w:ascii="Times New Roman" w:hAnsi="Times New Roman" w:cs="Times New Roman"/>
              </w:rPr>
              <w:t>,</w:t>
            </w:r>
            <w:r>
              <w:rPr>
                <w:rFonts w:ascii="Times New Roman" w:hAnsi="Times New Roman" w:cs="Times New Roman"/>
                <w:lang w:val="en-US"/>
              </w:rPr>
              <w:t>1</w:t>
            </w:r>
          </w:p>
        </w:tc>
        <w:tc>
          <w:tcPr>
            <w:tcW w:w="992" w:type="dxa"/>
            <w:tcBorders>
              <w:top w:val="single" w:sz="4" w:space="0" w:color="auto"/>
              <w:left w:val="single" w:sz="4" w:space="0" w:color="auto"/>
              <w:bottom w:val="single" w:sz="4" w:space="0" w:color="auto"/>
              <w:right w:val="single" w:sz="4" w:space="0" w:color="auto"/>
            </w:tcBorders>
          </w:tcPr>
          <w:p w:rsidR="009E735C"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w:t>
            </w:r>
            <w:r>
              <w:rPr>
                <w:rFonts w:ascii="Times New Roman" w:hAnsi="Times New Roman" w:cs="Times New Roman"/>
                <w:lang w:val="en-US"/>
              </w:rPr>
              <w:t>2</w:t>
            </w:r>
            <w:r w:rsidRPr="00EB54D1">
              <w:rPr>
                <w:rFonts w:ascii="Times New Roman" w:hAnsi="Times New Roman" w:cs="Times New Roman"/>
              </w:rPr>
              <w:t>,8</w:t>
            </w:r>
          </w:p>
        </w:tc>
      </w:tr>
      <w:tr w:rsidR="009E735C" w:rsidRPr="00EB54D1" w:rsidTr="008215B4">
        <w:tc>
          <w:tcPr>
            <w:tcW w:w="38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lastRenderedPageBreak/>
              <w:t>Подпрограмма 2 «Обеспечение пожарной безопасности в Сарсинском городском поселении Октябрьского муниципального района Пермского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3884,3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r>
      <w:tr w:rsidR="009E735C" w:rsidRPr="00EB54D1" w:rsidTr="008215B4">
        <w:tc>
          <w:tcPr>
            <w:tcW w:w="38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3884,3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r>
      <w:tr w:rsidR="009E735C" w:rsidRPr="00EB54D1" w:rsidTr="008215B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Основное мероприятие 2.1.</w:t>
            </w:r>
          </w:p>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rPr>
              <w:t>Обеспечение предупреждения и локализации пожаров на территории Сарсинского городского поселения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3884,3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r>
      <w:tr w:rsidR="009E735C" w:rsidRPr="00EB54D1" w:rsidTr="008215B4">
        <w:tc>
          <w:tcPr>
            <w:tcW w:w="38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Направление расходов 2.1.1.</w:t>
            </w:r>
          </w:p>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Обеспечение деятельности казенных учреждений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0220100060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3884,3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w:t>
            </w:r>
            <w:r>
              <w:rPr>
                <w:rFonts w:ascii="Times New Roman" w:hAnsi="Times New Roman" w:cs="Times New Roman"/>
                <w:lang w:val="en-US"/>
              </w:rPr>
              <w:t>548</w:t>
            </w:r>
            <w:r w:rsidRPr="00EB54D1">
              <w:rPr>
                <w:rFonts w:ascii="Times New Roman" w:hAnsi="Times New Roman" w:cs="Times New Roman"/>
              </w:rPr>
              <w:t>,</w:t>
            </w:r>
            <w:r>
              <w:rPr>
                <w:rFonts w:ascii="Times New Roman" w:hAnsi="Times New Roman" w:cs="Times New Roman"/>
                <w:lang w:val="en-US"/>
              </w:rPr>
              <w:t>0</w:t>
            </w:r>
          </w:p>
        </w:tc>
      </w:tr>
      <w:tr w:rsidR="009E735C" w:rsidRPr="00EB54D1" w:rsidTr="008215B4">
        <w:tc>
          <w:tcPr>
            <w:tcW w:w="38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rPr>
                <w:rFonts w:ascii="Times New Roman" w:hAnsi="Times New Roman" w:cs="Times New Roman"/>
              </w:rPr>
            </w:pPr>
            <w:r w:rsidRPr="00EB54D1">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0310</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0310</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0310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0220100060</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0220100060</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0220100060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110</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240</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850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3293,0</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506,1</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sidRPr="00EB54D1">
              <w:rPr>
                <w:rFonts w:ascii="Times New Roman" w:hAnsi="Times New Roman" w:cs="Times New Roman"/>
              </w:rPr>
              <w:t>85,2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120</w:t>
            </w:r>
            <w:r w:rsidRPr="00EB54D1">
              <w:rPr>
                <w:rFonts w:ascii="Times New Roman" w:hAnsi="Times New Roman" w:cs="Times New Roman"/>
              </w:rPr>
              <w:t>,</w:t>
            </w:r>
            <w:r>
              <w:rPr>
                <w:rFonts w:ascii="Times New Roman" w:hAnsi="Times New Roman" w:cs="Times New Roman"/>
                <w:lang w:val="en-US"/>
              </w:rPr>
              <w:t>5</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lang w:val="en-US"/>
              </w:rPr>
              <w:t>352</w:t>
            </w:r>
            <w:r w:rsidRPr="00EB54D1">
              <w:rPr>
                <w:rFonts w:ascii="Times New Roman" w:hAnsi="Times New Roman" w:cs="Times New Roman"/>
              </w:rPr>
              <w:t>,</w:t>
            </w:r>
            <w:r>
              <w:rPr>
                <w:rFonts w:ascii="Times New Roman" w:hAnsi="Times New Roman" w:cs="Times New Roman"/>
                <w:lang w:val="en-US"/>
              </w:rPr>
              <w:t>1</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7</w:t>
            </w:r>
            <w:r w:rsidRPr="00EB54D1">
              <w:rPr>
                <w:rFonts w:ascii="Times New Roman" w:hAnsi="Times New Roman" w:cs="Times New Roman"/>
              </w:rPr>
              <w:t>5,</w:t>
            </w:r>
            <w:r>
              <w:rPr>
                <w:rFonts w:ascii="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120</w:t>
            </w:r>
            <w:r w:rsidRPr="00EB54D1">
              <w:rPr>
                <w:rFonts w:ascii="Times New Roman" w:hAnsi="Times New Roman" w:cs="Times New Roman"/>
              </w:rPr>
              <w:t>,</w:t>
            </w:r>
            <w:r>
              <w:rPr>
                <w:rFonts w:ascii="Times New Roman" w:hAnsi="Times New Roman" w:cs="Times New Roman"/>
                <w:lang w:val="en-US"/>
              </w:rPr>
              <w:t>5</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lang w:val="en-US"/>
              </w:rPr>
              <w:t>352</w:t>
            </w:r>
            <w:r w:rsidRPr="00EB54D1">
              <w:rPr>
                <w:rFonts w:ascii="Times New Roman" w:hAnsi="Times New Roman" w:cs="Times New Roman"/>
              </w:rPr>
              <w:t>,</w:t>
            </w:r>
            <w:r>
              <w:rPr>
                <w:rFonts w:ascii="Times New Roman" w:hAnsi="Times New Roman" w:cs="Times New Roman"/>
                <w:lang w:val="en-US"/>
              </w:rPr>
              <w:t>1</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7</w:t>
            </w:r>
            <w:r w:rsidRPr="00EB54D1">
              <w:rPr>
                <w:rFonts w:ascii="Times New Roman" w:hAnsi="Times New Roman" w:cs="Times New Roman"/>
              </w:rPr>
              <w:t>5,</w:t>
            </w:r>
            <w:r>
              <w:rPr>
                <w:rFonts w:ascii="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sidRPr="00EB54D1">
              <w:rPr>
                <w:rFonts w:ascii="Times New Roman" w:hAnsi="Times New Roman" w:cs="Times New Roman"/>
              </w:rPr>
              <w:t>3</w:t>
            </w:r>
            <w:r>
              <w:rPr>
                <w:rFonts w:ascii="Times New Roman" w:hAnsi="Times New Roman" w:cs="Times New Roman"/>
                <w:lang w:val="en-US"/>
              </w:rPr>
              <w:t>120</w:t>
            </w:r>
            <w:r w:rsidRPr="00EB54D1">
              <w:rPr>
                <w:rFonts w:ascii="Times New Roman" w:hAnsi="Times New Roman" w:cs="Times New Roman"/>
              </w:rPr>
              <w:t>,</w:t>
            </w:r>
            <w:r>
              <w:rPr>
                <w:rFonts w:ascii="Times New Roman" w:hAnsi="Times New Roman" w:cs="Times New Roman"/>
                <w:lang w:val="en-US"/>
              </w:rPr>
              <w:t>5</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lang w:val="en-US"/>
              </w:rPr>
              <w:t>352</w:t>
            </w:r>
            <w:r w:rsidRPr="00EB54D1">
              <w:rPr>
                <w:rFonts w:ascii="Times New Roman" w:hAnsi="Times New Roman" w:cs="Times New Roman"/>
              </w:rPr>
              <w:t>,</w:t>
            </w:r>
            <w:r>
              <w:rPr>
                <w:rFonts w:ascii="Times New Roman" w:hAnsi="Times New Roman" w:cs="Times New Roman"/>
                <w:lang w:val="en-US"/>
              </w:rPr>
              <w:t>1</w:t>
            </w:r>
          </w:p>
          <w:p w:rsidR="009E735C" w:rsidRPr="00EB54D1" w:rsidRDefault="009E735C" w:rsidP="008215B4">
            <w:pPr>
              <w:widowControl w:val="0"/>
              <w:autoSpaceDE w:val="0"/>
              <w:autoSpaceDN w:val="0"/>
              <w:adjustRightInd w:val="0"/>
              <w:spacing w:after="0" w:line="240" w:lineRule="exact"/>
              <w:jc w:val="center"/>
              <w:rPr>
                <w:rFonts w:ascii="Times New Roman" w:hAnsi="Times New Roman" w:cs="Times New Roman"/>
              </w:rPr>
            </w:pPr>
          </w:p>
          <w:p w:rsidR="009E735C" w:rsidRPr="00740210" w:rsidRDefault="009E735C" w:rsidP="008215B4">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lang w:val="en-US"/>
              </w:rPr>
              <w:t>7</w:t>
            </w:r>
            <w:r w:rsidRPr="00EB54D1">
              <w:rPr>
                <w:rFonts w:ascii="Times New Roman" w:hAnsi="Times New Roman" w:cs="Times New Roman"/>
              </w:rPr>
              <w:t>5,</w:t>
            </w:r>
            <w:r>
              <w:rPr>
                <w:rFonts w:ascii="Times New Roman" w:hAnsi="Times New Roman" w:cs="Times New Roman"/>
                <w:lang w:val="en-US"/>
              </w:rPr>
              <w:t>4</w:t>
            </w:r>
          </w:p>
        </w:tc>
      </w:tr>
    </w:tbl>
    <w:p w:rsidR="009E735C" w:rsidRPr="00EB54D1" w:rsidRDefault="009E735C" w:rsidP="009E735C">
      <w:pPr>
        <w:widowControl w:val="0"/>
        <w:autoSpaceDE w:val="0"/>
        <w:autoSpaceDN w:val="0"/>
        <w:adjustRightInd w:val="0"/>
        <w:spacing w:after="0" w:line="240" w:lineRule="exact"/>
        <w:ind w:left="9923"/>
        <w:rPr>
          <w:rFonts w:ascii="Times New Roman" w:hAnsi="Times New Roman" w:cs="Times New Roman"/>
        </w:rPr>
      </w:pPr>
    </w:p>
    <w:p w:rsidR="000F691D" w:rsidRDefault="000F691D" w:rsidP="000F7F2E">
      <w:pPr>
        <w:widowControl w:val="0"/>
        <w:autoSpaceDE w:val="0"/>
        <w:autoSpaceDN w:val="0"/>
        <w:adjustRightInd w:val="0"/>
        <w:spacing w:after="0" w:line="240" w:lineRule="exact"/>
        <w:ind w:left="9923"/>
        <w:jc w:val="right"/>
        <w:rPr>
          <w:rFonts w:ascii="Times New Roman" w:hAnsi="Times New Roman" w:cs="Times New Roman"/>
        </w:rPr>
      </w:pPr>
    </w:p>
    <w:p w:rsidR="000F691D" w:rsidRDefault="000F691D" w:rsidP="000F7F2E">
      <w:pPr>
        <w:widowControl w:val="0"/>
        <w:autoSpaceDE w:val="0"/>
        <w:autoSpaceDN w:val="0"/>
        <w:adjustRightInd w:val="0"/>
        <w:spacing w:after="0" w:line="240" w:lineRule="exact"/>
        <w:ind w:left="9923"/>
        <w:jc w:val="right"/>
        <w:rPr>
          <w:rFonts w:ascii="Times New Roman" w:hAnsi="Times New Roman" w:cs="Times New Roman"/>
        </w:rPr>
      </w:pPr>
    </w:p>
    <w:p w:rsidR="000F691D" w:rsidRDefault="000F691D" w:rsidP="000F7F2E">
      <w:pPr>
        <w:widowControl w:val="0"/>
        <w:autoSpaceDE w:val="0"/>
        <w:autoSpaceDN w:val="0"/>
        <w:adjustRightInd w:val="0"/>
        <w:spacing w:after="0" w:line="240" w:lineRule="exact"/>
        <w:ind w:left="9923"/>
        <w:jc w:val="right"/>
        <w:rPr>
          <w:rFonts w:ascii="Times New Roman" w:hAnsi="Times New Roman" w:cs="Times New Roman"/>
        </w:rPr>
      </w:pPr>
    </w:p>
    <w:p w:rsidR="000F691D" w:rsidRDefault="000F691D"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C13B47" w:rsidRDefault="00C13B47"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9E735C" w:rsidRDefault="009E735C" w:rsidP="000F7F2E">
      <w:pPr>
        <w:widowControl w:val="0"/>
        <w:autoSpaceDE w:val="0"/>
        <w:autoSpaceDN w:val="0"/>
        <w:adjustRightInd w:val="0"/>
        <w:spacing w:after="0" w:line="240" w:lineRule="exact"/>
        <w:ind w:left="9923"/>
        <w:jc w:val="right"/>
        <w:rPr>
          <w:rFonts w:ascii="Times New Roman" w:hAnsi="Times New Roman" w:cs="Times New Roman"/>
        </w:rPr>
      </w:pPr>
    </w:p>
    <w:p w:rsidR="000F1238" w:rsidRPr="009E735C" w:rsidRDefault="00923FDD" w:rsidP="00923FDD">
      <w:pPr>
        <w:widowControl w:val="0"/>
        <w:autoSpaceDE w:val="0"/>
        <w:autoSpaceDN w:val="0"/>
        <w:adjustRightInd w:val="0"/>
        <w:spacing w:after="0" w:line="240" w:lineRule="exact"/>
        <w:jc w:val="center"/>
        <w:rPr>
          <w:rFonts w:ascii="Times New Roman" w:hAnsi="Times New Roman" w:cs="Times New Roman"/>
          <w:lang w:val="en-US"/>
        </w:rPr>
      </w:pPr>
      <w:r>
        <w:rPr>
          <w:rFonts w:ascii="Times New Roman" w:hAnsi="Times New Roman" w:cs="Times New Roman"/>
        </w:rPr>
        <w:t xml:space="preserve">                                                                        </w:t>
      </w:r>
      <w:r w:rsidR="000F1238" w:rsidRPr="000F7F2E">
        <w:rPr>
          <w:rFonts w:ascii="Times New Roman" w:hAnsi="Times New Roman" w:cs="Times New Roman"/>
        </w:rPr>
        <w:t xml:space="preserve">Приложение </w:t>
      </w:r>
      <w:r w:rsidR="009E735C">
        <w:rPr>
          <w:rFonts w:ascii="Times New Roman" w:hAnsi="Times New Roman" w:cs="Times New Roman"/>
          <w:lang w:val="en-US"/>
        </w:rPr>
        <w:t>7</w:t>
      </w:r>
    </w:p>
    <w:p w:rsidR="00923FDD" w:rsidRPr="00923FDD"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к муниципальной программе</w:t>
      </w:r>
    </w:p>
    <w:p w:rsidR="00923FDD" w:rsidRPr="00776FF4" w:rsidRDefault="00923FDD" w:rsidP="00923FDD">
      <w:pPr>
        <w:widowControl w:val="0"/>
        <w:autoSpaceDE w:val="0"/>
        <w:autoSpaceDN w:val="0"/>
        <w:adjustRightInd w:val="0"/>
        <w:spacing w:after="0" w:line="240" w:lineRule="exact"/>
        <w:ind w:left="8931"/>
        <w:rPr>
          <w:rFonts w:ascii="Times New Roman" w:hAnsi="Times New Roman" w:cs="Times New Roman"/>
        </w:rPr>
      </w:pPr>
      <w:r w:rsidRPr="00923FDD">
        <w:rPr>
          <w:rFonts w:ascii="Times New Roman" w:hAnsi="Times New Roman" w:cs="Times New Roman"/>
        </w:rPr>
        <w:t xml:space="preserve">«Защита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r w:rsidRPr="00776FF4">
        <w:rPr>
          <w:rFonts w:ascii="Times New Roman" w:hAnsi="Times New Roman" w:cs="Times New Roman"/>
        </w:rPr>
        <w:t>от 28.12.2016 №</w:t>
      </w:r>
      <w:r>
        <w:rPr>
          <w:rFonts w:ascii="Times New Roman" w:hAnsi="Times New Roman" w:cs="Times New Roman"/>
        </w:rPr>
        <w:t xml:space="preserve"> 338</w:t>
      </w:r>
      <w:r w:rsidRPr="00776FF4">
        <w:rPr>
          <w:rFonts w:ascii="Times New Roman" w:hAnsi="Times New Roman" w:cs="Times New Roman"/>
        </w:rPr>
        <w:t xml:space="preserve"> </w:t>
      </w:r>
    </w:p>
    <w:p w:rsidR="000F1238" w:rsidRDefault="000F1238" w:rsidP="000F1238">
      <w:pPr>
        <w:widowControl w:val="0"/>
        <w:autoSpaceDE w:val="0"/>
        <w:autoSpaceDN w:val="0"/>
        <w:adjustRightInd w:val="0"/>
        <w:spacing w:after="0" w:line="240" w:lineRule="exact"/>
        <w:jc w:val="center"/>
        <w:rPr>
          <w:rFonts w:ascii="Times New Roman" w:hAnsi="Times New Roman" w:cs="Times New Roman"/>
          <w:sz w:val="28"/>
          <w:szCs w:val="28"/>
        </w:rPr>
      </w:pPr>
    </w:p>
    <w:p w:rsidR="000F1238" w:rsidRPr="000F7F2E" w:rsidRDefault="000F1238" w:rsidP="00071711">
      <w:pPr>
        <w:spacing w:after="0" w:line="240" w:lineRule="exact"/>
        <w:jc w:val="center"/>
        <w:rPr>
          <w:rFonts w:ascii="Times New Roman" w:hAnsi="Times New Roman"/>
          <w:b/>
        </w:rPr>
      </w:pPr>
      <w:r w:rsidRPr="000F7F2E">
        <w:rPr>
          <w:rFonts w:ascii="Times New Roman" w:hAnsi="Times New Roman"/>
          <w:b/>
        </w:rPr>
        <w:t>План мероприятий по реализации муниципальной программы</w:t>
      </w:r>
      <w:r w:rsidR="00071711" w:rsidRPr="000F7F2E">
        <w:rPr>
          <w:rFonts w:ascii="Times New Roman" w:hAnsi="Times New Roman"/>
          <w:b/>
        </w:rPr>
        <w:t xml:space="preserve"> </w:t>
      </w:r>
      <w:r w:rsidRPr="000F7F2E">
        <w:rPr>
          <w:rFonts w:ascii="Times New Roman" w:hAnsi="Times New Roman" w:cs="Times New Roman"/>
          <w:b/>
        </w:rPr>
        <w:t>на 2015-201</w:t>
      </w:r>
      <w:r w:rsidR="000F691D">
        <w:rPr>
          <w:rFonts w:ascii="Times New Roman" w:hAnsi="Times New Roman" w:cs="Times New Roman"/>
          <w:b/>
        </w:rPr>
        <w:t>9</w:t>
      </w:r>
      <w:r w:rsidRPr="000F7F2E">
        <w:rPr>
          <w:rFonts w:ascii="Times New Roman" w:hAnsi="Times New Roman" w:cs="Times New Roman"/>
          <w:b/>
        </w:rPr>
        <w:t xml:space="preserve"> годы </w:t>
      </w:r>
    </w:p>
    <w:p w:rsidR="009E735C" w:rsidRPr="009E735C" w:rsidRDefault="009E735C" w:rsidP="009E735C">
      <w:pPr>
        <w:spacing w:after="0" w:line="240" w:lineRule="exact"/>
        <w:jc w:val="center"/>
        <w:rPr>
          <w:rFonts w:ascii="Times New Roman" w:hAnsi="Times New Roman"/>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5"/>
        <w:gridCol w:w="3260"/>
        <w:gridCol w:w="709"/>
        <w:gridCol w:w="1417"/>
        <w:gridCol w:w="1418"/>
        <w:gridCol w:w="992"/>
        <w:gridCol w:w="1559"/>
      </w:tblGrid>
      <w:tr w:rsidR="00232D12" w:rsidRPr="009E735C" w:rsidTr="00232D12">
        <w:tc>
          <w:tcPr>
            <w:tcW w:w="568" w:type="dxa"/>
            <w:vMerge w:val="restart"/>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w:t>
            </w:r>
          </w:p>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п/п</w:t>
            </w:r>
          </w:p>
        </w:tc>
        <w:tc>
          <w:tcPr>
            <w:tcW w:w="5245" w:type="dxa"/>
            <w:vMerge w:val="restart"/>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Наименование подпрограммы и результатов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Исполнитель</w:t>
            </w:r>
          </w:p>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(ИОГВ)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ФИО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Срок начала реализации</w:t>
            </w:r>
          </w:p>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(д.м.г)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Срок окончания реализации (д.м.г)</w:t>
            </w:r>
          </w:p>
        </w:tc>
        <w:tc>
          <w:tcPr>
            <w:tcW w:w="2551" w:type="dxa"/>
            <w:gridSpan w:val="2"/>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Объем ресурсного обеспечения (тыс.руб.)</w:t>
            </w:r>
          </w:p>
        </w:tc>
      </w:tr>
      <w:tr w:rsidR="00232D12" w:rsidRPr="009E735C" w:rsidTr="00232D12">
        <w:trPr>
          <w:trHeight w:val="7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E735C" w:rsidRPr="009E735C" w:rsidRDefault="009E735C" w:rsidP="008215B4">
            <w:pPr>
              <w:spacing w:after="0" w:line="240" w:lineRule="auto"/>
              <w:rPr>
                <w:rFonts w:ascii="Times New Roman" w:hAnsi="Times New Roman"/>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9E735C" w:rsidRPr="009E735C" w:rsidRDefault="009E735C" w:rsidP="008215B4">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E735C" w:rsidRPr="009E735C" w:rsidRDefault="009E735C" w:rsidP="008215B4">
            <w:pPr>
              <w:spacing w:after="0" w:line="240" w:lineRule="auto"/>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735C" w:rsidRPr="009E735C" w:rsidRDefault="009E735C" w:rsidP="008215B4">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735C" w:rsidRPr="009E735C" w:rsidRDefault="009E735C" w:rsidP="008215B4">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735C" w:rsidRPr="009E735C" w:rsidRDefault="009E735C" w:rsidP="008215B4">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Бюджет Сарсинского городского поселения</w:t>
            </w:r>
          </w:p>
        </w:tc>
      </w:tr>
      <w:tr w:rsidR="00232D12" w:rsidRPr="009E735C" w:rsidTr="00232D12">
        <w:tc>
          <w:tcPr>
            <w:tcW w:w="568"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8</w:t>
            </w:r>
          </w:p>
        </w:tc>
      </w:tr>
      <w:tr w:rsidR="00232D12" w:rsidRPr="009E735C" w:rsidTr="00232D12">
        <w:tc>
          <w:tcPr>
            <w:tcW w:w="568" w:type="dxa"/>
            <w:tcBorders>
              <w:top w:val="single" w:sz="4" w:space="0" w:color="auto"/>
              <w:left w:val="single" w:sz="4" w:space="0" w:color="auto"/>
              <w:bottom w:val="single" w:sz="4" w:space="0" w:color="auto"/>
              <w:right w:val="single" w:sz="4" w:space="0" w:color="auto"/>
            </w:tcBorders>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widowControl w:val="0"/>
              <w:autoSpaceDE w:val="0"/>
              <w:autoSpaceDN w:val="0"/>
              <w:adjustRightInd w:val="0"/>
              <w:spacing w:after="0" w:line="240" w:lineRule="exact"/>
              <w:rPr>
                <w:rFonts w:ascii="Times New Roman" w:hAnsi="Times New Roman" w:cs="Times New Roman"/>
              </w:rPr>
            </w:pPr>
            <w:r w:rsidRPr="009E735C">
              <w:rPr>
                <w:rFonts w:ascii="Times New Roman" w:hAnsi="Times New Roman" w:cs="Times New Roman"/>
              </w:rPr>
              <w:t>Подпрограмма 1 «Предупреждение и ликвидация последствий чрезвычайных ситуаций и стихийных бедствий природного и техногенного характера»</w:t>
            </w:r>
          </w:p>
        </w:tc>
        <w:tc>
          <w:tcPr>
            <w:tcW w:w="3260"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after="0" w:line="240" w:lineRule="exact"/>
              <w:rPr>
                <w:rFonts w:ascii="Times New Roman" w:hAnsi="Times New Roman"/>
              </w:rPr>
            </w:pPr>
            <w:r w:rsidRPr="009E735C">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01.01.2015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735C" w:rsidRPr="00232D12" w:rsidRDefault="009E735C" w:rsidP="00232D12">
            <w:pPr>
              <w:spacing w:after="0" w:line="240" w:lineRule="exact"/>
              <w:jc w:val="center"/>
              <w:rPr>
                <w:rFonts w:ascii="Times New Roman" w:hAnsi="Times New Roman"/>
                <w:lang w:val="en-US"/>
              </w:rPr>
            </w:pPr>
            <w:r w:rsidRPr="009E735C">
              <w:rPr>
                <w:rFonts w:ascii="Times New Roman" w:hAnsi="Times New Roman"/>
              </w:rPr>
              <w:t>31.12.201</w:t>
            </w:r>
            <w:r w:rsidR="00232D12">
              <w:rPr>
                <w:rFonts w:ascii="Times New Roman" w:hAnsi="Times New Roman"/>
                <w:lang w:val="en-US"/>
              </w:rPr>
              <w:t>9</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2F5BCA" w:rsidRDefault="002F5BCA" w:rsidP="008215B4">
            <w:pPr>
              <w:spacing w:line="240" w:lineRule="exact"/>
              <w:jc w:val="center"/>
              <w:rPr>
                <w:rFonts w:ascii="Times New Roman" w:hAnsi="Times New Roman" w:cs="Times New Roman"/>
                <w:lang w:val="en-US"/>
              </w:rPr>
            </w:pPr>
            <w:r>
              <w:rPr>
                <w:rFonts w:ascii="Times New Roman" w:hAnsi="Times New Roman" w:cs="Times New Roman"/>
                <w:lang w:val="en-US"/>
              </w:rPr>
              <w:t>69,3</w:t>
            </w:r>
          </w:p>
        </w:tc>
        <w:tc>
          <w:tcPr>
            <w:tcW w:w="1559" w:type="dxa"/>
            <w:tcBorders>
              <w:top w:val="single" w:sz="4" w:space="0" w:color="auto"/>
              <w:left w:val="single" w:sz="4" w:space="0" w:color="auto"/>
              <w:bottom w:val="single" w:sz="4" w:space="0" w:color="auto"/>
              <w:right w:val="single" w:sz="4" w:space="0" w:color="auto"/>
            </w:tcBorders>
            <w:vAlign w:val="center"/>
          </w:tcPr>
          <w:p w:rsidR="009E735C" w:rsidRPr="002F5BCA" w:rsidRDefault="002F5BCA" w:rsidP="008215B4">
            <w:pPr>
              <w:spacing w:after="0" w:line="240" w:lineRule="exact"/>
              <w:jc w:val="center"/>
              <w:rPr>
                <w:rFonts w:ascii="Times New Roman" w:hAnsi="Times New Roman" w:cs="Times New Roman"/>
                <w:lang w:val="en-US"/>
              </w:rPr>
            </w:pPr>
            <w:r>
              <w:rPr>
                <w:rFonts w:ascii="Times New Roman" w:hAnsi="Times New Roman" w:cs="Times New Roman"/>
                <w:lang w:val="en-US"/>
              </w:rPr>
              <w:t>69,3</w:t>
            </w:r>
          </w:p>
        </w:tc>
      </w:tr>
      <w:tr w:rsidR="002F5BCA" w:rsidRPr="009E735C" w:rsidTr="00232D12">
        <w:trPr>
          <w:trHeight w:val="830"/>
        </w:trPr>
        <w:tc>
          <w:tcPr>
            <w:tcW w:w="568" w:type="dxa"/>
            <w:tcBorders>
              <w:top w:val="single" w:sz="4" w:space="0" w:color="auto"/>
              <w:left w:val="single" w:sz="4" w:space="0" w:color="auto"/>
              <w:bottom w:val="single" w:sz="4" w:space="0" w:color="auto"/>
              <w:right w:val="single" w:sz="4" w:space="0" w:color="auto"/>
            </w:tcBorders>
          </w:tcPr>
          <w:p w:rsidR="002F5BCA" w:rsidRPr="009E735C" w:rsidRDefault="002F5BCA" w:rsidP="002F5BCA">
            <w:pPr>
              <w:spacing w:after="0" w:line="240" w:lineRule="exact"/>
              <w:jc w:val="center"/>
              <w:rPr>
                <w:rFonts w:ascii="Times New Roman" w:hAnsi="Times New Roman"/>
              </w:rPr>
            </w:pPr>
            <w:r w:rsidRPr="009E735C">
              <w:rPr>
                <w:rFonts w:ascii="Times New Roman" w:hAnsi="Times New Roman"/>
              </w:rPr>
              <w:t>1.1</w:t>
            </w:r>
          </w:p>
        </w:tc>
        <w:tc>
          <w:tcPr>
            <w:tcW w:w="5245" w:type="dxa"/>
            <w:tcBorders>
              <w:top w:val="single" w:sz="4" w:space="0" w:color="auto"/>
              <w:left w:val="single" w:sz="4" w:space="0" w:color="auto"/>
              <w:bottom w:val="single" w:sz="4" w:space="0" w:color="auto"/>
              <w:right w:val="single" w:sz="4" w:space="0" w:color="auto"/>
            </w:tcBorders>
          </w:tcPr>
          <w:p w:rsidR="002F5BCA" w:rsidRPr="009E735C" w:rsidRDefault="002F5BCA" w:rsidP="002F5BCA">
            <w:pPr>
              <w:widowControl w:val="0"/>
              <w:autoSpaceDE w:val="0"/>
              <w:autoSpaceDN w:val="0"/>
              <w:adjustRightInd w:val="0"/>
              <w:spacing w:after="0" w:line="240" w:lineRule="exact"/>
              <w:rPr>
                <w:rFonts w:ascii="Times New Roman" w:hAnsi="Times New Roman" w:cs="Times New Roman"/>
              </w:rPr>
            </w:pPr>
            <w:r w:rsidRPr="009E735C">
              <w:rPr>
                <w:rFonts w:ascii="Times New Roman" w:hAnsi="Times New Roman" w:cs="Times New Roman"/>
              </w:rPr>
              <w:t xml:space="preserve">Основное мероприятие 1.1. </w:t>
            </w:r>
          </w:p>
          <w:p w:rsidR="002F5BCA" w:rsidRPr="009E735C" w:rsidRDefault="002F5BCA" w:rsidP="002F5BCA">
            <w:pPr>
              <w:widowControl w:val="0"/>
              <w:autoSpaceDE w:val="0"/>
              <w:autoSpaceDN w:val="0"/>
              <w:adjustRightInd w:val="0"/>
              <w:spacing w:after="0" w:line="240" w:lineRule="exact"/>
              <w:rPr>
                <w:rFonts w:ascii="Times New Roman" w:hAnsi="Times New Roman" w:cs="Times New Roman"/>
              </w:rPr>
            </w:pPr>
            <w:r w:rsidRPr="009E735C">
              <w:rPr>
                <w:rFonts w:ascii="Times New Roman" w:hAnsi="Times New Roman"/>
              </w:rPr>
              <w:t>Обеспечение безопасности в области защиты населения и территорий от чрезвычайных ситуаций природного, техногенного характера</w:t>
            </w:r>
          </w:p>
        </w:tc>
        <w:tc>
          <w:tcPr>
            <w:tcW w:w="3260" w:type="dxa"/>
            <w:tcBorders>
              <w:top w:val="single" w:sz="4" w:space="0" w:color="auto"/>
              <w:left w:val="single" w:sz="4" w:space="0" w:color="auto"/>
              <w:bottom w:val="single" w:sz="4" w:space="0" w:color="auto"/>
              <w:right w:val="single" w:sz="4" w:space="0" w:color="auto"/>
            </w:tcBorders>
          </w:tcPr>
          <w:p w:rsidR="002F5BCA" w:rsidRPr="009E735C" w:rsidRDefault="002F5BCA" w:rsidP="002F5BCA">
            <w:pPr>
              <w:spacing w:line="240" w:lineRule="exact"/>
            </w:pPr>
            <w:r w:rsidRPr="009E735C">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vAlign w:val="center"/>
          </w:tcPr>
          <w:p w:rsidR="002F5BCA" w:rsidRPr="009E735C" w:rsidRDefault="002F5BCA" w:rsidP="002F5BCA">
            <w:pPr>
              <w:spacing w:after="0" w:line="240" w:lineRule="exact"/>
              <w:jc w:val="center"/>
              <w:rPr>
                <w:rFonts w:ascii="Times New Roman" w:hAnsi="Times New Roman"/>
              </w:rPr>
            </w:pPr>
            <w:r w:rsidRPr="009E735C">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2F5BCA" w:rsidRPr="009E735C" w:rsidRDefault="002F5BCA" w:rsidP="002F5BCA">
            <w:pPr>
              <w:spacing w:after="0" w:line="240" w:lineRule="exact"/>
              <w:jc w:val="center"/>
              <w:rPr>
                <w:rFonts w:ascii="Times New Roman" w:hAnsi="Times New Roman"/>
              </w:rPr>
            </w:pPr>
            <w:r w:rsidRPr="009E735C">
              <w:rPr>
                <w:rFonts w:ascii="Times New Roman" w:hAnsi="Times New Roman"/>
              </w:rPr>
              <w:t>01.01.2015</w:t>
            </w:r>
          </w:p>
        </w:tc>
        <w:tc>
          <w:tcPr>
            <w:tcW w:w="1418" w:type="dxa"/>
            <w:tcBorders>
              <w:top w:val="single" w:sz="4" w:space="0" w:color="auto"/>
              <w:left w:val="single" w:sz="4" w:space="0" w:color="auto"/>
              <w:bottom w:val="single" w:sz="4" w:space="0" w:color="auto"/>
              <w:right w:val="single" w:sz="4" w:space="0" w:color="auto"/>
            </w:tcBorders>
            <w:vAlign w:val="center"/>
          </w:tcPr>
          <w:p w:rsidR="002F5BCA" w:rsidRPr="00232D12" w:rsidRDefault="002F5BCA" w:rsidP="002F5BCA">
            <w:pPr>
              <w:spacing w:after="0" w:line="240" w:lineRule="exact"/>
              <w:jc w:val="center"/>
              <w:rPr>
                <w:rFonts w:ascii="Times New Roman" w:hAnsi="Times New Roman"/>
                <w:lang w:val="en-US"/>
              </w:rPr>
            </w:pPr>
            <w:r w:rsidRPr="009E735C">
              <w:rPr>
                <w:rFonts w:ascii="Times New Roman" w:hAnsi="Times New Roman"/>
              </w:rPr>
              <w:t>31.12.201</w:t>
            </w:r>
            <w:r>
              <w:rPr>
                <w:rFonts w:ascii="Times New Roman" w:hAnsi="Times New Roman"/>
                <w:lang w:val="en-US"/>
              </w:rPr>
              <w:t>9</w:t>
            </w:r>
          </w:p>
        </w:tc>
        <w:tc>
          <w:tcPr>
            <w:tcW w:w="992" w:type="dxa"/>
            <w:tcBorders>
              <w:top w:val="single" w:sz="4" w:space="0" w:color="auto"/>
              <w:left w:val="single" w:sz="4" w:space="0" w:color="auto"/>
              <w:bottom w:val="single" w:sz="4" w:space="0" w:color="auto"/>
              <w:right w:val="single" w:sz="4" w:space="0" w:color="auto"/>
            </w:tcBorders>
            <w:vAlign w:val="center"/>
          </w:tcPr>
          <w:p w:rsidR="002F5BCA" w:rsidRPr="002F5BCA" w:rsidRDefault="002F5BCA" w:rsidP="002F5BCA">
            <w:pPr>
              <w:spacing w:line="240" w:lineRule="exact"/>
              <w:jc w:val="center"/>
              <w:rPr>
                <w:rFonts w:ascii="Times New Roman" w:hAnsi="Times New Roman" w:cs="Times New Roman"/>
                <w:lang w:val="en-US"/>
              </w:rPr>
            </w:pPr>
            <w:r>
              <w:rPr>
                <w:rFonts w:ascii="Times New Roman" w:hAnsi="Times New Roman" w:cs="Times New Roman"/>
                <w:lang w:val="en-US"/>
              </w:rPr>
              <w:t>69,3</w:t>
            </w:r>
          </w:p>
        </w:tc>
        <w:tc>
          <w:tcPr>
            <w:tcW w:w="1559" w:type="dxa"/>
            <w:tcBorders>
              <w:top w:val="single" w:sz="4" w:space="0" w:color="auto"/>
              <w:left w:val="single" w:sz="4" w:space="0" w:color="auto"/>
              <w:bottom w:val="single" w:sz="4" w:space="0" w:color="auto"/>
              <w:right w:val="single" w:sz="4" w:space="0" w:color="auto"/>
            </w:tcBorders>
            <w:vAlign w:val="center"/>
          </w:tcPr>
          <w:p w:rsidR="002F5BCA" w:rsidRPr="002F5BCA" w:rsidRDefault="002F5BCA" w:rsidP="002F5BCA">
            <w:pPr>
              <w:spacing w:after="0" w:line="240" w:lineRule="exact"/>
              <w:jc w:val="center"/>
              <w:rPr>
                <w:rFonts w:ascii="Times New Roman" w:hAnsi="Times New Roman" w:cs="Times New Roman"/>
                <w:lang w:val="en-US"/>
              </w:rPr>
            </w:pPr>
            <w:r>
              <w:rPr>
                <w:rFonts w:ascii="Times New Roman" w:hAnsi="Times New Roman" w:cs="Times New Roman"/>
                <w:lang w:val="en-US"/>
              </w:rPr>
              <w:t>69,3</w:t>
            </w:r>
          </w:p>
        </w:tc>
      </w:tr>
      <w:tr w:rsidR="00232D12" w:rsidRPr="009E735C" w:rsidTr="00232D12">
        <w:tc>
          <w:tcPr>
            <w:tcW w:w="568"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after="0" w:line="240" w:lineRule="exact"/>
              <w:jc w:val="cente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widowControl w:val="0"/>
              <w:autoSpaceDE w:val="0"/>
              <w:autoSpaceDN w:val="0"/>
              <w:adjustRightInd w:val="0"/>
              <w:spacing w:after="0" w:line="240" w:lineRule="exact"/>
              <w:rPr>
                <w:rFonts w:ascii="Times New Roman" w:hAnsi="Times New Roman" w:cs="Times New Roman"/>
              </w:rPr>
            </w:pPr>
            <w:r w:rsidRPr="009E735C">
              <w:rPr>
                <w:rFonts w:ascii="Times New Roman" w:hAnsi="Times New Roman" w:cs="Times New Roman"/>
              </w:rPr>
              <w:t>Результат:</w:t>
            </w:r>
          </w:p>
          <w:p w:rsidR="009E735C" w:rsidRPr="009E735C" w:rsidRDefault="009E735C" w:rsidP="002F5BCA">
            <w:pPr>
              <w:widowControl w:val="0"/>
              <w:autoSpaceDE w:val="0"/>
              <w:autoSpaceDN w:val="0"/>
              <w:adjustRightInd w:val="0"/>
              <w:spacing w:after="0" w:line="240" w:lineRule="exact"/>
              <w:rPr>
                <w:rFonts w:ascii="Times New Roman" w:hAnsi="Times New Roman" w:cs="Times New Roman"/>
              </w:rPr>
            </w:pPr>
            <w:r w:rsidRPr="009E735C">
              <w:rPr>
                <w:rFonts w:ascii="Times New Roman" w:hAnsi="Times New Roman" w:cs="Times New Roman"/>
              </w:rPr>
              <w:t>Протяженность  минерализованной полосы, сопряженной с лесным массивом в населенных пунктах Сарсинского городского поселения Октябрьского муниципального района Пермского края:</w:t>
            </w:r>
            <w:r w:rsidR="002F5BCA" w:rsidRPr="002F5BCA">
              <w:rPr>
                <w:rFonts w:ascii="Times New Roman" w:hAnsi="Times New Roman" w:cs="Times New Roman"/>
              </w:rPr>
              <w:t xml:space="preserve"> </w:t>
            </w:r>
            <w:r w:rsidRPr="009E735C">
              <w:rPr>
                <w:rFonts w:ascii="Times New Roman" w:hAnsi="Times New Roman" w:cs="Times New Roman"/>
              </w:rPr>
              <w:t>2015-201</w:t>
            </w:r>
            <w:r w:rsidR="00232D12" w:rsidRPr="002F5BCA">
              <w:rPr>
                <w:rFonts w:ascii="Times New Roman" w:hAnsi="Times New Roman" w:cs="Times New Roman"/>
              </w:rPr>
              <w:t>9</w:t>
            </w:r>
            <w:r w:rsidRPr="009E735C">
              <w:rPr>
                <w:rFonts w:ascii="Times New Roman" w:hAnsi="Times New Roman" w:cs="Times New Roman"/>
              </w:rPr>
              <w:t>гг./3,1 км</w:t>
            </w:r>
          </w:p>
        </w:tc>
        <w:tc>
          <w:tcPr>
            <w:tcW w:w="3260"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line="240" w:lineRule="exact"/>
            </w:pPr>
            <w:r w:rsidRPr="009E735C">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line="240" w:lineRule="exact"/>
              <w:jc w:val="center"/>
              <w:rPr>
                <w:rFonts w:ascii="Times New Roman" w:hAnsi="Times New Roman" w:cs="Times New Roman"/>
              </w:rPr>
            </w:pPr>
            <w:r w:rsidRPr="009E735C">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line="240" w:lineRule="exact"/>
              <w:jc w:val="center"/>
              <w:rPr>
                <w:rFonts w:ascii="Times New Roman" w:hAnsi="Times New Roman" w:cs="Times New Roman"/>
              </w:rPr>
            </w:pPr>
            <w:r w:rsidRPr="009E735C">
              <w:rPr>
                <w:rFonts w:ascii="Times New Roman" w:hAnsi="Times New Roman" w:cs="Times New Roman"/>
              </w:rPr>
              <w:t>х</w:t>
            </w:r>
          </w:p>
        </w:tc>
      </w:tr>
      <w:tr w:rsidR="00232D12" w:rsidRPr="009E735C" w:rsidTr="00232D12">
        <w:trPr>
          <w:trHeight w:val="1083"/>
        </w:trPr>
        <w:tc>
          <w:tcPr>
            <w:tcW w:w="568"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autoSpaceDE w:val="0"/>
              <w:autoSpaceDN w:val="0"/>
              <w:adjustRightInd w:val="0"/>
              <w:spacing w:after="0" w:line="240" w:lineRule="exact"/>
              <w:jc w:val="both"/>
              <w:rPr>
                <w:rFonts w:ascii="Times New Roman" w:hAnsi="Times New Roman" w:cs="Times New Roman"/>
              </w:rPr>
            </w:pPr>
            <w:r w:rsidRPr="009E735C">
              <w:rPr>
                <w:rFonts w:ascii="Times New Roman" w:hAnsi="Times New Roman" w:cs="Times New Roman"/>
              </w:rPr>
              <w:t>Подпрограмма 2</w:t>
            </w:r>
          </w:p>
          <w:p w:rsidR="009E735C" w:rsidRPr="009E735C" w:rsidRDefault="009E735C" w:rsidP="008215B4">
            <w:pPr>
              <w:autoSpaceDE w:val="0"/>
              <w:autoSpaceDN w:val="0"/>
              <w:adjustRightInd w:val="0"/>
              <w:spacing w:after="0" w:line="240" w:lineRule="exact"/>
              <w:jc w:val="both"/>
              <w:rPr>
                <w:rFonts w:ascii="Times New Roman" w:hAnsi="Times New Roman" w:cs="Times New Roman"/>
              </w:rPr>
            </w:pPr>
            <w:r w:rsidRPr="009E735C">
              <w:rPr>
                <w:rFonts w:ascii="Times New Roman" w:hAnsi="Times New Roman" w:cs="Times New Roman"/>
              </w:rPr>
              <w:t>«Обеспечение пожарной безопасности в Сарсинском городском поселении Октябрьского муниципального района Пермского края»</w:t>
            </w:r>
          </w:p>
        </w:tc>
        <w:tc>
          <w:tcPr>
            <w:tcW w:w="3260"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line="240" w:lineRule="exact"/>
            </w:pPr>
            <w:r w:rsidRPr="009E735C">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01.01.2015</w:t>
            </w:r>
          </w:p>
        </w:tc>
        <w:tc>
          <w:tcPr>
            <w:tcW w:w="1418" w:type="dxa"/>
            <w:tcBorders>
              <w:top w:val="single" w:sz="4" w:space="0" w:color="auto"/>
              <w:left w:val="single" w:sz="4" w:space="0" w:color="auto"/>
              <w:bottom w:val="single" w:sz="4" w:space="0" w:color="auto"/>
              <w:right w:val="single" w:sz="4" w:space="0" w:color="auto"/>
            </w:tcBorders>
            <w:vAlign w:val="center"/>
          </w:tcPr>
          <w:p w:rsidR="009E735C" w:rsidRPr="00232D12" w:rsidRDefault="009E735C" w:rsidP="00232D12">
            <w:pPr>
              <w:spacing w:after="0" w:line="240" w:lineRule="exact"/>
              <w:jc w:val="center"/>
              <w:rPr>
                <w:rFonts w:ascii="Times New Roman" w:hAnsi="Times New Roman"/>
                <w:lang w:val="en-US"/>
              </w:rPr>
            </w:pPr>
            <w:r w:rsidRPr="009E735C">
              <w:rPr>
                <w:rFonts w:ascii="Times New Roman" w:hAnsi="Times New Roman"/>
              </w:rPr>
              <w:t>31.12.201</w:t>
            </w:r>
            <w:r w:rsidR="00232D12">
              <w:rPr>
                <w:rFonts w:ascii="Times New Roman" w:hAnsi="Times New Roman"/>
                <w:lang w:val="en-US"/>
              </w:rPr>
              <w:t>9</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2F5BCA" w:rsidRDefault="002F5BCA" w:rsidP="008215B4">
            <w:pPr>
              <w:spacing w:line="240" w:lineRule="exact"/>
              <w:jc w:val="center"/>
              <w:rPr>
                <w:rFonts w:ascii="Times New Roman" w:hAnsi="Times New Roman" w:cs="Times New Roman"/>
                <w:lang w:val="en-US"/>
              </w:rPr>
            </w:pPr>
            <w:r>
              <w:rPr>
                <w:rFonts w:ascii="Times New Roman" w:hAnsi="Times New Roman" w:cs="Times New Roman"/>
                <w:lang w:val="en-US"/>
              </w:rPr>
              <w:t>18570,4</w:t>
            </w:r>
          </w:p>
        </w:tc>
        <w:tc>
          <w:tcPr>
            <w:tcW w:w="1559" w:type="dxa"/>
            <w:tcBorders>
              <w:top w:val="single" w:sz="4" w:space="0" w:color="auto"/>
              <w:left w:val="single" w:sz="4" w:space="0" w:color="auto"/>
              <w:bottom w:val="single" w:sz="4" w:space="0" w:color="auto"/>
              <w:right w:val="single" w:sz="4" w:space="0" w:color="auto"/>
            </w:tcBorders>
            <w:vAlign w:val="center"/>
          </w:tcPr>
          <w:p w:rsidR="009E735C" w:rsidRPr="002F5BCA" w:rsidRDefault="002F5BCA" w:rsidP="008215B4">
            <w:pPr>
              <w:spacing w:line="240" w:lineRule="exact"/>
              <w:jc w:val="center"/>
              <w:rPr>
                <w:rFonts w:ascii="Times New Roman" w:hAnsi="Times New Roman" w:cs="Times New Roman"/>
                <w:lang w:val="en-US"/>
              </w:rPr>
            </w:pPr>
            <w:r>
              <w:rPr>
                <w:rFonts w:ascii="Times New Roman" w:hAnsi="Times New Roman" w:cs="Times New Roman"/>
                <w:lang w:val="en-US"/>
              </w:rPr>
              <w:t>18570,4</w:t>
            </w:r>
          </w:p>
        </w:tc>
      </w:tr>
      <w:tr w:rsidR="002F5BCA" w:rsidRPr="009E735C" w:rsidTr="002F5BCA">
        <w:trPr>
          <w:trHeight w:val="916"/>
        </w:trPr>
        <w:tc>
          <w:tcPr>
            <w:tcW w:w="568" w:type="dxa"/>
            <w:tcBorders>
              <w:top w:val="single" w:sz="4" w:space="0" w:color="auto"/>
              <w:left w:val="single" w:sz="4" w:space="0" w:color="auto"/>
              <w:bottom w:val="single" w:sz="4" w:space="0" w:color="auto"/>
              <w:right w:val="single" w:sz="4" w:space="0" w:color="auto"/>
            </w:tcBorders>
          </w:tcPr>
          <w:p w:rsidR="002F5BCA" w:rsidRPr="009E735C" w:rsidRDefault="002F5BCA" w:rsidP="002F5BCA">
            <w:pPr>
              <w:spacing w:after="0" w:line="240" w:lineRule="exact"/>
              <w:jc w:val="center"/>
              <w:rPr>
                <w:rFonts w:ascii="Times New Roman" w:hAnsi="Times New Roman"/>
              </w:rPr>
            </w:pPr>
            <w:r w:rsidRPr="009E735C">
              <w:rPr>
                <w:rFonts w:ascii="Times New Roman" w:hAnsi="Times New Roman"/>
              </w:rPr>
              <w:t>2.1</w:t>
            </w:r>
          </w:p>
        </w:tc>
        <w:tc>
          <w:tcPr>
            <w:tcW w:w="5245" w:type="dxa"/>
            <w:tcBorders>
              <w:top w:val="single" w:sz="4" w:space="0" w:color="auto"/>
              <w:left w:val="single" w:sz="4" w:space="0" w:color="auto"/>
              <w:bottom w:val="single" w:sz="4" w:space="0" w:color="auto"/>
              <w:right w:val="single" w:sz="4" w:space="0" w:color="auto"/>
            </w:tcBorders>
          </w:tcPr>
          <w:p w:rsidR="002F5BCA" w:rsidRPr="009E735C" w:rsidRDefault="002F5BCA" w:rsidP="002F5BCA">
            <w:pPr>
              <w:autoSpaceDE w:val="0"/>
              <w:autoSpaceDN w:val="0"/>
              <w:adjustRightInd w:val="0"/>
              <w:spacing w:after="0" w:line="240" w:lineRule="exact"/>
              <w:rPr>
                <w:rFonts w:ascii="Times New Roman" w:hAnsi="Times New Roman" w:cs="Times New Roman"/>
              </w:rPr>
            </w:pPr>
            <w:r w:rsidRPr="009E735C">
              <w:rPr>
                <w:rFonts w:ascii="Times New Roman" w:hAnsi="Times New Roman" w:cs="Times New Roman"/>
              </w:rPr>
              <w:t>Основное мероприятие 2.1.</w:t>
            </w:r>
          </w:p>
          <w:p w:rsidR="002F5BCA" w:rsidRPr="009E735C" w:rsidRDefault="002F5BCA" w:rsidP="002F5BCA">
            <w:pPr>
              <w:autoSpaceDE w:val="0"/>
              <w:autoSpaceDN w:val="0"/>
              <w:adjustRightInd w:val="0"/>
              <w:spacing w:after="0" w:line="240" w:lineRule="exact"/>
              <w:rPr>
                <w:rFonts w:ascii="Times New Roman" w:hAnsi="Times New Roman" w:cs="Times New Roman"/>
              </w:rPr>
            </w:pPr>
            <w:r w:rsidRPr="009E735C">
              <w:rPr>
                <w:rFonts w:ascii="Times New Roman" w:hAnsi="Times New Roman"/>
              </w:rPr>
              <w:t>Обеспечение предупреждения и локализации пожаров на территории Сарсинского городского поселения</w:t>
            </w:r>
          </w:p>
        </w:tc>
        <w:tc>
          <w:tcPr>
            <w:tcW w:w="3260" w:type="dxa"/>
            <w:tcBorders>
              <w:top w:val="single" w:sz="4" w:space="0" w:color="auto"/>
              <w:left w:val="single" w:sz="4" w:space="0" w:color="auto"/>
              <w:bottom w:val="single" w:sz="4" w:space="0" w:color="auto"/>
              <w:right w:val="single" w:sz="4" w:space="0" w:color="auto"/>
            </w:tcBorders>
          </w:tcPr>
          <w:p w:rsidR="002F5BCA" w:rsidRPr="009E735C" w:rsidRDefault="002F5BCA" w:rsidP="002F5BCA">
            <w:pPr>
              <w:spacing w:line="240" w:lineRule="exact"/>
            </w:pPr>
            <w:r w:rsidRPr="009E735C">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vAlign w:val="center"/>
          </w:tcPr>
          <w:p w:rsidR="002F5BCA" w:rsidRPr="009E735C" w:rsidRDefault="002F5BCA" w:rsidP="002F5BCA">
            <w:pPr>
              <w:spacing w:after="0" w:line="240" w:lineRule="exact"/>
              <w:jc w:val="center"/>
              <w:rPr>
                <w:rFonts w:ascii="Times New Roman" w:hAnsi="Times New Roman"/>
              </w:rPr>
            </w:pPr>
            <w:r w:rsidRPr="009E735C">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2F5BCA" w:rsidRPr="009E735C" w:rsidRDefault="002F5BCA" w:rsidP="002F5BCA">
            <w:pPr>
              <w:spacing w:after="0" w:line="240" w:lineRule="exact"/>
              <w:jc w:val="center"/>
              <w:rPr>
                <w:rFonts w:ascii="Times New Roman" w:hAnsi="Times New Roman"/>
              </w:rPr>
            </w:pPr>
            <w:r w:rsidRPr="009E735C">
              <w:rPr>
                <w:rFonts w:ascii="Times New Roman" w:hAnsi="Times New Roman"/>
              </w:rPr>
              <w:t>01.01.2015</w:t>
            </w:r>
          </w:p>
        </w:tc>
        <w:tc>
          <w:tcPr>
            <w:tcW w:w="1418" w:type="dxa"/>
            <w:tcBorders>
              <w:top w:val="single" w:sz="4" w:space="0" w:color="auto"/>
              <w:left w:val="single" w:sz="4" w:space="0" w:color="auto"/>
              <w:bottom w:val="single" w:sz="4" w:space="0" w:color="auto"/>
              <w:right w:val="single" w:sz="4" w:space="0" w:color="auto"/>
            </w:tcBorders>
            <w:vAlign w:val="center"/>
          </w:tcPr>
          <w:p w:rsidR="002F5BCA" w:rsidRPr="00232D12" w:rsidRDefault="002F5BCA" w:rsidP="002F5BCA">
            <w:pPr>
              <w:spacing w:after="0" w:line="240" w:lineRule="exact"/>
              <w:jc w:val="center"/>
              <w:rPr>
                <w:rFonts w:ascii="Times New Roman" w:hAnsi="Times New Roman"/>
                <w:lang w:val="en-US"/>
              </w:rPr>
            </w:pPr>
            <w:r w:rsidRPr="009E735C">
              <w:rPr>
                <w:rFonts w:ascii="Times New Roman" w:hAnsi="Times New Roman"/>
              </w:rPr>
              <w:t>31.12.201</w:t>
            </w:r>
            <w:r>
              <w:rPr>
                <w:rFonts w:ascii="Times New Roman" w:hAnsi="Times New Roman"/>
                <w:lang w:val="en-US"/>
              </w:rPr>
              <w:t>9</w:t>
            </w:r>
          </w:p>
        </w:tc>
        <w:tc>
          <w:tcPr>
            <w:tcW w:w="992" w:type="dxa"/>
            <w:tcBorders>
              <w:top w:val="single" w:sz="4" w:space="0" w:color="auto"/>
              <w:left w:val="single" w:sz="4" w:space="0" w:color="auto"/>
              <w:bottom w:val="single" w:sz="4" w:space="0" w:color="auto"/>
              <w:right w:val="single" w:sz="4" w:space="0" w:color="auto"/>
            </w:tcBorders>
            <w:vAlign w:val="center"/>
          </w:tcPr>
          <w:p w:rsidR="002F5BCA" w:rsidRPr="002F5BCA" w:rsidRDefault="002F5BCA" w:rsidP="002F5BCA">
            <w:pPr>
              <w:spacing w:line="240" w:lineRule="exact"/>
              <w:jc w:val="center"/>
              <w:rPr>
                <w:rFonts w:ascii="Times New Roman" w:hAnsi="Times New Roman" w:cs="Times New Roman"/>
                <w:lang w:val="en-US"/>
              </w:rPr>
            </w:pPr>
            <w:r>
              <w:rPr>
                <w:rFonts w:ascii="Times New Roman" w:hAnsi="Times New Roman" w:cs="Times New Roman"/>
                <w:lang w:val="en-US"/>
              </w:rPr>
              <w:t>18570,4</w:t>
            </w:r>
          </w:p>
        </w:tc>
        <w:tc>
          <w:tcPr>
            <w:tcW w:w="1559" w:type="dxa"/>
            <w:tcBorders>
              <w:top w:val="single" w:sz="4" w:space="0" w:color="auto"/>
              <w:left w:val="single" w:sz="4" w:space="0" w:color="auto"/>
              <w:bottom w:val="single" w:sz="4" w:space="0" w:color="auto"/>
              <w:right w:val="single" w:sz="4" w:space="0" w:color="auto"/>
            </w:tcBorders>
            <w:vAlign w:val="center"/>
          </w:tcPr>
          <w:p w:rsidR="002F5BCA" w:rsidRPr="002F5BCA" w:rsidRDefault="002F5BCA" w:rsidP="002F5BCA">
            <w:pPr>
              <w:spacing w:line="240" w:lineRule="exact"/>
              <w:jc w:val="center"/>
              <w:rPr>
                <w:rFonts w:ascii="Times New Roman" w:hAnsi="Times New Roman" w:cs="Times New Roman"/>
                <w:lang w:val="en-US"/>
              </w:rPr>
            </w:pPr>
            <w:r>
              <w:rPr>
                <w:rFonts w:ascii="Times New Roman" w:hAnsi="Times New Roman" w:cs="Times New Roman"/>
                <w:lang w:val="en-US"/>
              </w:rPr>
              <w:t>18570,4</w:t>
            </w:r>
          </w:p>
        </w:tc>
      </w:tr>
      <w:tr w:rsidR="00232D12" w:rsidRPr="009E735C" w:rsidTr="002F5BCA">
        <w:trPr>
          <w:trHeight w:val="972"/>
        </w:trPr>
        <w:tc>
          <w:tcPr>
            <w:tcW w:w="568"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after="0" w:line="240" w:lineRule="exact"/>
              <w:jc w:val="cente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widowControl w:val="0"/>
              <w:autoSpaceDE w:val="0"/>
              <w:autoSpaceDN w:val="0"/>
              <w:adjustRightInd w:val="0"/>
              <w:spacing w:after="0" w:line="240" w:lineRule="exact"/>
              <w:rPr>
                <w:rFonts w:ascii="Times New Roman" w:hAnsi="Times New Roman" w:cs="Times New Roman"/>
              </w:rPr>
            </w:pPr>
            <w:r w:rsidRPr="009E735C">
              <w:rPr>
                <w:rFonts w:ascii="Times New Roman" w:hAnsi="Times New Roman" w:cs="Times New Roman"/>
              </w:rPr>
              <w:t>Результат:</w:t>
            </w:r>
          </w:p>
          <w:p w:rsidR="009E735C" w:rsidRPr="009E735C" w:rsidRDefault="009E735C" w:rsidP="002F5BCA">
            <w:pPr>
              <w:widowControl w:val="0"/>
              <w:autoSpaceDE w:val="0"/>
              <w:autoSpaceDN w:val="0"/>
              <w:adjustRightInd w:val="0"/>
              <w:spacing w:after="0" w:line="240" w:lineRule="exact"/>
              <w:rPr>
                <w:rFonts w:ascii="Times New Roman" w:hAnsi="Times New Roman" w:cs="Times New Roman"/>
              </w:rPr>
            </w:pPr>
            <w:r w:rsidRPr="009E735C">
              <w:rPr>
                <w:rFonts w:ascii="Times New Roman" w:hAnsi="Times New Roman" w:cs="Times New Roman"/>
              </w:rPr>
              <w:t>Организация и осуществление профилактики пожаров</w:t>
            </w:r>
            <w:r w:rsidR="002F5BCA">
              <w:rPr>
                <w:rFonts w:ascii="Times New Roman" w:hAnsi="Times New Roman" w:cs="Times New Roman"/>
              </w:rPr>
              <w:t xml:space="preserve">: </w:t>
            </w:r>
            <w:r w:rsidRPr="009E735C">
              <w:rPr>
                <w:rFonts w:ascii="Times New Roman" w:hAnsi="Times New Roman" w:cs="Times New Roman"/>
              </w:rPr>
              <w:t>2015-201</w:t>
            </w:r>
            <w:r w:rsidR="00232D12" w:rsidRPr="002F5BCA">
              <w:rPr>
                <w:rFonts w:ascii="Times New Roman" w:hAnsi="Times New Roman" w:cs="Times New Roman"/>
              </w:rPr>
              <w:t>9</w:t>
            </w:r>
            <w:r w:rsidRPr="009E735C">
              <w:rPr>
                <w:rFonts w:ascii="Times New Roman" w:hAnsi="Times New Roman" w:cs="Times New Roman"/>
              </w:rPr>
              <w:t>гг./4000 шт.</w:t>
            </w:r>
          </w:p>
        </w:tc>
        <w:tc>
          <w:tcPr>
            <w:tcW w:w="3260"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line="240" w:lineRule="exact"/>
            </w:pPr>
            <w:r w:rsidRPr="009E735C">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r w:rsidRPr="009E735C">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line="240" w:lineRule="exact"/>
              <w:jc w:val="center"/>
              <w:rPr>
                <w:rFonts w:ascii="Times New Roman" w:hAnsi="Times New Roman" w:cs="Times New Roman"/>
              </w:rPr>
            </w:pPr>
            <w:r w:rsidRPr="009E735C">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line="240" w:lineRule="exact"/>
              <w:jc w:val="center"/>
              <w:rPr>
                <w:rFonts w:ascii="Times New Roman" w:hAnsi="Times New Roman" w:cs="Times New Roman"/>
              </w:rPr>
            </w:pPr>
            <w:r w:rsidRPr="009E735C">
              <w:rPr>
                <w:rFonts w:ascii="Times New Roman" w:hAnsi="Times New Roman" w:cs="Times New Roman"/>
              </w:rPr>
              <w:t>х</w:t>
            </w:r>
          </w:p>
        </w:tc>
      </w:tr>
      <w:tr w:rsidR="00232D12" w:rsidRPr="009E735C" w:rsidTr="00232D12">
        <w:trPr>
          <w:trHeight w:val="254"/>
        </w:trPr>
        <w:tc>
          <w:tcPr>
            <w:tcW w:w="568"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after="0" w:line="240" w:lineRule="exact"/>
              <w:jc w:val="center"/>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autoSpaceDE w:val="0"/>
              <w:autoSpaceDN w:val="0"/>
              <w:adjustRightInd w:val="0"/>
              <w:spacing w:after="0" w:line="240" w:lineRule="exact"/>
              <w:jc w:val="center"/>
              <w:rPr>
                <w:rFonts w:ascii="Times New Roman" w:hAnsi="Times New Roman" w:cs="Times New Roman"/>
              </w:rPr>
            </w:pPr>
            <w:r w:rsidRPr="009E735C">
              <w:rPr>
                <w:rFonts w:ascii="Times New Roman" w:hAnsi="Times New Roman" w:cs="Times New Roman"/>
              </w:rPr>
              <w:t>Всего</w:t>
            </w:r>
          </w:p>
        </w:tc>
        <w:tc>
          <w:tcPr>
            <w:tcW w:w="3260" w:type="dxa"/>
            <w:tcBorders>
              <w:top w:val="single" w:sz="4" w:space="0" w:color="auto"/>
              <w:left w:val="single" w:sz="4" w:space="0" w:color="auto"/>
              <w:bottom w:val="single" w:sz="4" w:space="0" w:color="auto"/>
              <w:right w:val="single" w:sz="4" w:space="0" w:color="auto"/>
            </w:tcBorders>
          </w:tcPr>
          <w:p w:rsidR="009E735C" w:rsidRPr="009E735C" w:rsidRDefault="009E735C" w:rsidP="008215B4">
            <w:pPr>
              <w:spacing w:line="240" w:lineRule="exact"/>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9E735C" w:rsidRPr="009E735C" w:rsidRDefault="009E735C" w:rsidP="008215B4">
            <w:pPr>
              <w:spacing w:after="0" w:line="240" w:lineRule="exact"/>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9E735C" w:rsidRPr="002F5BCA" w:rsidRDefault="002F5BCA" w:rsidP="008215B4">
            <w:pPr>
              <w:spacing w:line="240" w:lineRule="exact"/>
              <w:jc w:val="center"/>
              <w:rPr>
                <w:rFonts w:ascii="Times New Roman" w:hAnsi="Times New Roman" w:cs="Times New Roman"/>
                <w:lang w:val="en-US"/>
              </w:rPr>
            </w:pPr>
            <w:r>
              <w:rPr>
                <w:rFonts w:ascii="Times New Roman" w:hAnsi="Times New Roman" w:cs="Times New Roman"/>
                <w:lang w:val="en-US"/>
              </w:rPr>
              <w:t>18639,7</w:t>
            </w:r>
          </w:p>
        </w:tc>
        <w:tc>
          <w:tcPr>
            <w:tcW w:w="1559" w:type="dxa"/>
            <w:tcBorders>
              <w:top w:val="single" w:sz="4" w:space="0" w:color="auto"/>
              <w:left w:val="single" w:sz="4" w:space="0" w:color="auto"/>
              <w:bottom w:val="single" w:sz="4" w:space="0" w:color="auto"/>
              <w:right w:val="single" w:sz="4" w:space="0" w:color="auto"/>
            </w:tcBorders>
            <w:vAlign w:val="center"/>
          </w:tcPr>
          <w:p w:rsidR="009E735C" w:rsidRPr="002F5BCA" w:rsidRDefault="002F5BCA" w:rsidP="008215B4">
            <w:pPr>
              <w:spacing w:line="240" w:lineRule="exact"/>
              <w:jc w:val="center"/>
              <w:rPr>
                <w:rFonts w:ascii="Times New Roman" w:hAnsi="Times New Roman" w:cs="Times New Roman"/>
                <w:lang w:val="en-US"/>
              </w:rPr>
            </w:pPr>
            <w:r>
              <w:rPr>
                <w:rFonts w:ascii="Times New Roman" w:hAnsi="Times New Roman" w:cs="Times New Roman"/>
                <w:lang w:val="en-US"/>
              </w:rPr>
              <w:t>18639,7</w:t>
            </w:r>
          </w:p>
        </w:tc>
      </w:tr>
    </w:tbl>
    <w:p w:rsidR="009E735C" w:rsidRDefault="009E735C" w:rsidP="009E735C">
      <w:pPr>
        <w:widowControl w:val="0"/>
        <w:autoSpaceDE w:val="0"/>
        <w:autoSpaceDN w:val="0"/>
        <w:adjustRightInd w:val="0"/>
        <w:spacing w:after="0" w:line="240" w:lineRule="exact"/>
        <w:ind w:left="3261"/>
        <w:rPr>
          <w:rFonts w:ascii="Times New Roman" w:hAnsi="Times New Roman" w:cs="Times New Roman"/>
          <w:sz w:val="28"/>
          <w:szCs w:val="28"/>
        </w:rPr>
        <w:sectPr w:rsidR="009E735C" w:rsidSect="00112D8A">
          <w:pgSz w:w="16838" w:h="11906" w:orient="landscape"/>
          <w:pgMar w:top="567" w:right="851" w:bottom="567" w:left="1134" w:header="709" w:footer="709" w:gutter="0"/>
          <w:cols w:space="708"/>
          <w:docGrid w:linePitch="360"/>
        </w:sectPr>
      </w:pPr>
    </w:p>
    <w:p w:rsidR="001A524F" w:rsidRPr="00DE70E8" w:rsidRDefault="001A524F"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DE70E8">
        <w:rPr>
          <w:rFonts w:ascii="Times New Roman" w:hAnsi="Times New Roman" w:cs="Times New Roman"/>
          <w:color w:val="000000" w:themeColor="text1"/>
        </w:rPr>
        <w:lastRenderedPageBreak/>
        <w:t>Приложение 2</w:t>
      </w:r>
    </w:p>
    <w:p w:rsidR="00923FDD" w:rsidRPr="00923FDD" w:rsidRDefault="00923FDD" w:rsidP="00923FDD">
      <w:pPr>
        <w:widowControl w:val="0"/>
        <w:autoSpaceDE w:val="0"/>
        <w:autoSpaceDN w:val="0"/>
        <w:adjustRightInd w:val="0"/>
        <w:spacing w:after="0" w:line="240" w:lineRule="exact"/>
        <w:ind w:left="5103"/>
        <w:rPr>
          <w:rFonts w:ascii="Times New Roman" w:hAnsi="Times New Roman" w:cs="Times New Roman"/>
        </w:rPr>
      </w:pPr>
      <w:r w:rsidRPr="00923FDD">
        <w:rPr>
          <w:rFonts w:ascii="Times New Roman" w:hAnsi="Times New Roman" w:cs="Times New Roman"/>
        </w:rPr>
        <w:t>к муниципальной программе</w:t>
      </w:r>
    </w:p>
    <w:p w:rsidR="00DE70E8" w:rsidRPr="00DE70E8" w:rsidRDefault="00923FDD" w:rsidP="00923FDD">
      <w:pPr>
        <w:widowControl w:val="0"/>
        <w:autoSpaceDE w:val="0"/>
        <w:autoSpaceDN w:val="0"/>
        <w:adjustRightInd w:val="0"/>
        <w:spacing w:after="0" w:line="240" w:lineRule="exact"/>
        <w:ind w:left="5103"/>
        <w:rPr>
          <w:rFonts w:ascii="Times New Roman" w:hAnsi="Times New Roman" w:cs="Times New Roman"/>
        </w:rPr>
      </w:pPr>
      <w:r w:rsidRPr="00923FDD">
        <w:rPr>
          <w:rFonts w:ascii="Times New Roman" w:hAnsi="Times New Roman" w:cs="Times New Roman"/>
        </w:rPr>
        <w:t xml:space="preserve">«Защита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CF65CC" w:rsidRPr="00DE70E8" w:rsidRDefault="00CF65CC"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DE70E8">
        <w:rPr>
          <w:rFonts w:ascii="Times New Roman" w:hAnsi="Times New Roman" w:cs="Times New Roman"/>
        </w:rPr>
        <w:t xml:space="preserve">от </w:t>
      </w:r>
      <w:r w:rsidR="008E3918" w:rsidRPr="00DE70E8">
        <w:rPr>
          <w:rFonts w:ascii="Times New Roman" w:hAnsi="Times New Roman" w:cs="Times New Roman"/>
        </w:rPr>
        <w:t>28</w:t>
      </w:r>
      <w:r w:rsidRPr="00DE70E8">
        <w:rPr>
          <w:rFonts w:ascii="Times New Roman" w:hAnsi="Times New Roman" w:cs="Times New Roman"/>
        </w:rPr>
        <w:t>.</w:t>
      </w:r>
      <w:r w:rsidR="008E3918" w:rsidRPr="00DE70E8">
        <w:rPr>
          <w:rFonts w:ascii="Times New Roman" w:hAnsi="Times New Roman" w:cs="Times New Roman"/>
        </w:rPr>
        <w:t>1</w:t>
      </w:r>
      <w:r w:rsidR="006D50BD" w:rsidRPr="00DE70E8">
        <w:rPr>
          <w:rFonts w:ascii="Times New Roman" w:hAnsi="Times New Roman" w:cs="Times New Roman"/>
        </w:rPr>
        <w:t>2</w:t>
      </w:r>
      <w:r w:rsidRPr="00DE70E8">
        <w:rPr>
          <w:rFonts w:ascii="Times New Roman" w:hAnsi="Times New Roman" w:cs="Times New Roman"/>
        </w:rPr>
        <w:t>.201</w:t>
      </w:r>
      <w:r w:rsidR="009D1DCA" w:rsidRPr="00DE70E8">
        <w:rPr>
          <w:rFonts w:ascii="Times New Roman" w:hAnsi="Times New Roman" w:cs="Times New Roman"/>
        </w:rPr>
        <w:t>6</w:t>
      </w:r>
      <w:r w:rsidRPr="00DE70E8">
        <w:rPr>
          <w:rFonts w:ascii="Times New Roman" w:hAnsi="Times New Roman" w:cs="Times New Roman"/>
        </w:rPr>
        <w:t xml:space="preserve"> №</w:t>
      </w:r>
      <w:r w:rsidR="0070608A">
        <w:rPr>
          <w:rFonts w:ascii="Times New Roman" w:hAnsi="Times New Roman" w:cs="Times New Roman"/>
        </w:rPr>
        <w:t xml:space="preserve"> 338</w:t>
      </w:r>
      <w:r w:rsidRPr="00DE70E8">
        <w:rPr>
          <w:rFonts w:ascii="Times New Roman" w:hAnsi="Times New Roman" w:cs="Times New Roman"/>
        </w:rPr>
        <w:t xml:space="preserve"> </w:t>
      </w:r>
    </w:p>
    <w:p w:rsidR="00F3762A" w:rsidRPr="00DE70E8" w:rsidRDefault="00F3762A" w:rsidP="001A524F">
      <w:pPr>
        <w:autoSpaceDE w:val="0"/>
        <w:autoSpaceDN w:val="0"/>
        <w:adjustRightInd w:val="0"/>
        <w:spacing w:after="0" w:line="240" w:lineRule="exact"/>
        <w:contextualSpacing/>
        <w:jc w:val="center"/>
        <w:outlineLvl w:val="0"/>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jc w:val="center"/>
        <w:rPr>
          <w:rFonts w:ascii="Times New Roman" w:hAnsi="Times New Roman" w:cs="Times New Roman"/>
        </w:rPr>
      </w:pPr>
      <w:bookmarkStart w:id="4" w:name="Par366"/>
      <w:bookmarkStart w:id="5" w:name="Par368"/>
      <w:bookmarkEnd w:id="4"/>
      <w:bookmarkEnd w:id="5"/>
      <w:r w:rsidRPr="008215B4">
        <w:rPr>
          <w:rFonts w:ascii="Times New Roman" w:hAnsi="Times New Roman" w:cs="Times New Roman"/>
        </w:rPr>
        <w:t>ПАСПОРТ</w:t>
      </w:r>
    </w:p>
    <w:p w:rsidR="008215B4" w:rsidRPr="008215B4" w:rsidRDefault="008215B4"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подпрограммы 1 «Предупреждение и ликвидация последствий чрезвычайных ситуаций и стихийных бедствий природного и техногенного характера»</w:t>
      </w:r>
    </w:p>
    <w:p w:rsidR="008215B4" w:rsidRPr="008215B4" w:rsidRDefault="008215B4" w:rsidP="008215B4">
      <w:pPr>
        <w:widowControl w:val="0"/>
        <w:autoSpaceDE w:val="0"/>
        <w:autoSpaceDN w:val="0"/>
        <w:adjustRightInd w:val="0"/>
        <w:spacing w:after="0" w:line="240" w:lineRule="exact"/>
        <w:jc w:val="center"/>
        <w:rPr>
          <w:rFonts w:ascii="Times New Roman" w:hAnsi="Times New Roman" w:cs="Times New Roman"/>
        </w:rPr>
      </w:pPr>
    </w:p>
    <w:tbl>
      <w:tblPr>
        <w:tblW w:w="10348" w:type="dxa"/>
        <w:tblInd w:w="-40" w:type="dxa"/>
        <w:tblLayout w:type="fixed"/>
        <w:tblCellMar>
          <w:top w:w="75" w:type="dxa"/>
          <w:left w:w="0" w:type="dxa"/>
          <w:bottom w:w="75" w:type="dxa"/>
          <w:right w:w="0" w:type="dxa"/>
        </w:tblCellMar>
        <w:tblLook w:val="0000" w:firstRow="0" w:lastRow="0" w:firstColumn="0" w:lastColumn="0" w:noHBand="0" w:noVBand="0"/>
      </w:tblPr>
      <w:tblGrid>
        <w:gridCol w:w="1702"/>
        <w:gridCol w:w="567"/>
        <w:gridCol w:w="1275"/>
        <w:gridCol w:w="1985"/>
        <w:gridCol w:w="567"/>
        <w:gridCol w:w="850"/>
        <w:gridCol w:w="851"/>
        <w:gridCol w:w="850"/>
        <w:gridCol w:w="851"/>
        <w:gridCol w:w="850"/>
      </w:tblGrid>
      <w:tr w:rsidR="00060A71" w:rsidRPr="008215B4" w:rsidTr="00A91727">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Ответственный исполнитель подпрограммы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060A71" w:rsidRPr="008215B4" w:rsidRDefault="00060A71" w:rsidP="00060A71">
            <w:pPr>
              <w:widowControl w:val="0"/>
              <w:autoSpaceDE w:val="0"/>
              <w:autoSpaceDN w:val="0"/>
              <w:adjustRightInd w:val="0"/>
              <w:spacing w:after="0" w:line="240" w:lineRule="exact"/>
              <w:ind w:firstLine="222"/>
              <w:jc w:val="both"/>
              <w:rPr>
                <w:rFonts w:ascii="Times New Roman" w:hAnsi="Times New Roman" w:cs="Times New Roman"/>
              </w:rPr>
            </w:pPr>
            <w:r w:rsidRPr="008215B4">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r>
      <w:tr w:rsidR="00060A71" w:rsidRPr="008215B4" w:rsidTr="00A91727">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Соисполнители подпрограммы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060A71" w:rsidRPr="008215B4" w:rsidRDefault="00060A71" w:rsidP="00060A71">
            <w:pPr>
              <w:widowControl w:val="0"/>
              <w:autoSpaceDE w:val="0"/>
              <w:autoSpaceDN w:val="0"/>
              <w:adjustRightInd w:val="0"/>
              <w:spacing w:after="0" w:line="240" w:lineRule="exact"/>
              <w:ind w:firstLine="222"/>
              <w:jc w:val="both"/>
              <w:rPr>
                <w:rFonts w:ascii="Times New Roman" w:hAnsi="Times New Roman" w:cs="Times New Roman"/>
              </w:rPr>
            </w:pPr>
            <w:r w:rsidRPr="008215B4">
              <w:rPr>
                <w:rFonts w:ascii="Times New Roman" w:hAnsi="Times New Roman" w:cs="Times New Roman"/>
              </w:rPr>
              <w:t>-</w:t>
            </w:r>
          </w:p>
        </w:tc>
      </w:tr>
      <w:tr w:rsidR="00060A71" w:rsidRPr="008215B4" w:rsidTr="00A91727">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Участники подпрограммы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060A71" w:rsidRPr="008215B4" w:rsidRDefault="00060A71" w:rsidP="00060A71">
            <w:pPr>
              <w:widowControl w:val="0"/>
              <w:autoSpaceDE w:val="0"/>
              <w:autoSpaceDN w:val="0"/>
              <w:adjustRightInd w:val="0"/>
              <w:spacing w:after="0" w:line="240" w:lineRule="exact"/>
              <w:ind w:firstLine="222"/>
              <w:jc w:val="both"/>
              <w:rPr>
                <w:rFonts w:ascii="Times New Roman" w:hAnsi="Times New Roman" w:cs="Times New Roman"/>
              </w:rPr>
            </w:pPr>
            <w:r w:rsidRPr="008215B4">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r>
      <w:tr w:rsidR="00060A71" w:rsidRPr="008215B4" w:rsidTr="00A91727">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Программно-целевые инструменты подпрограммы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060A71" w:rsidRPr="008215B4" w:rsidRDefault="00060A71" w:rsidP="00060A71">
            <w:pPr>
              <w:widowControl w:val="0"/>
              <w:autoSpaceDE w:val="0"/>
              <w:autoSpaceDN w:val="0"/>
              <w:adjustRightInd w:val="0"/>
              <w:spacing w:after="0" w:line="240" w:lineRule="exact"/>
              <w:ind w:firstLine="222"/>
              <w:jc w:val="both"/>
              <w:rPr>
                <w:rFonts w:ascii="Times New Roman" w:hAnsi="Times New Roman" w:cs="Times New Roman"/>
              </w:rPr>
            </w:pPr>
            <w:r w:rsidRPr="008215B4">
              <w:rPr>
                <w:rFonts w:ascii="Times New Roman" w:hAnsi="Times New Roman" w:cs="Times New Roman"/>
              </w:rPr>
              <w:t>Не предусмотрены</w:t>
            </w:r>
          </w:p>
        </w:tc>
      </w:tr>
      <w:tr w:rsidR="00060A71" w:rsidRPr="008215B4" w:rsidTr="00A91727">
        <w:trPr>
          <w:trHeight w:val="1203"/>
        </w:trPr>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Цели подпрограммы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060A71" w:rsidRPr="008215B4" w:rsidRDefault="00060A71" w:rsidP="00060A71">
            <w:pPr>
              <w:autoSpaceDE w:val="0"/>
              <w:autoSpaceDN w:val="0"/>
              <w:adjustRightInd w:val="0"/>
              <w:spacing w:after="0" w:line="240" w:lineRule="exact"/>
              <w:ind w:firstLine="222"/>
              <w:contextualSpacing/>
              <w:jc w:val="both"/>
              <w:rPr>
                <w:rFonts w:ascii="Times New Roman" w:hAnsi="Times New Roman" w:cs="Times New Roman"/>
              </w:rPr>
            </w:pPr>
            <w:r w:rsidRPr="008215B4">
              <w:rPr>
                <w:rFonts w:ascii="Times New Roman" w:hAnsi="Times New Roman" w:cs="Times New Roman"/>
              </w:rPr>
              <w:t>1. П</w:t>
            </w:r>
            <w:r w:rsidRPr="008215B4">
              <w:rPr>
                <w:rFonts w:ascii="Times New Roman" w:hAnsi="Times New Roman" w:cs="Times New Roman"/>
                <w:color w:val="000000" w:themeColor="text1"/>
              </w:rPr>
              <w:t>овышение уровня защищенности населения и территории Сарсинского городского поселения Октябрьского муниципального района Пермского края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060A71" w:rsidRPr="008215B4" w:rsidTr="00A91727">
        <w:trPr>
          <w:trHeight w:val="353"/>
        </w:trPr>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Задачи подпрограммы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060A71" w:rsidRPr="008215B4" w:rsidRDefault="00060A71" w:rsidP="00060A71">
            <w:pPr>
              <w:pStyle w:val="a8"/>
              <w:numPr>
                <w:ilvl w:val="0"/>
                <w:numId w:val="12"/>
              </w:numPr>
              <w:autoSpaceDE w:val="0"/>
              <w:autoSpaceDN w:val="0"/>
              <w:adjustRightInd w:val="0"/>
              <w:spacing w:after="0" w:line="240" w:lineRule="exact"/>
              <w:ind w:left="0" w:firstLine="222"/>
              <w:jc w:val="both"/>
              <w:rPr>
                <w:rFonts w:ascii="Times New Roman" w:hAnsi="Times New Roman" w:cs="Times New Roman"/>
              </w:rPr>
            </w:pPr>
            <w:r w:rsidRPr="008215B4">
              <w:rPr>
                <w:rFonts w:ascii="Times New Roman" w:hAnsi="Times New Roman" w:cs="Times New Roman"/>
                <w:color w:val="000000" w:themeColor="text1"/>
              </w:rPr>
              <w:t>Обеспечение мероприятий, направленных на предупреждение и ликвидацию чрезвычайных ситуаций природного и техногенного характера, пожаров и происшествий на водных объектах.</w:t>
            </w:r>
          </w:p>
        </w:tc>
      </w:tr>
      <w:tr w:rsidR="00060A71" w:rsidRPr="008215B4" w:rsidTr="00A91727">
        <w:trPr>
          <w:trHeight w:val="920"/>
        </w:trPr>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Ожидаемые результаты реализации подпрограммы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060A71" w:rsidRPr="008215B4" w:rsidRDefault="00060A71" w:rsidP="00060A71">
            <w:pPr>
              <w:autoSpaceDE w:val="0"/>
              <w:autoSpaceDN w:val="0"/>
              <w:adjustRightInd w:val="0"/>
              <w:spacing w:after="0" w:line="240" w:lineRule="exact"/>
              <w:ind w:firstLine="222"/>
              <w:contextualSpacing/>
              <w:jc w:val="both"/>
              <w:rPr>
                <w:rFonts w:ascii="Times New Roman" w:hAnsi="Times New Roman" w:cs="Times New Roman"/>
              </w:rPr>
            </w:pPr>
            <w:r w:rsidRPr="008215B4">
              <w:rPr>
                <w:rFonts w:ascii="Times New Roman" w:hAnsi="Times New Roman" w:cs="Times New Roman"/>
              </w:rPr>
              <w:t>1. Устройство защитных противопожарных минерализованных полос, сопряженных с лесным массивом в Сарсинском городском поселении Октябрьского муниципального района Пермского края, протяженностью 3,1 км.</w:t>
            </w:r>
          </w:p>
        </w:tc>
      </w:tr>
      <w:tr w:rsidR="00060A71" w:rsidRPr="008215B4" w:rsidTr="00A91727">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Этапы и сроки реализации подпрограммы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060A71" w:rsidRPr="008215B4" w:rsidRDefault="00060A71" w:rsidP="00060A71">
            <w:pPr>
              <w:widowControl w:val="0"/>
              <w:autoSpaceDE w:val="0"/>
              <w:autoSpaceDN w:val="0"/>
              <w:adjustRightInd w:val="0"/>
              <w:spacing w:after="0" w:line="240" w:lineRule="exact"/>
              <w:ind w:firstLine="222"/>
              <w:rPr>
                <w:rFonts w:ascii="Times New Roman" w:hAnsi="Times New Roman" w:cs="Times New Roman"/>
              </w:rPr>
            </w:pPr>
            <w:r w:rsidRPr="008215B4">
              <w:rPr>
                <w:rFonts w:ascii="Times New Roman" w:hAnsi="Times New Roman" w:cs="Times New Roman"/>
              </w:rPr>
              <w:t>2015-201</w:t>
            </w:r>
            <w:r>
              <w:rPr>
                <w:rFonts w:ascii="Times New Roman" w:hAnsi="Times New Roman" w:cs="Times New Roman"/>
              </w:rPr>
              <w:t xml:space="preserve">9 </w:t>
            </w:r>
            <w:r w:rsidRPr="008215B4">
              <w:rPr>
                <w:rFonts w:ascii="Times New Roman" w:hAnsi="Times New Roman" w:cs="Times New Roman"/>
              </w:rPr>
              <w:t>годы</w:t>
            </w:r>
          </w:p>
        </w:tc>
      </w:tr>
      <w:tr w:rsidR="00060A71" w:rsidRPr="008215B4" w:rsidTr="00A91727">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 п/п</w:t>
            </w:r>
          </w:p>
        </w:tc>
        <w:tc>
          <w:tcPr>
            <w:tcW w:w="326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Ед. изм.</w:t>
            </w:r>
          </w:p>
        </w:tc>
        <w:tc>
          <w:tcPr>
            <w:tcW w:w="4252" w:type="dxa"/>
            <w:gridSpan w:val="5"/>
            <w:tcBorders>
              <w:top w:val="single" w:sz="4" w:space="0" w:color="auto"/>
              <w:left w:val="single" w:sz="4" w:space="0" w:color="auto"/>
              <w:bottom w:val="single" w:sz="4" w:space="0" w:color="auto"/>
              <w:right w:val="single" w:sz="4" w:space="0" w:color="auto"/>
            </w:tcBorders>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Плановое значение целевого показателя</w:t>
            </w:r>
          </w:p>
        </w:tc>
      </w:tr>
      <w:tr w:rsidR="00060A71" w:rsidRPr="008215B4" w:rsidTr="00A91727">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both"/>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both"/>
              <w:rPr>
                <w:rFonts w:ascii="Times New Roman" w:hAnsi="Times New Roman" w:cs="Times New Roman"/>
              </w:rPr>
            </w:pPr>
          </w:p>
        </w:tc>
        <w:tc>
          <w:tcPr>
            <w:tcW w:w="326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both"/>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2017г.</w:t>
            </w:r>
          </w:p>
        </w:tc>
        <w:tc>
          <w:tcPr>
            <w:tcW w:w="851" w:type="dxa"/>
            <w:tcBorders>
              <w:top w:val="single" w:sz="4" w:space="0" w:color="auto"/>
              <w:left w:val="single" w:sz="4" w:space="0" w:color="auto"/>
              <w:bottom w:val="single" w:sz="4" w:space="0" w:color="auto"/>
              <w:right w:val="single" w:sz="4" w:space="0" w:color="auto"/>
            </w:tcBorders>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2018г.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060A71">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w:t>
            </w:r>
            <w:r>
              <w:rPr>
                <w:rFonts w:ascii="Times New Roman" w:hAnsi="Times New Roman" w:cs="Times New Roman"/>
              </w:rPr>
              <w:t>9</w:t>
            </w:r>
            <w:r w:rsidRPr="008215B4">
              <w:rPr>
                <w:rFonts w:ascii="Times New Roman" w:hAnsi="Times New Roman" w:cs="Times New Roman"/>
              </w:rPr>
              <w:t>г.</w:t>
            </w:r>
          </w:p>
        </w:tc>
      </w:tr>
      <w:tr w:rsidR="00060A71" w:rsidRPr="008215B4" w:rsidTr="00A91727">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A71" w:rsidRPr="008215B4" w:rsidRDefault="00060A71" w:rsidP="008215B4">
            <w:pPr>
              <w:widowControl w:val="0"/>
              <w:autoSpaceDE w:val="0"/>
              <w:autoSpaceDN w:val="0"/>
              <w:adjustRightInd w:val="0"/>
              <w:spacing w:after="0" w:line="240" w:lineRule="exac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1.</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A71" w:rsidRPr="008215B4" w:rsidRDefault="00060A71"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Протяженность  минерализованной полосы, сопряженной с лесным массивом в населенных пунктах Сарсинского городского поселения Октябрьского муниципального района Пермского края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км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A71" w:rsidRPr="008215B4" w:rsidRDefault="00060A71"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3,1</w:t>
            </w:r>
          </w:p>
        </w:tc>
      </w:tr>
    </w:tbl>
    <w:p w:rsidR="008215B4" w:rsidRPr="008D3A4C" w:rsidRDefault="008215B4" w:rsidP="008215B4">
      <w:pPr>
        <w:widowControl w:val="0"/>
        <w:autoSpaceDE w:val="0"/>
        <w:autoSpaceDN w:val="0"/>
        <w:adjustRightInd w:val="0"/>
        <w:spacing w:after="0" w:line="240" w:lineRule="auto"/>
        <w:jc w:val="center"/>
        <w:outlineLvl w:val="2"/>
        <w:rPr>
          <w:rFonts w:ascii="Calibri" w:hAnsi="Calibri" w:cs="Calibri"/>
        </w:rPr>
      </w:pPr>
    </w:p>
    <w:tbl>
      <w:tblPr>
        <w:tblStyle w:val="a7"/>
        <w:tblW w:w="0" w:type="auto"/>
        <w:tblLayout w:type="fixed"/>
        <w:tblLook w:val="04A0" w:firstRow="1" w:lastRow="0" w:firstColumn="1" w:lastColumn="0" w:noHBand="0" w:noVBand="1"/>
      </w:tblPr>
      <w:tblGrid>
        <w:gridCol w:w="1809"/>
        <w:gridCol w:w="2410"/>
        <w:gridCol w:w="992"/>
        <w:gridCol w:w="993"/>
        <w:gridCol w:w="992"/>
        <w:gridCol w:w="992"/>
        <w:gridCol w:w="992"/>
        <w:gridCol w:w="1134"/>
      </w:tblGrid>
      <w:tr w:rsidR="008215B4" w:rsidRPr="008D3A4C" w:rsidTr="00A91727">
        <w:trPr>
          <w:trHeight w:val="329"/>
        </w:trPr>
        <w:tc>
          <w:tcPr>
            <w:tcW w:w="1809" w:type="dxa"/>
            <w:vMerge w:val="restart"/>
            <w:vAlign w:val="center"/>
          </w:tcPr>
          <w:p w:rsidR="008215B4" w:rsidRPr="008D3A4C" w:rsidRDefault="008215B4" w:rsidP="008215B4">
            <w:pPr>
              <w:widowControl w:val="0"/>
              <w:autoSpaceDE w:val="0"/>
              <w:autoSpaceDN w:val="0"/>
              <w:adjustRightInd w:val="0"/>
              <w:outlineLvl w:val="2"/>
              <w:rPr>
                <w:rFonts w:ascii="Calibri" w:hAnsi="Calibri" w:cs="Calibri"/>
              </w:rPr>
            </w:pPr>
            <w:r w:rsidRPr="008D3A4C">
              <w:rPr>
                <w:rFonts w:ascii="Times New Roman" w:hAnsi="Times New Roman" w:cs="Times New Roman"/>
              </w:rPr>
              <w:t>Объемы и источники финансирования программы</w:t>
            </w:r>
          </w:p>
        </w:tc>
        <w:tc>
          <w:tcPr>
            <w:tcW w:w="2410" w:type="dxa"/>
            <w:vMerge w:val="restart"/>
          </w:tcPr>
          <w:p w:rsidR="008215B4" w:rsidRPr="008D3A4C" w:rsidRDefault="008215B4" w:rsidP="008215B4">
            <w:pPr>
              <w:widowControl w:val="0"/>
              <w:autoSpaceDE w:val="0"/>
              <w:autoSpaceDN w:val="0"/>
              <w:adjustRightInd w:val="0"/>
              <w:jc w:val="center"/>
              <w:outlineLvl w:val="2"/>
              <w:rPr>
                <w:rFonts w:ascii="Calibri" w:hAnsi="Calibri" w:cs="Calibri"/>
              </w:rPr>
            </w:pPr>
            <w:r w:rsidRPr="008D3A4C">
              <w:rPr>
                <w:rFonts w:ascii="Times New Roman" w:hAnsi="Times New Roman" w:cs="Times New Roman"/>
              </w:rPr>
              <w:t>Источники финансирования</w:t>
            </w:r>
          </w:p>
        </w:tc>
        <w:tc>
          <w:tcPr>
            <w:tcW w:w="6095" w:type="dxa"/>
            <w:gridSpan w:val="6"/>
          </w:tcPr>
          <w:p w:rsidR="008215B4" w:rsidRPr="008D3A4C" w:rsidRDefault="008215B4" w:rsidP="008215B4">
            <w:pPr>
              <w:widowControl w:val="0"/>
              <w:autoSpaceDE w:val="0"/>
              <w:autoSpaceDN w:val="0"/>
              <w:adjustRightInd w:val="0"/>
              <w:jc w:val="center"/>
              <w:outlineLvl w:val="2"/>
              <w:rPr>
                <w:rFonts w:ascii="Calibri" w:hAnsi="Calibri" w:cs="Calibri"/>
              </w:rPr>
            </w:pPr>
            <w:r w:rsidRPr="008D3A4C">
              <w:rPr>
                <w:rFonts w:ascii="Times New Roman" w:hAnsi="Times New Roman" w:cs="Times New Roman"/>
              </w:rPr>
              <w:t>Расходы (тыс. руб.)</w:t>
            </w:r>
          </w:p>
        </w:tc>
      </w:tr>
      <w:tr w:rsidR="008215B4" w:rsidRPr="008D3A4C" w:rsidTr="008215B4">
        <w:trPr>
          <w:trHeight w:val="353"/>
        </w:trPr>
        <w:tc>
          <w:tcPr>
            <w:tcW w:w="1809" w:type="dxa"/>
            <w:vMerge/>
          </w:tcPr>
          <w:p w:rsidR="008215B4" w:rsidRPr="008D3A4C" w:rsidRDefault="008215B4" w:rsidP="008215B4">
            <w:pPr>
              <w:widowControl w:val="0"/>
              <w:autoSpaceDE w:val="0"/>
              <w:autoSpaceDN w:val="0"/>
              <w:adjustRightInd w:val="0"/>
              <w:jc w:val="center"/>
              <w:outlineLvl w:val="2"/>
              <w:rPr>
                <w:rFonts w:ascii="Calibri" w:hAnsi="Calibri" w:cs="Calibri"/>
              </w:rPr>
            </w:pPr>
          </w:p>
        </w:tc>
        <w:tc>
          <w:tcPr>
            <w:tcW w:w="2410" w:type="dxa"/>
            <w:vMerge/>
          </w:tcPr>
          <w:p w:rsidR="008215B4" w:rsidRPr="008D3A4C" w:rsidRDefault="008215B4" w:rsidP="008215B4">
            <w:pPr>
              <w:widowControl w:val="0"/>
              <w:autoSpaceDE w:val="0"/>
              <w:autoSpaceDN w:val="0"/>
              <w:adjustRightInd w:val="0"/>
              <w:jc w:val="center"/>
              <w:outlineLvl w:val="2"/>
              <w:rPr>
                <w:rFonts w:ascii="Calibri" w:hAnsi="Calibri" w:cs="Calibri"/>
              </w:rPr>
            </w:pPr>
          </w:p>
        </w:tc>
        <w:tc>
          <w:tcPr>
            <w:tcW w:w="992" w:type="dxa"/>
            <w:vAlign w:val="center"/>
          </w:tcPr>
          <w:p w:rsidR="008215B4" w:rsidRPr="008D3A4C" w:rsidRDefault="008215B4" w:rsidP="008215B4">
            <w:pPr>
              <w:widowControl w:val="0"/>
              <w:autoSpaceDE w:val="0"/>
              <w:autoSpaceDN w:val="0"/>
              <w:adjustRightInd w:val="0"/>
              <w:jc w:val="center"/>
              <w:outlineLvl w:val="2"/>
              <w:rPr>
                <w:rFonts w:ascii="Times New Roman" w:hAnsi="Times New Roman" w:cs="Times New Roman"/>
              </w:rPr>
            </w:pPr>
            <w:r w:rsidRPr="008D3A4C">
              <w:rPr>
                <w:rFonts w:ascii="Times New Roman" w:hAnsi="Times New Roman" w:cs="Times New Roman"/>
              </w:rPr>
              <w:t>2015г.</w:t>
            </w:r>
          </w:p>
        </w:tc>
        <w:tc>
          <w:tcPr>
            <w:tcW w:w="993" w:type="dxa"/>
            <w:vAlign w:val="center"/>
          </w:tcPr>
          <w:p w:rsidR="008215B4" w:rsidRPr="008D3A4C" w:rsidRDefault="008215B4" w:rsidP="008215B4">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2016г.</w:t>
            </w:r>
          </w:p>
        </w:tc>
        <w:tc>
          <w:tcPr>
            <w:tcW w:w="992" w:type="dxa"/>
            <w:vAlign w:val="center"/>
          </w:tcPr>
          <w:p w:rsidR="008215B4" w:rsidRPr="008D3A4C" w:rsidRDefault="008215B4" w:rsidP="008215B4">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2017г.</w:t>
            </w:r>
          </w:p>
        </w:tc>
        <w:tc>
          <w:tcPr>
            <w:tcW w:w="992" w:type="dxa"/>
            <w:vAlign w:val="center"/>
          </w:tcPr>
          <w:p w:rsidR="008215B4" w:rsidRPr="008D3A4C" w:rsidRDefault="008215B4" w:rsidP="008215B4">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2018г.</w:t>
            </w:r>
          </w:p>
        </w:tc>
        <w:tc>
          <w:tcPr>
            <w:tcW w:w="992" w:type="dxa"/>
            <w:vAlign w:val="center"/>
          </w:tcPr>
          <w:p w:rsidR="008215B4" w:rsidRPr="008D3A4C" w:rsidRDefault="008215B4" w:rsidP="008215B4">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2019г.</w:t>
            </w:r>
          </w:p>
        </w:tc>
        <w:tc>
          <w:tcPr>
            <w:tcW w:w="1134" w:type="dxa"/>
            <w:vAlign w:val="center"/>
          </w:tcPr>
          <w:p w:rsidR="008215B4" w:rsidRPr="008D3A4C" w:rsidRDefault="008215B4" w:rsidP="008215B4">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Итого</w:t>
            </w:r>
          </w:p>
        </w:tc>
      </w:tr>
      <w:tr w:rsidR="008215B4" w:rsidRPr="008D3A4C" w:rsidTr="00E426AA">
        <w:trPr>
          <w:trHeight w:val="306"/>
        </w:trPr>
        <w:tc>
          <w:tcPr>
            <w:tcW w:w="1809" w:type="dxa"/>
            <w:vMerge/>
          </w:tcPr>
          <w:p w:rsidR="008215B4" w:rsidRPr="008D3A4C" w:rsidRDefault="008215B4" w:rsidP="008215B4">
            <w:pPr>
              <w:widowControl w:val="0"/>
              <w:autoSpaceDE w:val="0"/>
              <w:autoSpaceDN w:val="0"/>
              <w:adjustRightInd w:val="0"/>
              <w:jc w:val="center"/>
              <w:outlineLvl w:val="2"/>
              <w:rPr>
                <w:rFonts w:ascii="Calibri" w:hAnsi="Calibri" w:cs="Calibri"/>
              </w:rPr>
            </w:pPr>
          </w:p>
        </w:tc>
        <w:tc>
          <w:tcPr>
            <w:tcW w:w="2410" w:type="dxa"/>
            <w:vAlign w:val="center"/>
          </w:tcPr>
          <w:p w:rsidR="008215B4" w:rsidRPr="008D3A4C" w:rsidRDefault="008215B4" w:rsidP="008215B4">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Всего, в том числе:</w:t>
            </w:r>
          </w:p>
        </w:tc>
        <w:tc>
          <w:tcPr>
            <w:tcW w:w="992" w:type="dxa"/>
            <w:vAlign w:val="center"/>
          </w:tcPr>
          <w:p w:rsidR="008215B4" w:rsidRPr="00C70393" w:rsidRDefault="00C70393" w:rsidP="00E426AA">
            <w:pPr>
              <w:jc w:val="center"/>
              <w:rPr>
                <w:rFonts w:ascii="Times New Roman" w:hAnsi="Times New Roman" w:cs="Times New Roman"/>
                <w:lang w:val="en-US"/>
              </w:rPr>
            </w:pPr>
            <w:r>
              <w:rPr>
                <w:rFonts w:ascii="Times New Roman" w:hAnsi="Times New Roman" w:cs="Times New Roman"/>
              </w:rPr>
              <w:t>19</w:t>
            </w:r>
            <w:r>
              <w:rPr>
                <w:rFonts w:ascii="Times New Roman" w:hAnsi="Times New Roman" w:cs="Times New Roman"/>
                <w:lang w:val="en-US"/>
              </w:rPr>
              <w:t>,4</w:t>
            </w:r>
          </w:p>
        </w:tc>
        <w:tc>
          <w:tcPr>
            <w:tcW w:w="993" w:type="dxa"/>
            <w:vAlign w:val="center"/>
          </w:tcPr>
          <w:p w:rsidR="008215B4" w:rsidRPr="00C70393" w:rsidRDefault="00C70393" w:rsidP="00E426AA">
            <w:pPr>
              <w:jc w:val="center"/>
              <w:rPr>
                <w:rFonts w:ascii="Times New Roman" w:hAnsi="Times New Roman" w:cs="Times New Roman"/>
                <w:lang w:val="en-US"/>
              </w:rPr>
            </w:pPr>
            <w:r>
              <w:rPr>
                <w:rFonts w:ascii="Times New Roman" w:hAnsi="Times New Roman" w:cs="Times New Roman"/>
                <w:lang w:val="en-US"/>
              </w:rPr>
              <w:t>14,0</w:t>
            </w:r>
          </w:p>
        </w:tc>
        <w:tc>
          <w:tcPr>
            <w:tcW w:w="992" w:type="dxa"/>
            <w:vAlign w:val="center"/>
          </w:tcPr>
          <w:p w:rsidR="008215B4" w:rsidRPr="00C70393" w:rsidRDefault="00C70393" w:rsidP="00E426AA">
            <w:pPr>
              <w:spacing w:line="240" w:lineRule="exact"/>
              <w:jc w:val="center"/>
              <w:rPr>
                <w:rFonts w:ascii="Times New Roman" w:hAnsi="Times New Roman" w:cs="Times New Roman"/>
                <w:lang w:val="en-US"/>
              </w:rPr>
            </w:pPr>
            <w:r>
              <w:rPr>
                <w:rFonts w:ascii="Times New Roman" w:hAnsi="Times New Roman" w:cs="Times New Roman"/>
                <w:lang w:val="en-US"/>
              </w:rPr>
              <w:t>11,1</w:t>
            </w:r>
          </w:p>
        </w:tc>
        <w:tc>
          <w:tcPr>
            <w:tcW w:w="992" w:type="dxa"/>
            <w:vAlign w:val="center"/>
          </w:tcPr>
          <w:p w:rsidR="008215B4" w:rsidRPr="00C70393" w:rsidRDefault="00C70393" w:rsidP="00E426AA">
            <w:pPr>
              <w:spacing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vAlign w:val="center"/>
          </w:tcPr>
          <w:p w:rsidR="008215B4" w:rsidRPr="00C70393" w:rsidRDefault="00C70393" w:rsidP="00E426AA">
            <w:pPr>
              <w:spacing w:line="240" w:lineRule="exact"/>
              <w:jc w:val="center"/>
              <w:rPr>
                <w:rFonts w:ascii="Times New Roman" w:hAnsi="Times New Roman" w:cs="Times New Roman"/>
                <w:lang w:val="en-US"/>
              </w:rPr>
            </w:pPr>
            <w:r>
              <w:rPr>
                <w:rFonts w:ascii="Times New Roman" w:hAnsi="Times New Roman" w:cs="Times New Roman"/>
                <w:lang w:val="en-US"/>
              </w:rPr>
              <w:t>12,8</w:t>
            </w:r>
          </w:p>
        </w:tc>
        <w:tc>
          <w:tcPr>
            <w:tcW w:w="1134" w:type="dxa"/>
            <w:vAlign w:val="center"/>
          </w:tcPr>
          <w:p w:rsidR="008215B4" w:rsidRPr="009B5471" w:rsidRDefault="00C70393" w:rsidP="00E426AA">
            <w:pPr>
              <w:widowControl w:val="0"/>
              <w:autoSpaceDE w:val="0"/>
              <w:autoSpaceDN w:val="0"/>
              <w:adjustRightInd w:val="0"/>
              <w:spacing w:line="240" w:lineRule="exact"/>
              <w:jc w:val="center"/>
              <w:rPr>
                <w:rFonts w:ascii="Times New Roman" w:hAnsi="Times New Roman" w:cs="Times New Roman"/>
                <w:lang w:val="en-US"/>
              </w:rPr>
            </w:pPr>
            <w:r>
              <w:rPr>
                <w:rFonts w:ascii="Times New Roman" w:hAnsi="Times New Roman" w:cs="Times New Roman"/>
                <w:lang w:val="en-US"/>
              </w:rPr>
              <w:t>69,3</w:t>
            </w:r>
          </w:p>
        </w:tc>
      </w:tr>
      <w:tr w:rsidR="00C70393" w:rsidRPr="008D3A4C" w:rsidTr="00E426AA">
        <w:trPr>
          <w:trHeight w:val="525"/>
        </w:trPr>
        <w:tc>
          <w:tcPr>
            <w:tcW w:w="1809" w:type="dxa"/>
            <w:vMerge/>
          </w:tcPr>
          <w:p w:rsidR="00C70393" w:rsidRPr="008D3A4C" w:rsidRDefault="00C70393" w:rsidP="00C70393">
            <w:pPr>
              <w:widowControl w:val="0"/>
              <w:autoSpaceDE w:val="0"/>
              <w:autoSpaceDN w:val="0"/>
              <w:adjustRightInd w:val="0"/>
              <w:jc w:val="center"/>
              <w:outlineLvl w:val="2"/>
              <w:rPr>
                <w:rFonts w:ascii="Calibri" w:hAnsi="Calibri" w:cs="Calibri"/>
              </w:rPr>
            </w:pPr>
          </w:p>
        </w:tc>
        <w:tc>
          <w:tcPr>
            <w:tcW w:w="2410" w:type="dxa"/>
            <w:vAlign w:val="center"/>
          </w:tcPr>
          <w:p w:rsidR="00C70393" w:rsidRPr="008D3A4C" w:rsidRDefault="00C70393" w:rsidP="00C70393">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Бюджет Сарсинского городского поселения</w:t>
            </w:r>
          </w:p>
        </w:tc>
        <w:tc>
          <w:tcPr>
            <w:tcW w:w="992" w:type="dxa"/>
            <w:vAlign w:val="center"/>
          </w:tcPr>
          <w:p w:rsidR="00C70393" w:rsidRPr="00C70393" w:rsidRDefault="00C70393" w:rsidP="00E426AA">
            <w:pPr>
              <w:jc w:val="center"/>
              <w:rPr>
                <w:rFonts w:ascii="Times New Roman" w:hAnsi="Times New Roman" w:cs="Times New Roman"/>
                <w:lang w:val="en-US"/>
              </w:rPr>
            </w:pPr>
            <w:r>
              <w:rPr>
                <w:rFonts w:ascii="Times New Roman" w:hAnsi="Times New Roman" w:cs="Times New Roman"/>
              </w:rPr>
              <w:t>19</w:t>
            </w:r>
            <w:r>
              <w:rPr>
                <w:rFonts w:ascii="Times New Roman" w:hAnsi="Times New Roman" w:cs="Times New Roman"/>
                <w:lang w:val="en-US"/>
              </w:rPr>
              <w:t>,4</w:t>
            </w:r>
          </w:p>
        </w:tc>
        <w:tc>
          <w:tcPr>
            <w:tcW w:w="993" w:type="dxa"/>
            <w:vAlign w:val="center"/>
          </w:tcPr>
          <w:p w:rsidR="00C70393" w:rsidRPr="00C70393" w:rsidRDefault="00C70393" w:rsidP="00E426AA">
            <w:pPr>
              <w:jc w:val="center"/>
              <w:rPr>
                <w:rFonts w:ascii="Times New Roman" w:hAnsi="Times New Roman" w:cs="Times New Roman"/>
                <w:lang w:val="en-US"/>
              </w:rPr>
            </w:pPr>
            <w:r>
              <w:rPr>
                <w:rFonts w:ascii="Times New Roman" w:hAnsi="Times New Roman" w:cs="Times New Roman"/>
                <w:lang w:val="en-US"/>
              </w:rPr>
              <w:t>14,0</w:t>
            </w:r>
          </w:p>
        </w:tc>
        <w:tc>
          <w:tcPr>
            <w:tcW w:w="992" w:type="dxa"/>
            <w:vAlign w:val="center"/>
          </w:tcPr>
          <w:p w:rsidR="00C70393" w:rsidRPr="00C70393" w:rsidRDefault="00C70393" w:rsidP="00E426AA">
            <w:pPr>
              <w:spacing w:line="240" w:lineRule="exact"/>
              <w:jc w:val="center"/>
              <w:rPr>
                <w:rFonts w:ascii="Times New Roman" w:hAnsi="Times New Roman" w:cs="Times New Roman"/>
                <w:lang w:val="en-US"/>
              </w:rPr>
            </w:pPr>
            <w:r>
              <w:rPr>
                <w:rFonts w:ascii="Times New Roman" w:hAnsi="Times New Roman" w:cs="Times New Roman"/>
                <w:lang w:val="en-US"/>
              </w:rPr>
              <w:t>11,1</w:t>
            </w:r>
          </w:p>
        </w:tc>
        <w:tc>
          <w:tcPr>
            <w:tcW w:w="992" w:type="dxa"/>
            <w:vAlign w:val="center"/>
          </w:tcPr>
          <w:p w:rsidR="00C70393" w:rsidRPr="00C70393" w:rsidRDefault="00C70393" w:rsidP="00E426AA">
            <w:pPr>
              <w:spacing w:line="240" w:lineRule="exact"/>
              <w:jc w:val="center"/>
              <w:rPr>
                <w:rFonts w:ascii="Times New Roman" w:hAnsi="Times New Roman" w:cs="Times New Roman"/>
                <w:lang w:val="en-US"/>
              </w:rPr>
            </w:pPr>
            <w:r>
              <w:rPr>
                <w:rFonts w:ascii="Times New Roman" w:hAnsi="Times New Roman" w:cs="Times New Roman"/>
                <w:lang w:val="en-US"/>
              </w:rPr>
              <w:t>12,0</w:t>
            </w:r>
          </w:p>
        </w:tc>
        <w:tc>
          <w:tcPr>
            <w:tcW w:w="992" w:type="dxa"/>
            <w:vAlign w:val="center"/>
          </w:tcPr>
          <w:p w:rsidR="00C70393" w:rsidRPr="00C70393" w:rsidRDefault="00C70393" w:rsidP="00E426AA">
            <w:pPr>
              <w:spacing w:line="240" w:lineRule="exact"/>
              <w:jc w:val="center"/>
              <w:rPr>
                <w:rFonts w:ascii="Times New Roman" w:hAnsi="Times New Roman" w:cs="Times New Roman"/>
                <w:lang w:val="en-US"/>
              </w:rPr>
            </w:pPr>
            <w:r>
              <w:rPr>
                <w:rFonts w:ascii="Times New Roman" w:hAnsi="Times New Roman" w:cs="Times New Roman"/>
                <w:lang w:val="en-US"/>
              </w:rPr>
              <w:t>12,8</w:t>
            </w:r>
          </w:p>
        </w:tc>
        <w:tc>
          <w:tcPr>
            <w:tcW w:w="1134" w:type="dxa"/>
            <w:vAlign w:val="center"/>
          </w:tcPr>
          <w:p w:rsidR="00C70393" w:rsidRPr="009B5471" w:rsidRDefault="00C70393" w:rsidP="00E426AA">
            <w:pPr>
              <w:widowControl w:val="0"/>
              <w:autoSpaceDE w:val="0"/>
              <w:autoSpaceDN w:val="0"/>
              <w:adjustRightInd w:val="0"/>
              <w:spacing w:line="240" w:lineRule="exact"/>
              <w:jc w:val="center"/>
              <w:rPr>
                <w:rFonts w:ascii="Times New Roman" w:hAnsi="Times New Roman" w:cs="Times New Roman"/>
                <w:lang w:val="en-US"/>
              </w:rPr>
            </w:pPr>
            <w:r>
              <w:rPr>
                <w:rFonts w:ascii="Times New Roman" w:hAnsi="Times New Roman" w:cs="Times New Roman"/>
                <w:lang w:val="en-US"/>
              </w:rPr>
              <w:t>69,3</w:t>
            </w:r>
          </w:p>
        </w:tc>
      </w:tr>
    </w:tbl>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p>
    <w:p w:rsidR="00923FDD" w:rsidRDefault="00923FDD" w:rsidP="008215B4">
      <w:pPr>
        <w:autoSpaceDE w:val="0"/>
        <w:autoSpaceDN w:val="0"/>
        <w:adjustRightInd w:val="0"/>
        <w:spacing w:after="0" w:line="240" w:lineRule="exact"/>
        <w:ind w:firstLine="567"/>
        <w:contextualSpacing/>
        <w:jc w:val="center"/>
        <w:outlineLvl w:val="0"/>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67"/>
        <w:contextualSpacing/>
        <w:jc w:val="center"/>
        <w:outlineLvl w:val="0"/>
        <w:rPr>
          <w:rFonts w:ascii="Times New Roman" w:hAnsi="Times New Roman" w:cs="Times New Roman"/>
        </w:rPr>
      </w:pPr>
      <w:r w:rsidRPr="008215B4">
        <w:rPr>
          <w:rFonts w:ascii="Times New Roman" w:hAnsi="Times New Roman" w:cs="Times New Roman"/>
        </w:rPr>
        <w:lastRenderedPageBreak/>
        <w:t>I. 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8215B4" w:rsidRPr="008215B4" w:rsidRDefault="008215B4" w:rsidP="008215B4">
      <w:pPr>
        <w:autoSpaceDE w:val="0"/>
        <w:autoSpaceDN w:val="0"/>
        <w:adjustRightInd w:val="0"/>
        <w:spacing w:after="0" w:line="240" w:lineRule="exact"/>
        <w:ind w:firstLine="567"/>
        <w:contextualSpacing/>
        <w:jc w:val="center"/>
        <w:outlineLvl w:val="0"/>
        <w:rPr>
          <w:rFonts w:ascii="Times New Roman" w:hAnsi="Times New Roman" w:cs="Times New Roman"/>
        </w:rPr>
      </w:pPr>
    </w:p>
    <w:p w:rsidR="008215B4" w:rsidRPr="008215B4" w:rsidRDefault="008215B4" w:rsidP="008215B4">
      <w:pPr>
        <w:overflowPunct w:val="0"/>
        <w:autoSpaceDE w:val="0"/>
        <w:autoSpaceDN w:val="0"/>
        <w:adjustRightInd w:val="0"/>
        <w:spacing w:after="0" w:line="240" w:lineRule="exact"/>
        <w:ind w:firstLine="567"/>
        <w:jc w:val="both"/>
        <w:textAlignment w:val="baseline"/>
        <w:rPr>
          <w:rFonts w:ascii="Times New Roman" w:hAnsi="Times New Roman"/>
          <w:lang w:eastAsia="ru-RU"/>
        </w:rPr>
      </w:pPr>
      <w:r w:rsidRPr="008215B4">
        <w:rPr>
          <w:rFonts w:ascii="Times New Roman" w:hAnsi="Times New Roman"/>
          <w:lang w:eastAsia="ru-RU"/>
        </w:rPr>
        <w:t xml:space="preserve">Важнейшей составляющей национальной безопасности в мирное и военное время является защита личности, общества и государства от опасностей, возникающих в результате чрезвычайных ситуаций природного и техногенного характера, </w:t>
      </w:r>
      <w:r w:rsidRPr="008215B4">
        <w:rPr>
          <w:rFonts w:ascii="Times New Roman" w:hAnsi="Times New Roman" w:cs="Times New Roman"/>
          <w:color w:val="000000" w:themeColor="text1"/>
        </w:rPr>
        <w:t>обеспечение пожарной безопасности и безопасности людей на водных объектах</w:t>
      </w:r>
      <w:r w:rsidRPr="008215B4">
        <w:rPr>
          <w:rFonts w:ascii="Times New Roman" w:hAnsi="Times New Roman"/>
          <w:lang w:eastAsia="ru-RU"/>
        </w:rPr>
        <w:t>.</w:t>
      </w:r>
    </w:p>
    <w:p w:rsidR="008215B4" w:rsidRPr="008215B4" w:rsidRDefault="008215B4" w:rsidP="008215B4">
      <w:pPr>
        <w:overflowPunct w:val="0"/>
        <w:autoSpaceDE w:val="0"/>
        <w:autoSpaceDN w:val="0"/>
        <w:adjustRightInd w:val="0"/>
        <w:spacing w:after="0" w:line="240" w:lineRule="exact"/>
        <w:ind w:firstLine="567"/>
        <w:jc w:val="both"/>
        <w:textAlignment w:val="baseline"/>
        <w:rPr>
          <w:rFonts w:ascii="Times New Roman" w:hAnsi="Times New Roman"/>
          <w:lang w:eastAsia="ru-RU"/>
        </w:rPr>
      </w:pPr>
      <w:r w:rsidRPr="008215B4">
        <w:rPr>
          <w:rFonts w:ascii="Times New Roman" w:hAnsi="Times New Roman"/>
          <w:lang w:eastAsia="ru-RU"/>
        </w:rPr>
        <w:t>Практика и мировой опыт свидетельствуют о том, что заблаговременное выполнение организационных, нормативно-технических и других требований позволяют значительно снизить людские и материальные потери не только в условиях боевых действий, но и при авариях, катастрофах, стихийных бедствиях.</w:t>
      </w:r>
    </w:p>
    <w:p w:rsidR="008215B4" w:rsidRPr="008215B4" w:rsidRDefault="008215B4" w:rsidP="008215B4">
      <w:pPr>
        <w:widowControl w:val="0"/>
        <w:autoSpaceDE w:val="0"/>
        <w:autoSpaceDN w:val="0"/>
        <w:adjustRightInd w:val="0"/>
        <w:spacing w:after="0" w:line="240" w:lineRule="exact"/>
        <w:ind w:firstLine="567"/>
        <w:contextualSpacing/>
        <w:jc w:val="both"/>
        <w:rPr>
          <w:rFonts w:ascii="Times New Roman" w:hAnsi="Times New Roman" w:cs="Times New Roman"/>
        </w:rPr>
      </w:pPr>
      <w:r w:rsidRPr="008215B4">
        <w:rPr>
          <w:rFonts w:ascii="Times New Roman" w:hAnsi="Times New Roman" w:cs="Times New Roman"/>
        </w:rPr>
        <w:t xml:space="preserve">На территории Сарсинского городского поселения Октябрьского муниципального района Пермского края расположено 3 гидротехнических сооружения (плотины), а также 1 газовая котельная. </w:t>
      </w:r>
    </w:p>
    <w:p w:rsidR="008215B4" w:rsidRPr="008215B4" w:rsidRDefault="008215B4" w:rsidP="008215B4">
      <w:pPr>
        <w:spacing w:after="0" w:line="240" w:lineRule="exact"/>
        <w:ind w:firstLine="567"/>
        <w:contextualSpacing/>
        <w:jc w:val="both"/>
        <w:rPr>
          <w:rFonts w:ascii="Times New Roman" w:hAnsi="Times New Roman"/>
          <w:lang w:eastAsia="ru-RU"/>
        </w:rPr>
      </w:pPr>
      <w:r w:rsidRPr="008215B4">
        <w:rPr>
          <w:rFonts w:ascii="Times New Roman" w:hAnsi="Times New Roman" w:cs="Times New Roman"/>
        </w:rPr>
        <w:t>К возникновению масштабных чрезвычайных ситуаций на территории поселения могут привести также аварии (технические инциденты) на линиях электро-, газоснабжения, тепловых и водопроводных сетях и взрывы на взрывопожароопасных объектах.</w:t>
      </w:r>
    </w:p>
    <w:p w:rsidR="008215B4" w:rsidRPr="008215B4" w:rsidRDefault="008215B4" w:rsidP="008215B4">
      <w:pPr>
        <w:pStyle w:val="ConsPlusNormal"/>
        <w:spacing w:line="240" w:lineRule="exact"/>
        <w:ind w:firstLine="567"/>
        <w:jc w:val="both"/>
        <w:rPr>
          <w:rFonts w:ascii="Times New Roman" w:hAnsi="Times New Roman"/>
        </w:rPr>
      </w:pPr>
      <w:r w:rsidRPr="008215B4">
        <w:rPr>
          <w:rFonts w:ascii="Times New Roman" w:hAnsi="Times New Roman"/>
        </w:rPr>
        <w:t xml:space="preserve">На территории Сарсинского городского поселения Октябрьского муниципального района Пермского края разработан нормативный правовой комплекс мероприятий направленный на </w:t>
      </w:r>
      <w:r w:rsidRPr="008215B4">
        <w:rPr>
          <w:rFonts w:ascii="Times New Roman" w:hAnsi="Times New Roman" w:cs="Times New Roman"/>
        </w:rPr>
        <w:t>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обеспечение пожарной безопасности,</w:t>
      </w:r>
      <w:r w:rsidRPr="008215B4">
        <w:t xml:space="preserve"> </w:t>
      </w:r>
      <w:r w:rsidRPr="008215B4">
        <w:rPr>
          <w:rFonts w:ascii="Times New Roman" w:eastAsiaTheme="minorHAnsi" w:hAnsi="Times New Roman" w:cs="Times New Roman"/>
          <w:lang w:eastAsia="en-US"/>
        </w:rPr>
        <w:t>обеспечение безопасности людей на водных объектах, охране их жизни и здоровья.</w:t>
      </w:r>
      <w:r w:rsidRPr="008215B4">
        <w:rPr>
          <w:rFonts w:ascii="Times New Roman" w:hAnsi="Times New Roman" w:cs="Times New Roman"/>
        </w:rPr>
        <w:t>.</w:t>
      </w:r>
      <w:r w:rsidRPr="008215B4">
        <w:rPr>
          <w:rFonts w:ascii="Times New Roman" w:hAnsi="Times New Roman"/>
        </w:rPr>
        <w:t xml:space="preserve"> </w:t>
      </w:r>
    </w:p>
    <w:p w:rsidR="008215B4" w:rsidRPr="008215B4" w:rsidRDefault="008215B4" w:rsidP="008215B4">
      <w:pPr>
        <w:overflowPunct w:val="0"/>
        <w:autoSpaceDE w:val="0"/>
        <w:autoSpaceDN w:val="0"/>
        <w:adjustRightInd w:val="0"/>
        <w:spacing w:after="0" w:line="240" w:lineRule="exact"/>
        <w:ind w:firstLine="567"/>
        <w:jc w:val="both"/>
        <w:textAlignment w:val="baseline"/>
        <w:rPr>
          <w:rFonts w:ascii="Times New Roman" w:hAnsi="Times New Roman"/>
          <w:lang w:eastAsia="ru-RU"/>
        </w:rPr>
      </w:pPr>
      <w:r w:rsidRPr="008215B4">
        <w:rPr>
          <w:rFonts w:ascii="Times New Roman" w:hAnsi="Times New Roman"/>
          <w:lang w:eastAsia="ru-RU"/>
        </w:rPr>
        <w:t>В настоящее время в Сарсинском городском поселении Октябрьского муниципального района Пермского края сложилась ситуация, которая обусловлена комплексом проблем, связанных с недостаточным финансированием вышеперечисленных.</w:t>
      </w:r>
    </w:p>
    <w:p w:rsidR="008215B4" w:rsidRPr="008215B4" w:rsidRDefault="008215B4" w:rsidP="008215B4">
      <w:pPr>
        <w:overflowPunct w:val="0"/>
        <w:autoSpaceDE w:val="0"/>
        <w:autoSpaceDN w:val="0"/>
        <w:adjustRightInd w:val="0"/>
        <w:spacing w:after="0" w:line="240" w:lineRule="exact"/>
        <w:ind w:firstLine="567"/>
        <w:contextualSpacing/>
        <w:jc w:val="both"/>
        <w:textAlignment w:val="baseline"/>
        <w:rPr>
          <w:rFonts w:ascii="Times New Roman" w:hAnsi="Times New Roman" w:cs="Times New Roman"/>
          <w:color w:val="000000" w:themeColor="text1"/>
          <w:lang w:eastAsia="ru-RU"/>
        </w:rPr>
      </w:pPr>
      <w:r w:rsidRPr="008215B4">
        <w:rPr>
          <w:rFonts w:ascii="Times New Roman" w:hAnsi="Times New Roman"/>
          <w:lang w:eastAsia="ru-RU"/>
        </w:rPr>
        <w:t xml:space="preserve">Остро стоит вопрос обучения населения в области гражданской обороны и защиты от чрезвычайных ситуаций природного и техногенного характера. </w:t>
      </w:r>
      <w:r w:rsidRPr="008215B4">
        <w:rPr>
          <w:rFonts w:ascii="Times New Roman" w:hAnsi="Times New Roman" w:cs="Times New Roman"/>
          <w:color w:val="000000" w:themeColor="text1"/>
          <w:lang w:eastAsia="ru-RU"/>
        </w:rPr>
        <w:t>Подавляющая часть неработающего населения не имеет четкого представления о действиях в условиях военного времени.</w:t>
      </w:r>
    </w:p>
    <w:p w:rsidR="008215B4" w:rsidRPr="008D2A89" w:rsidRDefault="008215B4" w:rsidP="008215B4">
      <w:pPr>
        <w:overflowPunct w:val="0"/>
        <w:autoSpaceDE w:val="0"/>
        <w:autoSpaceDN w:val="0"/>
        <w:adjustRightInd w:val="0"/>
        <w:spacing w:after="0" w:line="240" w:lineRule="exact"/>
        <w:ind w:firstLine="567"/>
        <w:contextualSpacing/>
        <w:jc w:val="both"/>
        <w:textAlignment w:val="baseline"/>
        <w:rPr>
          <w:rFonts w:ascii="Times New Roman" w:hAnsi="Times New Roman" w:cs="Times New Roman"/>
          <w:color w:val="000000" w:themeColor="text1"/>
          <w:lang w:eastAsia="ru-RU"/>
        </w:rPr>
      </w:pPr>
      <w:r w:rsidRPr="008D2A89">
        <w:rPr>
          <w:rFonts w:ascii="Times New Roman" w:hAnsi="Times New Roman" w:cs="Times New Roman"/>
          <w:color w:val="000000" w:themeColor="text1"/>
          <w:lang w:eastAsia="ru-RU"/>
        </w:rPr>
        <w:t xml:space="preserve">В 2015 году на территории Сарсинского городского поселения Октябрьского муниципального района Пермского края количество происшедших пожаров и возгораний составило </w:t>
      </w:r>
      <w:r w:rsidR="008D2A89" w:rsidRPr="008D2A89">
        <w:rPr>
          <w:rFonts w:ascii="Times New Roman" w:hAnsi="Times New Roman" w:cs="Times New Roman"/>
          <w:color w:val="000000" w:themeColor="text1"/>
          <w:lang w:eastAsia="ru-RU"/>
        </w:rPr>
        <w:t>37</w:t>
      </w:r>
      <w:r w:rsidRPr="008D2A89">
        <w:rPr>
          <w:rFonts w:ascii="Times New Roman" w:hAnsi="Times New Roman" w:cs="Times New Roman"/>
          <w:color w:val="000000" w:themeColor="text1"/>
          <w:lang w:eastAsia="ru-RU"/>
        </w:rPr>
        <w:t xml:space="preserve"> случаев (в том числе пожаров – </w:t>
      </w:r>
      <w:r w:rsidR="008D2A89" w:rsidRPr="008D2A89">
        <w:rPr>
          <w:rFonts w:ascii="Times New Roman" w:hAnsi="Times New Roman" w:cs="Times New Roman"/>
          <w:color w:val="000000" w:themeColor="text1"/>
          <w:lang w:eastAsia="ru-RU"/>
        </w:rPr>
        <w:t>12</w:t>
      </w:r>
      <w:r w:rsidRPr="008D2A89">
        <w:rPr>
          <w:rFonts w:ascii="Times New Roman" w:hAnsi="Times New Roman" w:cs="Times New Roman"/>
          <w:color w:val="000000" w:themeColor="text1"/>
          <w:lang w:eastAsia="ru-RU"/>
        </w:rPr>
        <w:t xml:space="preserve">, возгораний – </w:t>
      </w:r>
      <w:r w:rsidR="008D2A89" w:rsidRPr="008D2A89">
        <w:rPr>
          <w:rFonts w:ascii="Times New Roman" w:hAnsi="Times New Roman" w:cs="Times New Roman"/>
          <w:color w:val="000000" w:themeColor="text1"/>
          <w:lang w:eastAsia="ru-RU"/>
        </w:rPr>
        <w:t>25</w:t>
      </w:r>
      <w:r w:rsidRPr="008D2A89">
        <w:rPr>
          <w:rFonts w:ascii="Times New Roman" w:hAnsi="Times New Roman" w:cs="Times New Roman"/>
          <w:color w:val="000000" w:themeColor="text1"/>
          <w:lang w:eastAsia="ru-RU"/>
        </w:rPr>
        <w:t>), также в 201</w:t>
      </w:r>
      <w:r w:rsidR="00D556B0" w:rsidRPr="008D2A89">
        <w:rPr>
          <w:rFonts w:ascii="Times New Roman" w:hAnsi="Times New Roman" w:cs="Times New Roman"/>
          <w:color w:val="000000" w:themeColor="text1"/>
          <w:lang w:eastAsia="ru-RU"/>
        </w:rPr>
        <w:t>6</w:t>
      </w:r>
      <w:r w:rsidRPr="008D2A89">
        <w:rPr>
          <w:rFonts w:ascii="Times New Roman" w:hAnsi="Times New Roman" w:cs="Times New Roman"/>
          <w:color w:val="000000" w:themeColor="text1"/>
          <w:lang w:eastAsia="ru-RU"/>
        </w:rPr>
        <w:t xml:space="preserve"> году – </w:t>
      </w:r>
      <w:r w:rsidR="008D2A89" w:rsidRPr="008D2A89">
        <w:rPr>
          <w:rFonts w:ascii="Times New Roman" w:hAnsi="Times New Roman" w:cs="Times New Roman"/>
          <w:color w:val="000000" w:themeColor="text1"/>
          <w:lang w:eastAsia="ru-RU"/>
        </w:rPr>
        <w:t>49</w:t>
      </w:r>
      <w:r w:rsidRPr="008D2A89">
        <w:rPr>
          <w:rFonts w:ascii="Times New Roman" w:hAnsi="Times New Roman" w:cs="Times New Roman"/>
          <w:color w:val="000000" w:themeColor="text1"/>
          <w:lang w:eastAsia="ru-RU"/>
        </w:rPr>
        <w:t xml:space="preserve"> случаев (в том числе пожаров – </w:t>
      </w:r>
      <w:r w:rsidR="008D2A89" w:rsidRPr="008D2A89">
        <w:rPr>
          <w:rFonts w:ascii="Times New Roman" w:hAnsi="Times New Roman" w:cs="Times New Roman"/>
          <w:color w:val="000000" w:themeColor="text1"/>
          <w:lang w:eastAsia="ru-RU"/>
        </w:rPr>
        <w:t>21</w:t>
      </w:r>
      <w:r w:rsidRPr="008D2A89">
        <w:rPr>
          <w:rFonts w:ascii="Times New Roman" w:hAnsi="Times New Roman" w:cs="Times New Roman"/>
          <w:color w:val="000000" w:themeColor="text1"/>
          <w:lang w:eastAsia="ru-RU"/>
        </w:rPr>
        <w:t xml:space="preserve">, возгораний – </w:t>
      </w:r>
      <w:r w:rsidR="008D2A89" w:rsidRPr="008D2A89">
        <w:rPr>
          <w:rFonts w:ascii="Times New Roman" w:hAnsi="Times New Roman" w:cs="Times New Roman"/>
          <w:color w:val="000000" w:themeColor="text1"/>
          <w:lang w:eastAsia="ru-RU"/>
        </w:rPr>
        <w:t>28</w:t>
      </w:r>
      <w:r w:rsidRPr="008D2A89">
        <w:rPr>
          <w:rFonts w:ascii="Times New Roman" w:hAnsi="Times New Roman" w:cs="Times New Roman"/>
          <w:color w:val="000000" w:themeColor="text1"/>
          <w:lang w:eastAsia="ru-RU"/>
        </w:rPr>
        <w:t>).</w:t>
      </w:r>
    </w:p>
    <w:p w:rsidR="008215B4" w:rsidRPr="008215B4" w:rsidRDefault="008215B4" w:rsidP="008215B4">
      <w:pPr>
        <w:overflowPunct w:val="0"/>
        <w:autoSpaceDE w:val="0"/>
        <w:autoSpaceDN w:val="0"/>
        <w:adjustRightInd w:val="0"/>
        <w:spacing w:after="0" w:line="240" w:lineRule="exact"/>
        <w:ind w:firstLine="567"/>
        <w:contextualSpacing/>
        <w:jc w:val="both"/>
        <w:textAlignment w:val="baseline"/>
        <w:rPr>
          <w:rFonts w:ascii="Times New Roman" w:hAnsi="Times New Roman" w:cs="Times New Roman"/>
          <w:color w:val="000000" w:themeColor="text1"/>
        </w:rPr>
      </w:pPr>
      <w:r w:rsidRPr="008D2A89">
        <w:rPr>
          <w:rFonts w:ascii="Times New Roman" w:hAnsi="Times New Roman" w:cs="Times New Roman"/>
          <w:color w:val="000000" w:themeColor="text1"/>
        </w:rPr>
        <w:t>Анализ причин, от которых возникают пожары и гибнут люди, убедительно показывает, что</w:t>
      </w:r>
      <w:r w:rsidRPr="008215B4">
        <w:rPr>
          <w:rFonts w:ascii="Times New Roman" w:hAnsi="Times New Roman" w:cs="Times New Roman"/>
          <w:color w:val="000000" w:themeColor="text1"/>
        </w:rPr>
        <w:t xml:space="preserve">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8215B4" w:rsidRPr="008215B4" w:rsidRDefault="008215B4" w:rsidP="008215B4">
      <w:pPr>
        <w:overflowPunct w:val="0"/>
        <w:autoSpaceDE w:val="0"/>
        <w:autoSpaceDN w:val="0"/>
        <w:adjustRightInd w:val="0"/>
        <w:spacing w:after="0" w:line="240" w:lineRule="exact"/>
        <w:ind w:firstLine="567"/>
        <w:jc w:val="both"/>
        <w:textAlignment w:val="baseline"/>
        <w:rPr>
          <w:rFonts w:ascii="Times New Roman" w:hAnsi="Times New Roman" w:cs="Times New Roman"/>
        </w:rPr>
      </w:pPr>
      <w:r w:rsidRPr="008215B4">
        <w:rPr>
          <w:rFonts w:ascii="Times New Roman" w:hAnsi="Times New Roman"/>
          <w:lang w:eastAsia="ru-RU"/>
        </w:rPr>
        <w:t xml:space="preserve">В то же время на период действия особого противопожарного режима в Сарсинском городском поселении Октябрьского муниципального района Пермского края ежегодно предусматривается принятие дополнительных мер, путем </w:t>
      </w:r>
      <w:r w:rsidRPr="008215B4">
        <w:rPr>
          <w:rFonts w:ascii="Times New Roman" w:hAnsi="Times New Roman" w:cs="Times New Roman"/>
        </w:rPr>
        <w:t>создания противопожарных минерализованных полос. Устройство защитных противопожарных минерализованных полос необходимо в целях предотвращения угрозы переброса огня при лесных пожарах на здания и сооружения в населенных пунктах Сарсинского городского поселения Октябрьского муниципального района Пермского края.</w:t>
      </w:r>
    </w:p>
    <w:p w:rsidR="008215B4" w:rsidRPr="008215B4" w:rsidRDefault="008215B4" w:rsidP="008215B4">
      <w:pPr>
        <w:spacing w:after="0" w:line="240" w:lineRule="exact"/>
        <w:ind w:firstLine="567"/>
        <w:contextualSpacing/>
        <w:jc w:val="both"/>
        <w:rPr>
          <w:rFonts w:ascii="Times New Roman" w:hAnsi="Times New Roman" w:cs="Times New Roman"/>
        </w:rPr>
      </w:pPr>
      <w:r w:rsidRPr="008215B4">
        <w:rPr>
          <w:rFonts w:ascii="Times New Roman" w:hAnsi="Times New Roman" w:cs="Times New Roman"/>
          <w:color w:val="000000"/>
        </w:rPr>
        <w:t xml:space="preserve">Актуальным для </w:t>
      </w:r>
      <w:r w:rsidRPr="008215B4">
        <w:rPr>
          <w:rFonts w:ascii="Times New Roman" w:hAnsi="Times New Roman"/>
          <w:lang w:eastAsia="ru-RU"/>
        </w:rPr>
        <w:t>Сарсинского городского поселения Октябрьского муниципального района Пермского края</w:t>
      </w:r>
      <w:r w:rsidRPr="008215B4">
        <w:rPr>
          <w:rFonts w:ascii="Times New Roman" w:hAnsi="Times New Roman" w:cs="Times New Roman"/>
          <w:color w:val="000000"/>
        </w:rPr>
        <w:t xml:space="preserve"> остаётся вопрос обеспечения безопасности людей на водных объектах. </w:t>
      </w:r>
      <w:r w:rsidRPr="008215B4">
        <w:rPr>
          <w:rFonts w:ascii="Times New Roman" w:hAnsi="Times New Roman" w:cs="Times New Roman"/>
        </w:rPr>
        <w:t xml:space="preserve">Беспрепятственность и доступность для стихийного и бесконтрольного купания населения создаёт предпосылки для несчастных случаев на воде. </w:t>
      </w:r>
    </w:p>
    <w:p w:rsidR="008215B4" w:rsidRPr="008215B4" w:rsidRDefault="008215B4" w:rsidP="008215B4">
      <w:pPr>
        <w:widowControl w:val="0"/>
        <w:autoSpaceDE w:val="0"/>
        <w:autoSpaceDN w:val="0"/>
        <w:adjustRightInd w:val="0"/>
        <w:spacing w:after="0" w:line="240" w:lineRule="exact"/>
        <w:ind w:firstLine="567"/>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rPr>
          <w:rFonts w:ascii="Times New Roman" w:hAnsi="Times New Roman" w:cs="Times New Roman"/>
        </w:rPr>
      </w:pPr>
      <w:r w:rsidRPr="008215B4">
        <w:rPr>
          <w:rFonts w:ascii="Times New Roman" w:hAnsi="Times New Roman" w:cs="Times New Roman"/>
        </w:rPr>
        <w:t>II. Цели и задачи подпрограммы,</w:t>
      </w:r>
    </w:p>
    <w:p w:rsidR="008215B4" w:rsidRPr="008215B4" w:rsidRDefault="008215B4" w:rsidP="008215B4">
      <w:pPr>
        <w:autoSpaceDE w:val="0"/>
        <w:autoSpaceDN w:val="0"/>
        <w:adjustRightInd w:val="0"/>
        <w:spacing w:after="0" w:line="240" w:lineRule="exact"/>
        <w:contextualSpacing/>
        <w:jc w:val="center"/>
        <w:rPr>
          <w:rFonts w:ascii="Times New Roman" w:hAnsi="Times New Roman" w:cs="Times New Roman"/>
        </w:rPr>
      </w:pPr>
      <w:r w:rsidRPr="008215B4">
        <w:rPr>
          <w:rFonts w:ascii="Times New Roman" w:hAnsi="Times New Roman" w:cs="Times New Roman"/>
        </w:rPr>
        <w:t>планируемые показатели по итогам реализации подпрограммы</w:t>
      </w: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260"/>
        <w:contextualSpacing/>
        <w:jc w:val="both"/>
        <w:rPr>
          <w:rFonts w:ascii="Times New Roman" w:hAnsi="Times New Roman" w:cs="Times New Roman"/>
        </w:rPr>
      </w:pPr>
      <w:r w:rsidRPr="008215B4">
        <w:rPr>
          <w:rFonts w:ascii="Times New Roman" w:hAnsi="Times New Roman" w:cs="Times New Roman"/>
        </w:rPr>
        <w:t xml:space="preserve">    Цель подпрограммы: п</w:t>
      </w:r>
      <w:r w:rsidRPr="008215B4">
        <w:rPr>
          <w:rFonts w:ascii="Times New Roman" w:hAnsi="Times New Roman" w:cs="Times New Roman"/>
          <w:color w:val="000000" w:themeColor="text1"/>
        </w:rPr>
        <w:t>овышение уровня защищенности населения и территории Сарсинского городского поселения Октябрьского муниципального района Пермского края от чрезвычайных ситуаций природного и техногенного характера, обеспечение пожарной безопасности и безопасности людей на водных объектах.</w:t>
      </w: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Задача подпрограммы: о</w:t>
      </w:r>
      <w:r w:rsidRPr="008215B4">
        <w:rPr>
          <w:rFonts w:ascii="Times New Roman" w:hAnsi="Times New Roman" w:cs="Times New Roman"/>
          <w:color w:val="000000" w:themeColor="text1"/>
        </w:rPr>
        <w:t>беспечение мероприятий, направленных на предупреждение и ликвидацию чрезвычайных ситуаций природного и техногенного характера, пожаров и происшествий на водных объектах.</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r w:rsidRPr="008215B4">
        <w:rPr>
          <w:rFonts w:ascii="Times New Roman" w:hAnsi="Times New Roman" w:cs="Times New Roman"/>
        </w:rPr>
        <w:t>III. Прогноз конечных результатов реализации подпрограммы</w:t>
      </w: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39"/>
        <w:jc w:val="both"/>
        <w:rPr>
          <w:rFonts w:ascii="Times New Roman" w:hAnsi="Times New Roman" w:cs="Times New Roman"/>
        </w:rPr>
      </w:pPr>
      <w:r w:rsidRPr="008215B4">
        <w:rPr>
          <w:rFonts w:ascii="Times New Roman" w:hAnsi="Times New Roman" w:cs="Times New Roman"/>
        </w:rPr>
        <w:t>По результатам реализации подпрограммы ожидается достижение следующих результатов:</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cs="Times New Roman"/>
        </w:rPr>
        <w:t>- устройство защитных противопожарных минерализованных полос, сопряженных с лесным массивом в Сарсинском городском поселении Октябрьского муниципального района Пермского края, протяженностью 3,1 км.</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cs="Times New Roman"/>
        </w:rPr>
        <w:tab/>
      </w:r>
      <w:r w:rsidRPr="008215B4">
        <w:rPr>
          <w:rFonts w:ascii="Times New Roman" w:hAnsi="Times New Roman" w:cs="Times New Roman"/>
        </w:rPr>
        <w:tab/>
        <w:t>IV. Сроки и этапы реализации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Сроки реализации подпрограммы - 2015-201</w:t>
      </w:r>
      <w:r w:rsidR="00060A71">
        <w:rPr>
          <w:rFonts w:ascii="Times New Roman" w:hAnsi="Times New Roman" w:cs="Times New Roman"/>
        </w:rPr>
        <w:t>9</w:t>
      </w:r>
      <w:r w:rsidRPr="008215B4">
        <w:rPr>
          <w:rFonts w:ascii="Times New Roman" w:hAnsi="Times New Roman" w:cs="Times New Roman"/>
        </w:rPr>
        <w:t xml:space="preserve"> годы.</w:t>
      </w: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Выделение этапов реализации подпрограммы не предусмотрено.</w:t>
      </w: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r w:rsidRPr="008215B4">
        <w:rPr>
          <w:rFonts w:ascii="Times New Roman" w:hAnsi="Times New Roman" w:cs="Times New Roman"/>
        </w:rPr>
        <w:t>V. Перечень основных мероприятий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7662DB" w:rsidP="008215B4">
      <w:pPr>
        <w:autoSpaceDE w:val="0"/>
        <w:autoSpaceDN w:val="0"/>
        <w:adjustRightInd w:val="0"/>
        <w:spacing w:after="0" w:line="240" w:lineRule="exact"/>
        <w:ind w:firstLine="540"/>
        <w:contextualSpacing/>
        <w:jc w:val="both"/>
        <w:rPr>
          <w:rFonts w:ascii="Times New Roman" w:hAnsi="Times New Roman" w:cs="Times New Roman"/>
        </w:rPr>
      </w:pPr>
      <w:hyperlink r:id="rId12" w:history="1">
        <w:r w:rsidR="008215B4" w:rsidRPr="008215B4">
          <w:rPr>
            <w:rFonts w:ascii="Times New Roman" w:hAnsi="Times New Roman" w:cs="Times New Roman"/>
          </w:rPr>
          <w:t>Перечень</w:t>
        </w:r>
      </w:hyperlink>
      <w:r w:rsidR="008215B4" w:rsidRPr="008215B4">
        <w:rPr>
          <w:rFonts w:ascii="Times New Roman" w:hAnsi="Times New Roman" w:cs="Times New Roman"/>
        </w:rPr>
        <w:t xml:space="preserve"> основных мероприятий подпрограммы с указанием сроков их реализации, ожидаемых результатов и связи с показателями подпрограммы представлен в приложении 1 к Программе.</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r w:rsidRPr="008215B4">
        <w:rPr>
          <w:rFonts w:ascii="Times New Roman" w:hAnsi="Times New Roman" w:cs="Times New Roman"/>
        </w:rPr>
        <w:t>VI. Основные меры правового регулирования</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39"/>
        <w:contextualSpacing/>
        <w:jc w:val="both"/>
        <w:rPr>
          <w:rFonts w:ascii="Times New Roman" w:hAnsi="Times New Roman" w:cs="Times New Roman"/>
        </w:rPr>
      </w:pPr>
      <w:r w:rsidRPr="008215B4">
        <w:rPr>
          <w:rFonts w:ascii="Times New Roman" w:hAnsi="Times New Roman" w:cs="Times New Roman"/>
        </w:rPr>
        <w:t>Для реализации подпрограммы нормативно-правовое регулирование на местном уровне не потребуется.</w:t>
      </w:r>
    </w:p>
    <w:p w:rsidR="008215B4" w:rsidRPr="008215B4" w:rsidRDefault="008215B4" w:rsidP="008215B4">
      <w:pPr>
        <w:autoSpaceDE w:val="0"/>
        <w:autoSpaceDN w:val="0"/>
        <w:adjustRightInd w:val="0"/>
        <w:spacing w:after="0" w:line="240" w:lineRule="exact"/>
        <w:ind w:firstLine="540"/>
        <w:contextualSpacing/>
        <w:jc w:val="both"/>
        <w:outlineLvl w:val="0"/>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rPr>
          <w:rFonts w:ascii="Times New Roman" w:hAnsi="Times New Roman" w:cs="Times New Roman"/>
        </w:rPr>
      </w:pPr>
      <w:r w:rsidRPr="008215B4">
        <w:rPr>
          <w:rFonts w:ascii="Times New Roman" w:hAnsi="Times New Roman" w:cs="Times New Roman"/>
        </w:rPr>
        <w:t>VII. Перечень целевых показателей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7662DB" w:rsidP="008215B4">
      <w:pPr>
        <w:autoSpaceDE w:val="0"/>
        <w:autoSpaceDN w:val="0"/>
        <w:adjustRightInd w:val="0"/>
        <w:spacing w:after="0" w:line="240" w:lineRule="exact"/>
        <w:ind w:firstLine="540"/>
        <w:contextualSpacing/>
        <w:jc w:val="both"/>
        <w:rPr>
          <w:rFonts w:ascii="Times New Roman" w:hAnsi="Times New Roman" w:cs="Times New Roman"/>
        </w:rPr>
      </w:pPr>
      <w:hyperlink r:id="rId13" w:history="1">
        <w:r w:rsidR="008215B4" w:rsidRPr="008215B4">
          <w:rPr>
            <w:rFonts w:ascii="Times New Roman" w:hAnsi="Times New Roman" w:cs="Times New Roman"/>
          </w:rPr>
          <w:t>Перечень</w:t>
        </w:r>
      </w:hyperlink>
      <w:r w:rsidR="008215B4" w:rsidRPr="008215B4">
        <w:rPr>
          <w:rFonts w:ascii="Times New Roman" w:hAnsi="Times New Roman" w:cs="Times New Roman"/>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Приложении 4 к настоящей Программе.</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contextualSpacing/>
        <w:jc w:val="center"/>
        <w:outlineLvl w:val="1"/>
        <w:rPr>
          <w:rFonts w:ascii="Times New Roman" w:hAnsi="Times New Roman" w:cs="Times New Roman"/>
        </w:rPr>
      </w:pPr>
      <w:r w:rsidRPr="008215B4">
        <w:rPr>
          <w:rFonts w:ascii="Times New Roman" w:hAnsi="Times New Roman" w:cs="Times New Roman"/>
          <w:lang w:val="en-US"/>
        </w:rPr>
        <w:t>VII</w:t>
      </w:r>
      <w:r w:rsidRPr="008215B4">
        <w:rPr>
          <w:rFonts w:ascii="Times New Roman" w:hAnsi="Times New Roman" w:cs="Times New Roman"/>
        </w:rPr>
        <w:t>I. Информация по ресурсному обеспечению подпрограммы</w:t>
      </w:r>
    </w:p>
    <w:p w:rsidR="008215B4" w:rsidRPr="008215B4" w:rsidRDefault="008215B4" w:rsidP="008215B4">
      <w:pPr>
        <w:widowControl w:val="0"/>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Финансирование подпрограммы осуществляется за счет бюджета Сарсинского городского поселения Октябрьского муниципального района Пермского края.</w:t>
      </w:r>
    </w:p>
    <w:p w:rsidR="008215B4" w:rsidRPr="008215B4" w:rsidRDefault="008215B4" w:rsidP="008215B4">
      <w:pPr>
        <w:widowControl w:val="0"/>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Объем финансирования реализации подпрограммы определяется ежегодно при формировании бюджета Сарсинского городского поселения Октябрьского муниципального района Пермского края и утверждается решением Думы Сарсинского городского поселения Октябрьского муниципального района Пермского края на очередной финансовый год и плановый период.</w:t>
      </w:r>
    </w:p>
    <w:p w:rsidR="008215B4" w:rsidRPr="008215B4" w:rsidRDefault="009A641A" w:rsidP="008215B4">
      <w:pPr>
        <w:widowControl w:val="0"/>
        <w:autoSpaceDE w:val="0"/>
        <w:autoSpaceDN w:val="0"/>
        <w:adjustRightInd w:val="0"/>
        <w:spacing w:after="0" w:line="240" w:lineRule="exact"/>
        <w:ind w:firstLine="540"/>
        <w:contextualSpacing/>
        <w:jc w:val="both"/>
        <w:rPr>
          <w:rFonts w:ascii="Times New Roman" w:hAnsi="Times New Roman" w:cs="Times New Roman"/>
        </w:rPr>
      </w:pPr>
      <w:r>
        <w:rPr>
          <w:rFonts w:ascii="Times New Roman" w:hAnsi="Times New Roman" w:cs="Times New Roman"/>
        </w:rPr>
        <w:t>Ф</w:t>
      </w:r>
      <w:r w:rsidR="008215B4" w:rsidRPr="008215B4">
        <w:rPr>
          <w:rFonts w:ascii="Times New Roman" w:hAnsi="Times New Roman" w:cs="Times New Roman"/>
        </w:rPr>
        <w:t xml:space="preserve">инансовые затраты на реализацию мероприятий отражены в </w:t>
      </w:r>
      <w:hyperlink w:anchor="Par1525" w:history="1">
        <w:r w:rsidR="008215B4" w:rsidRPr="008215B4">
          <w:rPr>
            <w:rFonts w:ascii="Times New Roman" w:hAnsi="Times New Roman" w:cs="Times New Roman"/>
          </w:rPr>
          <w:t>приложени</w:t>
        </w:r>
        <w:r>
          <w:rPr>
            <w:rFonts w:ascii="Times New Roman" w:hAnsi="Times New Roman" w:cs="Times New Roman"/>
          </w:rPr>
          <w:t>ях</w:t>
        </w:r>
        <w:r w:rsidR="008215B4" w:rsidRPr="008215B4">
          <w:rPr>
            <w:rFonts w:ascii="Times New Roman" w:hAnsi="Times New Roman" w:cs="Times New Roman"/>
          </w:rPr>
          <w:t xml:space="preserve"> </w:t>
        </w:r>
      </w:hyperlink>
      <w:r w:rsidR="008215B4" w:rsidRPr="008215B4">
        <w:rPr>
          <w:rFonts w:ascii="Times New Roman" w:hAnsi="Times New Roman" w:cs="Times New Roman"/>
        </w:rPr>
        <w:t>5</w:t>
      </w:r>
      <w:r w:rsidRPr="009A641A">
        <w:rPr>
          <w:rFonts w:ascii="Times New Roman" w:hAnsi="Times New Roman" w:cs="Times New Roman"/>
        </w:rPr>
        <w:t xml:space="preserve">, 6 </w:t>
      </w:r>
      <w:r w:rsidR="008215B4" w:rsidRPr="008215B4">
        <w:rPr>
          <w:rFonts w:ascii="Times New Roman" w:hAnsi="Times New Roman" w:cs="Times New Roman"/>
        </w:rPr>
        <w:t>к Программе.</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contextualSpacing/>
        <w:jc w:val="center"/>
        <w:outlineLvl w:val="1"/>
        <w:rPr>
          <w:rFonts w:ascii="Times New Roman" w:hAnsi="Times New Roman" w:cs="Times New Roman"/>
        </w:rPr>
      </w:pPr>
      <w:r w:rsidRPr="008215B4">
        <w:rPr>
          <w:rFonts w:ascii="Times New Roman" w:hAnsi="Times New Roman" w:cs="Times New Roman"/>
          <w:lang w:val="en-US"/>
        </w:rPr>
        <w:t>I</w:t>
      </w:r>
      <w:r w:rsidRPr="008215B4">
        <w:rPr>
          <w:rFonts w:ascii="Times New Roman" w:hAnsi="Times New Roman" w:cs="Times New Roman"/>
        </w:rPr>
        <w:t>X. Риски и меры по управлению рисками с целью минимизации на достижение целей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Реализация мероприятий подпрограммы в полной мере возможна при условии ее финансирования в рамках запланированных объемов.</w:t>
      </w:r>
    </w:p>
    <w:p w:rsidR="008215B4" w:rsidRPr="008215B4" w:rsidRDefault="008215B4" w:rsidP="008215B4">
      <w:pPr>
        <w:widowControl w:val="0"/>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Основным риском, который может осложнить решение обозначенных проблем является: недостаточное ресурсное обеспечение запланированных мероприятий.</w:t>
      </w:r>
    </w:p>
    <w:p w:rsidR="008215B4" w:rsidRPr="008215B4" w:rsidRDefault="008215B4" w:rsidP="008215B4">
      <w:pPr>
        <w:autoSpaceDE w:val="0"/>
        <w:autoSpaceDN w:val="0"/>
        <w:adjustRightInd w:val="0"/>
        <w:spacing w:after="0" w:line="240" w:lineRule="exact"/>
        <w:contextualSpacing/>
        <w:jc w:val="both"/>
        <w:outlineLvl w:val="0"/>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r w:rsidRPr="008215B4">
        <w:rPr>
          <w:rFonts w:ascii="Times New Roman" w:hAnsi="Times New Roman" w:cs="Times New Roman"/>
        </w:rPr>
        <w:t>X. Оценка эффективности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39"/>
        <w:jc w:val="both"/>
        <w:rPr>
          <w:rFonts w:ascii="Times New Roman" w:hAnsi="Times New Roman" w:cs="Times New Roman"/>
        </w:rPr>
      </w:pPr>
      <w:r w:rsidRPr="008215B4">
        <w:rPr>
          <w:rFonts w:ascii="Times New Roman" w:hAnsi="Times New Roman" w:cs="Times New Roman"/>
        </w:rPr>
        <w:t>Эффективность реализации подпрограммы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подпрограммы как по годам по отношению к предыдущему году, так и нарастающим итогом к базовому году.</w:t>
      </w:r>
    </w:p>
    <w:p w:rsidR="008215B4" w:rsidRPr="008215B4" w:rsidRDefault="008215B4" w:rsidP="008215B4">
      <w:pPr>
        <w:autoSpaceDE w:val="0"/>
        <w:autoSpaceDN w:val="0"/>
        <w:adjustRightInd w:val="0"/>
        <w:spacing w:after="0" w:line="240" w:lineRule="exact"/>
        <w:ind w:firstLine="539"/>
        <w:jc w:val="both"/>
        <w:rPr>
          <w:rFonts w:ascii="Times New Roman" w:hAnsi="Times New Roman" w:cs="Times New Roman"/>
        </w:rPr>
      </w:pPr>
      <w:r w:rsidRPr="008215B4">
        <w:rPr>
          <w:rFonts w:ascii="Times New Roman" w:hAnsi="Times New Roman" w:cs="Times New Roman"/>
        </w:rPr>
        <w:t xml:space="preserve">Оценка эффективности выполнения подпрограммы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подпрограммы. </w:t>
      </w:r>
    </w:p>
    <w:p w:rsidR="008215B4" w:rsidRPr="008215B4" w:rsidRDefault="008215B4" w:rsidP="008215B4">
      <w:pPr>
        <w:widowControl w:val="0"/>
        <w:autoSpaceDE w:val="0"/>
        <w:autoSpaceDN w:val="0"/>
        <w:adjustRightInd w:val="0"/>
        <w:spacing w:after="0" w:line="240" w:lineRule="exact"/>
        <w:ind w:firstLine="567"/>
        <w:contextualSpacing/>
        <w:jc w:val="both"/>
        <w:outlineLvl w:val="2"/>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ind w:firstLine="567"/>
        <w:contextualSpacing/>
        <w:jc w:val="both"/>
        <w:outlineLvl w:val="2"/>
        <w:rPr>
          <w:rFonts w:ascii="Calibri" w:hAnsi="Calibri" w:cs="Calibri"/>
        </w:rPr>
        <w:sectPr w:rsidR="008215B4" w:rsidRPr="008215B4" w:rsidSect="008215B4">
          <w:pgSz w:w="11906" w:h="16838"/>
          <w:pgMar w:top="567" w:right="567" w:bottom="567" w:left="1134" w:header="709" w:footer="709" w:gutter="0"/>
          <w:cols w:space="708"/>
          <w:docGrid w:linePitch="360"/>
        </w:sectPr>
      </w:pPr>
    </w:p>
    <w:p w:rsidR="00060A71" w:rsidRPr="00DE70E8" w:rsidRDefault="00060A71"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DE70E8">
        <w:rPr>
          <w:rFonts w:ascii="Times New Roman" w:hAnsi="Times New Roman" w:cs="Times New Roman"/>
          <w:color w:val="000000" w:themeColor="text1"/>
        </w:rPr>
        <w:lastRenderedPageBreak/>
        <w:t xml:space="preserve">Приложение </w:t>
      </w:r>
      <w:r>
        <w:rPr>
          <w:rFonts w:ascii="Times New Roman" w:hAnsi="Times New Roman" w:cs="Times New Roman"/>
          <w:color w:val="000000" w:themeColor="text1"/>
        </w:rPr>
        <w:t>3</w:t>
      </w:r>
    </w:p>
    <w:p w:rsidR="00923FDD" w:rsidRPr="00923FDD" w:rsidRDefault="00923FDD" w:rsidP="00923FDD">
      <w:pPr>
        <w:widowControl w:val="0"/>
        <w:autoSpaceDE w:val="0"/>
        <w:autoSpaceDN w:val="0"/>
        <w:adjustRightInd w:val="0"/>
        <w:spacing w:after="0" w:line="240" w:lineRule="exact"/>
        <w:ind w:left="5103"/>
        <w:rPr>
          <w:rFonts w:ascii="Times New Roman" w:hAnsi="Times New Roman" w:cs="Times New Roman"/>
        </w:rPr>
      </w:pPr>
      <w:r w:rsidRPr="00923FDD">
        <w:rPr>
          <w:rFonts w:ascii="Times New Roman" w:hAnsi="Times New Roman" w:cs="Times New Roman"/>
        </w:rPr>
        <w:t>к муниципальной программе</w:t>
      </w:r>
    </w:p>
    <w:p w:rsidR="00923FDD" w:rsidRPr="00DE70E8" w:rsidRDefault="00923FDD" w:rsidP="00923FDD">
      <w:pPr>
        <w:widowControl w:val="0"/>
        <w:autoSpaceDE w:val="0"/>
        <w:autoSpaceDN w:val="0"/>
        <w:adjustRightInd w:val="0"/>
        <w:spacing w:after="0" w:line="240" w:lineRule="exact"/>
        <w:ind w:left="5103"/>
        <w:rPr>
          <w:rFonts w:ascii="Times New Roman" w:hAnsi="Times New Roman" w:cs="Times New Roman"/>
        </w:rPr>
      </w:pPr>
      <w:r w:rsidRPr="00923FDD">
        <w:rPr>
          <w:rFonts w:ascii="Times New Roman" w:hAnsi="Times New Roman" w:cs="Times New Roman"/>
        </w:rPr>
        <w:t xml:space="preserve">«Защита населения и территории от чрезвычайных ситуаций, гражданская оборона и обеспечение пожарной безопасности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923FDD" w:rsidRPr="00DE70E8" w:rsidRDefault="00923FDD" w:rsidP="00923FDD">
      <w:pPr>
        <w:widowControl w:val="0"/>
        <w:autoSpaceDE w:val="0"/>
        <w:autoSpaceDN w:val="0"/>
        <w:adjustRightInd w:val="0"/>
        <w:spacing w:after="0" w:line="240" w:lineRule="exact"/>
        <w:ind w:firstLine="5103"/>
        <w:rPr>
          <w:rFonts w:ascii="Times New Roman" w:hAnsi="Times New Roman" w:cs="Times New Roman"/>
          <w:color w:val="000000" w:themeColor="text1"/>
        </w:rPr>
      </w:pPr>
      <w:r w:rsidRPr="00DE70E8">
        <w:rPr>
          <w:rFonts w:ascii="Times New Roman" w:hAnsi="Times New Roman" w:cs="Times New Roman"/>
        </w:rPr>
        <w:t>от 28.12.2016 №</w:t>
      </w:r>
      <w:r>
        <w:rPr>
          <w:rFonts w:ascii="Times New Roman" w:hAnsi="Times New Roman" w:cs="Times New Roman"/>
        </w:rPr>
        <w:t xml:space="preserve"> 338</w:t>
      </w:r>
      <w:r w:rsidRPr="00DE70E8">
        <w:rPr>
          <w:rFonts w:ascii="Times New Roman" w:hAnsi="Times New Roman" w:cs="Times New Roman"/>
        </w:rPr>
        <w:t xml:space="preserve"> </w:t>
      </w:r>
    </w:p>
    <w:p w:rsidR="00060A71" w:rsidRPr="00DE70E8" w:rsidRDefault="00060A71" w:rsidP="00060A71">
      <w:pPr>
        <w:autoSpaceDE w:val="0"/>
        <w:autoSpaceDN w:val="0"/>
        <w:adjustRightInd w:val="0"/>
        <w:spacing w:after="0" w:line="240" w:lineRule="exact"/>
        <w:contextualSpacing/>
        <w:jc w:val="center"/>
        <w:outlineLvl w:val="0"/>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ПАСПОРТ</w:t>
      </w:r>
    </w:p>
    <w:p w:rsidR="008215B4" w:rsidRPr="008215B4" w:rsidRDefault="008215B4"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подпрограммы 2 «Обеспечение пожарной безопасности в Сарсинском городском поселении Октябрьского муниципального района Пермского края»</w:t>
      </w:r>
    </w:p>
    <w:p w:rsidR="008215B4" w:rsidRPr="008215B4" w:rsidRDefault="008215B4" w:rsidP="008215B4">
      <w:pPr>
        <w:widowControl w:val="0"/>
        <w:autoSpaceDE w:val="0"/>
        <w:autoSpaceDN w:val="0"/>
        <w:adjustRightInd w:val="0"/>
        <w:spacing w:after="0" w:line="240" w:lineRule="exact"/>
        <w:jc w:val="center"/>
        <w:rPr>
          <w:rFonts w:ascii="Times New Roman" w:hAnsi="Times New Roman" w:cs="Times New Roman"/>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1701"/>
        <w:gridCol w:w="567"/>
        <w:gridCol w:w="1481"/>
        <w:gridCol w:w="1213"/>
        <w:gridCol w:w="708"/>
        <w:gridCol w:w="851"/>
        <w:gridCol w:w="850"/>
        <w:gridCol w:w="851"/>
        <w:gridCol w:w="992"/>
        <w:gridCol w:w="992"/>
      </w:tblGrid>
      <w:tr w:rsidR="00687216" w:rsidRPr="008215B4" w:rsidTr="00D556B0">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87216" w:rsidRPr="008215B4" w:rsidRDefault="00687216"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Ответственный исполнитель подпрограммы</w:t>
            </w:r>
          </w:p>
        </w:tc>
        <w:tc>
          <w:tcPr>
            <w:tcW w:w="6457" w:type="dxa"/>
            <w:gridSpan w:val="7"/>
            <w:tcBorders>
              <w:top w:val="single" w:sz="4" w:space="0" w:color="auto"/>
              <w:left w:val="single" w:sz="4" w:space="0" w:color="auto"/>
              <w:bottom w:val="single" w:sz="4" w:space="0" w:color="auto"/>
              <w:right w:val="single" w:sz="4" w:space="0" w:color="auto"/>
            </w:tcBorders>
          </w:tcPr>
          <w:p w:rsidR="00687216" w:rsidRPr="008215B4" w:rsidRDefault="00687216" w:rsidP="005402FD">
            <w:pPr>
              <w:widowControl w:val="0"/>
              <w:autoSpaceDE w:val="0"/>
              <w:autoSpaceDN w:val="0"/>
              <w:adjustRightInd w:val="0"/>
              <w:spacing w:after="0" w:line="240" w:lineRule="exact"/>
              <w:ind w:firstLine="118"/>
              <w:jc w:val="both"/>
              <w:rPr>
                <w:rFonts w:ascii="Times New Roman" w:hAnsi="Times New Roman" w:cs="Times New Roman"/>
              </w:rPr>
            </w:pPr>
            <w:r w:rsidRPr="008215B4">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r>
      <w:tr w:rsidR="00687216" w:rsidRPr="008215B4" w:rsidTr="00D556B0">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87216" w:rsidRPr="008215B4" w:rsidRDefault="00687216"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Соисполнители подпрограммы</w:t>
            </w:r>
          </w:p>
        </w:tc>
        <w:tc>
          <w:tcPr>
            <w:tcW w:w="6457" w:type="dxa"/>
            <w:gridSpan w:val="7"/>
            <w:tcBorders>
              <w:top w:val="single" w:sz="4" w:space="0" w:color="auto"/>
              <w:left w:val="single" w:sz="4" w:space="0" w:color="auto"/>
              <w:bottom w:val="single" w:sz="4" w:space="0" w:color="auto"/>
              <w:right w:val="single" w:sz="4" w:space="0" w:color="auto"/>
            </w:tcBorders>
          </w:tcPr>
          <w:p w:rsidR="00687216" w:rsidRPr="008215B4" w:rsidRDefault="00687216" w:rsidP="005402FD">
            <w:pPr>
              <w:widowControl w:val="0"/>
              <w:autoSpaceDE w:val="0"/>
              <w:autoSpaceDN w:val="0"/>
              <w:adjustRightInd w:val="0"/>
              <w:spacing w:after="0" w:line="240" w:lineRule="exact"/>
              <w:ind w:firstLine="118"/>
              <w:jc w:val="both"/>
              <w:rPr>
                <w:rFonts w:ascii="Times New Roman" w:hAnsi="Times New Roman" w:cs="Times New Roman"/>
              </w:rPr>
            </w:pPr>
            <w:r w:rsidRPr="008215B4">
              <w:rPr>
                <w:rFonts w:ascii="Times New Roman" w:hAnsi="Times New Roman" w:cs="Times New Roman"/>
              </w:rPr>
              <w:t>-</w:t>
            </w:r>
          </w:p>
        </w:tc>
      </w:tr>
      <w:tr w:rsidR="00687216" w:rsidRPr="008215B4" w:rsidTr="00D556B0">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87216" w:rsidRPr="008215B4" w:rsidRDefault="00687216"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Участники подпрограммы</w:t>
            </w:r>
          </w:p>
        </w:tc>
        <w:tc>
          <w:tcPr>
            <w:tcW w:w="6457" w:type="dxa"/>
            <w:gridSpan w:val="7"/>
            <w:tcBorders>
              <w:top w:val="single" w:sz="4" w:space="0" w:color="auto"/>
              <w:left w:val="single" w:sz="4" w:space="0" w:color="auto"/>
              <w:bottom w:val="single" w:sz="4" w:space="0" w:color="auto"/>
              <w:right w:val="single" w:sz="4" w:space="0" w:color="auto"/>
            </w:tcBorders>
          </w:tcPr>
          <w:p w:rsidR="00687216" w:rsidRPr="008215B4" w:rsidRDefault="00687216" w:rsidP="005402FD">
            <w:pPr>
              <w:widowControl w:val="0"/>
              <w:autoSpaceDE w:val="0"/>
              <w:autoSpaceDN w:val="0"/>
              <w:adjustRightInd w:val="0"/>
              <w:spacing w:after="0" w:line="240" w:lineRule="exact"/>
              <w:ind w:firstLine="118"/>
              <w:jc w:val="both"/>
              <w:rPr>
                <w:rFonts w:ascii="Times New Roman" w:hAnsi="Times New Roman" w:cs="Times New Roman"/>
              </w:rPr>
            </w:pPr>
            <w:r w:rsidRPr="008215B4">
              <w:rPr>
                <w:rFonts w:ascii="Times New Roman" w:hAnsi="Times New Roman" w:cs="Times New Roman"/>
              </w:rPr>
              <w:t>Администрация Сарсинского городского поселения Октябрьского муниципального района Пермского края</w:t>
            </w:r>
          </w:p>
        </w:tc>
      </w:tr>
      <w:tr w:rsidR="00687216" w:rsidRPr="008215B4" w:rsidTr="00D556B0">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87216" w:rsidRPr="008215B4" w:rsidRDefault="00687216"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Программно-целевые инструменты подпрограммы</w:t>
            </w:r>
          </w:p>
        </w:tc>
        <w:tc>
          <w:tcPr>
            <w:tcW w:w="6457" w:type="dxa"/>
            <w:gridSpan w:val="7"/>
            <w:tcBorders>
              <w:top w:val="single" w:sz="4" w:space="0" w:color="auto"/>
              <w:left w:val="single" w:sz="4" w:space="0" w:color="auto"/>
              <w:bottom w:val="single" w:sz="4" w:space="0" w:color="auto"/>
              <w:right w:val="single" w:sz="4" w:space="0" w:color="auto"/>
            </w:tcBorders>
          </w:tcPr>
          <w:p w:rsidR="00687216" w:rsidRPr="008215B4" w:rsidRDefault="00687216" w:rsidP="005402FD">
            <w:pPr>
              <w:widowControl w:val="0"/>
              <w:autoSpaceDE w:val="0"/>
              <w:autoSpaceDN w:val="0"/>
              <w:adjustRightInd w:val="0"/>
              <w:spacing w:after="0" w:line="240" w:lineRule="exact"/>
              <w:ind w:firstLine="118"/>
              <w:jc w:val="both"/>
              <w:rPr>
                <w:rFonts w:ascii="Times New Roman" w:hAnsi="Times New Roman" w:cs="Times New Roman"/>
              </w:rPr>
            </w:pPr>
            <w:r w:rsidRPr="008215B4">
              <w:rPr>
                <w:rFonts w:ascii="Times New Roman" w:hAnsi="Times New Roman" w:cs="Times New Roman"/>
              </w:rPr>
              <w:t>Не предусмотрены</w:t>
            </w:r>
          </w:p>
        </w:tc>
      </w:tr>
      <w:tr w:rsidR="00687216" w:rsidRPr="008215B4" w:rsidTr="00D556B0">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216" w:rsidRPr="008215B4" w:rsidRDefault="00687216"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Цели подпрограммы</w:t>
            </w:r>
          </w:p>
        </w:tc>
        <w:tc>
          <w:tcPr>
            <w:tcW w:w="6457" w:type="dxa"/>
            <w:gridSpan w:val="7"/>
            <w:tcBorders>
              <w:top w:val="single" w:sz="4" w:space="0" w:color="auto"/>
              <w:left w:val="single" w:sz="4" w:space="0" w:color="auto"/>
              <w:bottom w:val="single" w:sz="4" w:space="0" w:color="auto"/>
              <w:right w:val="single" w:sz="4" w:space="0" w:color="auto"/>
            </w:tcBorders>
          </w:tcPr>
          <w:p w:rsidR="00687216" w:rsidRPr="008215B4" w:rsidRDefault="00687216" w:rsidP="005402FD">
            <w:pPr>
              <w:pStyle w:val="ConsPlusNormal"/>
              <w:widowControl/>
              <w:spacing w:line="240" w:lineRule="exact"/>
              <w:ind w:firstLine="118"/>
              <w:jc w:val="both"/>
              <w:rPr>
                <w:rFonts w:ascii="Times New Roman" w:hAnsi="Times New Roman" w:cs="Times New Roman"/>
              </w:rPr>
            </w:pPr>
            <w:r w:rsidRPr="008215B4">
              <w:rPr>
                <w:rFonts w:ascii="Times New Roman" w:hAnsi="Times New Roman" w:cs="Times New Roman"/>
              </w:rPr>
              <w:t>Обеспечение пожарной безопасности в Сарсинском городском поселения Октябрьского муниципального района Пермского края.</w:t>
            </w:r>
          </w:p>
        </w:tc>
      </w:tr>
      <w:tr w:rsidR="00687216" w:rsidRPr="008215B4" w:rsidTr="00D556B0">
        <w:trPr>
          <w:trHeight w:val="28"/>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216" w:rsidRPr="008215B4" w:rsidRDefault="00687216"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Задачи подпрограммы</w:t>
            </w:r>
          </w:p>
        </w:tc>
        <w:tc>
          <w:tcPr>
            <w:tcW w:w="6457" w:type="dxa"/>
            <w:gridSpan w:val="7"/>
            <w:tcBorders>
              <w:top w:val="single" w:sz="4" w:space="0" w:color="auto"/>
              <w:left w:val="single" w:sz="4" w:space="0" w:color="auto"/>
              <w:bottom w:val="single" w:sz="4" w:space="0" w:color="auto"/>
              <w:right w:val="single" w:sz="4" w:space="0" w:color="auto"/>
            </w:tcBorders>
          </w:tcPr>
          <w:p w:rsidR="00687216" w:rsidRPr="008215B4" w:rsidRDefault="00687216" w:rsidP="005402FD">
            <w:pPr>
              <w:spacing w:before="100" w:beforeAutospacing="1" w:after="0" w:line="240" w:lineRule="exact"/>
              <w:ind w:firstLine="118"/>
              <w:contextualSpacing/>
              <w:jc w:val="both"/>
              <w:rPr>
                <w:rFonts w:ascii="Times New Roman" w:hAnsi="Times New Roman"/>
              </w:rPr>
            </w:pPr>
            <w:r w:rsidRPr="008215B4">
              <w:rPr>
                <w:rFonts w:ascii="Times New Roman" w:hAnsi="Times New Roman"/>
              </w:rPr>
              <w:t>1. Совершенствование мероприятий противопожарной пропаганды, предупреждение пожаров.</w:t>
            </w:r>
          </w:p>
          <w:p w:rsidR="00687216" w:rsidRPr="008215B4" w:rsidRDefault="00687216" w:rsidP="005402FD">
            <w:pPr>
              <w:spacing w:before="100" w:beforeAutospacing="1" w:after="0" w:line="240" w:lineRule="exact"/>
              <w:ind w:firstLine="118"/>
              <w:contextualSpacing/>
              <w:jc w:val="both"/>
              <w:rPr>
                <w:rFonts w:ascii="Times New Roman" w:hAnsi="Times New Roman" w:cs="Times New Roman"/>
              </w:rPr>
            </w:pPr>
            <w:r w:rsidRPr="008215B4">
              <w:rPr>
                <w:rFonts w:ascii="Times New Roman" w:hAnsi="Times New Roman"/>
              </w:rPr>
              <w:t>2. Развитие муниципальной пожарной охраны Сарсинского городского поселения Октябрьского муниципального района Пермского края.</w:t>
            </w:r>
          </w:p>
        </w:tc>
      </w:tr>
      <w:tr w:rsidR="00687216" w:rsidRPr="008215B4" w:rsidTr="00D556B0">
        <w:trPr>
          <w:trHeight w:val="1062"/>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216" w:rsidRPr="008215B4" w:rsidRDefault="00687216"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Ожидаемые результаты реализации подпрограммы</w:t>
            </w:r>
          </w:p>
        </w:tc>
        <w:tc>
          <w:tcPr>
            <w:tcW w:w="6457" w:type="dxa"/>
            <w:gridSpan w:val="7"/>
            <w:tcBorders>
              <w:top w:val="single" w:sz="4" w:space="0" w:color="auto"/>
              <w:left w:val="single" w:sz="4" w:space="0" w:color="auto"/>
              <w:bottom w:val="single" w:sz="4" w:space="0" w:color="auto"/>
              <w:right w:val="single" w:sz="4" w:space="0" w:color="auto"/>
            </w:tcBorders>
          </w:tcPr>
          <w:p w:rsidR="00687216" w:rsidRPr="008215B4" w:rsidRDefault="00687216" w:rsidP="005402FD">
            <w:pPr>
              <w:pStyle w:val="af"/>
              <w:numPr>
                <w:ilvl w:val="0"/>
                <w:numId w:val="13"/>
              </w:numPr>
              <w:spacing w:after="0" w:afterAutospacing="0" w:line="240" w:lineRule="exact"/>
              <w:ind w:left="0" w:firstLine="118"/>
              <w:contextualSpacing/>
              <w:jc w:val="both"/>
              <w:rPr>
                <w:sz w:val="22"/>
                <w:szCs w:val="22"/>
              </w:rPr>
            </w:pPr>
            <w:r w:rsidRPr="008215B4">
              <w:rPr>
                <w:sz w:val="22"/>
                <w:szCs w:val="22"/>
              </w:rPr>
              <w:t>Снижение количества пожаров в Сарсинском городском поселении Октябрьского муниципального района Пермского края.</w:t>
            </w:r>
          </w:p>
          <w:p w:rsidR="00687216" w:rsidRPr="008215B4" w:rsidRDefault="00687216" w:rsidP="005402FD">
            <w:pPr>
              <w:pStyle w:val="af"/>
              <w:numPr>
                <w:ilvl w:val="0"/>
                <w:numId w:val="13"/>
              </w:numPr>
              <w:spacing w:after="0" w:afterAutospacing="0" w:line="240" w:lineRule="exact"/>
              <w:ind w:left="0" w:firstLine="118"/>
              <w:contextualSpacing/>
              <w:jc w:val="both"/>
              <w:rPr>
                <w:sz w:val="22"/>
                <w:szCs w:val="22"/>
              </w:rPr>
            </w:pPr>
            <w:r w:rsidRPr="008215B4">
              <w:rPr>
                <w:sz w:val="22"/>
                <w:szCs w:val="22"/>
              </w:rPr>
              <w:t>Уменьшение количества гибели людей и получивших травмы при пожарах в Сарсинском городском поселении Октябрьского муниципального района Пермского края.</w:t>
            </w:r>
          </w:p>
          <w:p w:rsidR="00687216" w:rsidRPr="008215B4" w:rsidRDefault="00687216" w:rsidP="005402FD">
            <w:pPr>
              <w:spacing w:after="0" w:line="240" w:lineRule="exact"/>
              <w:ind w:firstLine="118"/>
              <w:contextualSpacing/>
              <w:jc w:val="both"/>
              <w:rPr>
                <w:rFonts w:ascii="Times New Roman" w:hAnsi="Times New Roman" w:cs="Times New Roman"/>
              </w:rPr>
            </w:pPr>
            <w:r w:rsidRPr="008215B4">
              <w:rPr>
                <w:rFonts w:ascii="Times New Roman" w:hAnsi="Times New Roman" w:cs="Times New Roman"/>
              </w:rPr>
              <w:t>3. Улучшение материально-технического состояния здания, внешнего вида пожарного депо и внутреннего вида помещений.</w:t>
            </w:r>
          </w:p>
          <w:p w:rsidR="00687216" w:rsidRPr="008215B4" w:rsidRDefault="00687216" w:rsidP="005402FD">
            <w:pPr>
              <w:spacing w:after="0" w:line="240" w:lineRule="exact"/>
              <w:ind w:firstLine="118"/>
              <w:contextualSpacing/>
              <w:jc w:val="both"/>
              <w:rPr>
                <w:rFonts w:ascii="Times New Roman" w:hAnsi="Times New Roman" w:cs="Times New Roman"/>
              </w:rPr>
            </w:pPr>
            <w:r w:rsidRPr="008215B4">
              <w:rPr>
                <w:rFonts w:ascii="Times New Roman" w:hAnsi="Times New Roman" w:cs="Times New Roman"/>
              </w:rPr>
              <w:t>4. Улучшение условий труда работников Муниципального казенного учреждения «Пожарная охрана Сарсинского городского поселения Октябрьского муниципального района Пермского края».</w:t>
            </w:r>
          </w:p>
          <w:p w:rsidR="00687216" w:rsidRPr="008215B4" w:rsidRDefault="00687216" w:rsidP="005402FD">
            <w:pPr>
              <w:spacing w:after="0" w:line="240" w:lineRule="exact"/>
              <w:ind w:firstLine="118"/>
              <w:contextualSpacing/>
              <w:jc w:val="both"/>
            </w:pPr>
            <w:r w:rsidRPr="008215B4">
              <w:rPr>
                <w:rFonts w:ascii="Times New Roman" w:hAnsi="Times New Roman" w:cs="Times New Roman"/>
              </w:rPr>
              <w:t xml:space="preserve">5. Улучшение условий для размещения и надлежащего содержания пожарной техники, пожарных машин и пожарно-технического вооружения МКУ «Пожарная охрана Сарсинского городского поселения». </w:t>
            </w:r>
          </w:p>
        </w:tc>
      </w:tr>
      <w:tr w:rsidR="005402FD" w:rsidRPr="008215B4" w:rsidTr="00D556B0">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2FD" w:rsidRPr="008215B4" w:rsidRDefault="005402FD" w:rsidP="008215B4">
            <w:pPr>
              <w:widowControl w:val="0"/>
              <w:autoSpaceDE w:val="0"/>
              <w:autoSpaceDN w:val="0"/>
              <w:adjustRightInd w:val="0"/>
              <w:spacing w:after="0" w:line="240" w:lineRule="exact"/>
              <w:rPr>
                <w:rFonts w:ascii="Times New Roman" w:hAnsi="Times New Roman" w:cs="Times New Roman"/>
              </w:rPr>
            </w:pPr>
            <w:r w:rsidRPr="008215B4">
              <w:rPr>
                <w:rFonts w:ascii="Times New Roman" w:hAnsi="Times New Roman" w:cs="Times New Roman"/>
              </w:rPr>
              <w:t>Этапы и сроки реализации подпрограммы</w:t>
            </w:r>
          </w:p>
        </w:tc>
        <w:tc>
          <w:tcPr>
            <w:tcW w:w="6457" w:type="dxa"/>
            <w:gridSpan w:val="7"/>
            <w:tcBorders>
              <w:top w:val="single" w:sz="4" w:space="0" w:color="auto"/>
              <w:left w:val="single" w:sz="4" w:space="0" w:color="auto"/>
              <w:bottom w:val="single" w:sz="4" w:space="0" w:color="auto"/>
              <w:right w:val="single" w:sz="4" w:space="0" w:color="auto"/>
            </w:tcBorders>
          </w:tcPr>
          <w:p w:rsidR="005402FD" w:rsidRPr="008215B4" w:rsidRDefault="005402FD" w:rsidP="00687216">
            <w:pPr>
              <w:widowControl w:val="0"/>
              <w:autoSpaceDE w:val="0"/>
              <w:autoSpaceDN w:val="0"/>
              <w:adjustRightInd w:val="0"/>
              <w:spacing w:after="0" w:line="240" w:lineRule="exact"/>
              <w:ind w:firstLine="79"/>
              <w:rPr>
                <w:rFonts w:ascii="Times New Roman" w:hAnsi="Times New Roman" w:cs="Times New Roman"/>
              </w:rPr>
            </w:pPr>
            <w:r w:rsidRPr="008215B4">
              <w:rPr>
                <w:rFonts w:ascii="Times New Roman" w:hAnsi="Times New Roman" w:cs="Times New Roman"/>
              </w:rPr>
              <w:t>2015-201</w:t>
            </w:r>
            <w:r>
              <w:rPr>
                <w:rFonts w:ascii="Times New Roman" w:hAnsi="Times New Roman" w:cs="Times New Roman"/>
              </w:rPr>
              <w:t>9</w:t>
            </w:r>
            <w:r w:rsidRPr="008215B4">
              <w:rPr>
                <w:rFonts w:ascii="Times New Roman" w:hAnsi="Times New Roman" w:cs="Times New Roman"/>
              </w:rPr>
              <w:t xml:space="preserve"> годы</w:t>
            </w:r>
          </w:p>
        </w:tc>
      </w:tr>
      <w:tr w:rsidR="005402FD" w:rsidRPr="008215B4" w:rsidTr="00D556B0">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402FD" w:rsidRPr="008215B4" w:rsidRDefault="00E83CCA" w:rsidP="00E83CCA">
            <w:pPr>
              <w:widowControl w:val="0"/>
              <w:autoSpaceDE w:val="0"/>
              <w:autoSpaceDN w:val="0"/>
              <w:adjustRightInd w:val="0"/>
              <w:spacing w:after="0" w:line="240" w:lineRule="exact"/>
              <w:rPr>
                <w:rFonts w:ascii="Times New Roman" w:hAnsi="Times New Roman" w:cs="Times New Roman"/>
              </w:rPr>
            </w:pPr>
            <w:r>
              <w:rPr>
                <w:rFonts w:ascii="Times New Roman" w:hAnsi="Times New Roman" w:cs="Times New Roman"/>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 п/п</w:t>
            </w:r>
          </w:p>
        </w:tc>
        <w:tc>
          <w:tcPr>
            <w:tcW w:w="26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Ед. изм.</w:t>
            </w:r>
          </w:p>
        </w:tc>
        <w:tc>
          <w:tcPr>
            <w:tcW w:w="4536" w:type="dxa"/>
            <w:gridSpan w:val="5"/>
            <w:tcBorders>
              <w:top w:val="single" w:sz="4" w:space="0" w:color="auto"/>
              <w:left w:val="single" w:sz="4" w:space="0" w:color="auto"/>
              <w:bottom w:val="single" w:sz="4" w:space="0" w:color="auto"/>
              <w:right w:val="single" w:sz="4" w:space="0" w:color="auto"/>
            </w:tcBorders>
          </w:tcPr>
          <w:p w:rsidR="005402FD" w:rsidRPr="008215B4" w:rsidRDefault="005402FD" w:rsidP="008215B4">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Плановое значение целевого показателя</w:t>
            </w:r>
          </w:p>
        </w:tc>
      </w:tr>
      <w:tr w:rsidR="005402FD" w:rsidRPr="008215B4" w:rsidTr="00A91727">
        <w:trPr>
          <w:trHeight w:val="394"/>
        </w:trPr>
        <w:tc>
          <w:tcPr>
            <w:tcW w:w="1701" w:type="dxa"/>
            <w:vMerge/>
            <w:tcBorders>
              <w:left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after="0" w:line="240" w:lineRule="exact"/>
              <w:jc w:val="both"/>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after="0" w:line="240" w:lineRule="exact"/>
              <w:jc w:val="both"/>
              <w:rPr>
                <w:rFonts w:ascii="Times New Roman" w:hAnsi="Times New Roman"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after="0" w:line="240" w:lineRule="exact"/>
              <w:jc w:val="both"/>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after="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E426AA">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E426AA">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E426AA">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5402FD" w:rsidRPr="008215B4" w:rsidRDefault="005402FD" w:rsidP="00E426AA">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E426AA">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201</w:t>
            </w:r>
            <w:r>
              <w:rPr>
                <w:rFonts w:ascii="Times New Roman" w:hAnsi="Times New Roman" w:cs="Times New Roman"/>
                <w:lang w:val="en-US"/>
              </w:rPr>
              <w:t>9</w:t>
            </w:r>
            <w:r w:rsidRPr="008215B4">
              <w:rPr>
                <w:rFonts w:ascii="Times New Roman" w:hAnsi="Times New Roman" w:cs="Times New Roman"/>
              </w:rPr>
              <w:t>г.</w:t>
            </w:r>
          </w:p>
        </w:tc>
      </w:tr>
      <w:tr w:rsidR="005402FD" w:rsidRPr="008215B4" w:rsidTr="00E426AA">
        <w:trPr>
          <w:trHeight w:val="813"/>
        </w:trPr>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after="0" w:line="240" w:lineRule="exac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2FD" w:rsidRPr="008215B4" w:rsidRDefault="005402FD" w:rsidP="00A91727">
            <w:pPr>
              <w:widowControl w:val="0"/>
              <w:autoSpaceDE w:val="0"/>
              <w:autoSpaceDN w:val="0"/>
              <w:adjustRightInd w:val="0"/>
              <w:spacing w:after="0" w:line="240" w:lineRule="exact"/>
              <w:jc w:val="center"/>
              <w:rPr>
                <w:rFonts w:ascii="Times New Roman" w:hAnsi="Times New Roman" w:cs="Times New Roman"/>
              </w:rPr>
            </w:pPr>
            <w:r w:rsidRPr="008215B4">
              <w:rPr>
                <w:rFonts w:ascii="Times New Roman" w:hAnsi="Times New Roman" w:cs="Times New Roman"/>
              </w:rPr>
              <w:t>1.</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2FD" w:rsidRPr="008215B4" w:rsidRDefault="005402FD" w:rsidP="008215B4">
            <w:pPr>
              <w:widowControl w:val="0"/>
              <w:autoSpaceDE w:val="0"/>
              <w:autoSpaceDN w:val="0"/>
              <w:adjustRightInd w:val="0"/>
              <w:spacing w:line="240" w:lineRule="exact"/>
              <w:rPr>
                <w:rFonts w:ascii="Times New Roman" w:hAnsi="Times New Roman" w:cs="Times New Roman"/>
              </w:rPr>
            </w:pPr>
            <w:r w:rsidRPr="008215B4">
              <w:rPr>
                <w:rFonts w:ascii="Times New Roman" w:hAnsi="Times New Roman" w:cs="Times New Roman"/>
              </w:rPr>
              <w:t>Организация и осуществление профилактики пожаров</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8215B4">
            <w:pPr>
              <w:widowControl w:val="0"/>
              <w:autoSpaceDE w:val="0"/>
              <w:autoSpaceDN w:val="0"/>
              <w:adjustRightInd w:val="0"/>
              <w:spacing w:line="240" w:lineRule="exact"/>
              <w:jc w:val="center"/>
              <w:rPr>
                <w:rFonts w:ascii="Times New Roman" w:hAnsi="Times New Roman" w:cs="Times New Roman"/>
              </w:rPr>
            </w:pPr>
            <w:r w:rsidRPr="008215B4">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E426AA">
            <w:pPr>
              <w:widowControl w:val="0"/>
              <w:autoSpaceDE w:val="0"/>
              <w:autoSpaceDN w:val="0"/>
              <w:adjustRightInd w:val="0"/>
              <w:spacing w:line="240" w:lineRule="exact"/>
              <w:jc w:val="center"/>
              <w:rPr>
                <w:rFonts w:ascii="Times New Roman" w:hAnsi="Times New Roman" w:cs="Times New Roman"/>
              </w:rPr>
            </w:pPr>
            <w:r w:rsidRPr="008215B4">
              <w:rPr>
                <w:rFonts w:ascii="Times New Roman" w:hAnsi="Times New Roman" w:cs="Times New Roman"/>
              </w:rPr>
              <w:t>4000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E426AA">
            <w:pPr>
              <w:widowControl w:val="0"/>
              <w:autoSpaceDE w:val="0"/>
              <w:autoSpaceDN w:val="0"/>
              <w:adjustRightInd w:val="0"/>
              <w:spacing w:line="240" w:lineRule="exact"/>
              <w:jc w:val="center"/>
              <w:rPr>
                <w:rFonts w:ascii="Times New Roman" w:hAnsi="Times New Roman" w:cs="Times New Roman"/>
              </w:rPr>
            </w:pPr>
            <w:r w:rsidRPr="008215B4">
              <w:rPr>
                <w:rFonts w:ascii="Times New Roman" w:hAnsi="Times New Roman" w:cs="Times New Roman"/>
              </w:rPr>
              <w:t>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E426AA">
            <w:pPr>
              <w:widowControl w:val="0"/>
              <w:autoSpaceDE w:val="0"/>
              <w:autoSpaceDN w:val="0"/>
              <w:adjustRightInd w:val="0"/>
              <w:spacing w:line="240" w:lineRule="exact"/>
              <w:jc w:val="center"/>
              <w:rPr>
                <w:rFonts w:ascii="Times New Roman" w:hAnsi="Times New Roman" w:cs="Times New Roman"/>
              </w:rPr>
            </w:pPr>
            <w:r w:rsidRPr="008215B4">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vAlign w:val="center"/>
          </w:tcPr>
          <w:p w:rsidR="00E83CCA" w:rsidRPr="008215B4" w:rsidRDefault="00E83CCA" w:rsidP="00E426AA">
            <w:pPr>
              <w:widowControl w:val="0"/>
              <w:autoSpaceDE w:val="0"/>
              <w:autoSpaceDN w:val="0"/>
              <w:adjustRightInd w:val="0"/>
              <w:spacing w:line="240" w:lineRule="exact"/>
              <w:jc w:val="center"/>
              <w:rPr>
                <w:rFonts w:ascii="Times New Roman" w:hAnsi="Times New Roman" w:cs="Times New Roman"/>
              </w:rPr>
            </w:pPr>
            <w:r w:rsidRPr="008215B4">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2FD" w:rsidRPr="008215B4" w:rsidRDefault="005402FD" w:rsidP="00E426AA">
            <w:pPr>
              <w:widowControl w:val="0"/>
              <w:autoSpaceDE w:val="0"/>
              <w:autoSpaceDN w:val="0"/>
              <w:adjustRightInd w:val="0"/>
              <w:spacing w:line="240" w:lineRule="exact"/>
              <w:jc w:val="center"/>
              <w:rPr>
                <w:rFonts w:ascii="Times New Roman" w:hAnsi="Times New Roman" w:cs="Times New Roman"/>
              </w:rPr>
            </w:pPr>
            <w:r w:rsidRPr="008215B4">
              <w:rPr>
                <w:rFonts w:ascii="Times New Roman" w:hAnsi="Times New Roman" w:cs="Times New Roman"/>
              </w:rPr>
              <w:t>4000</w:t>
            </w:r>
          </w:p>
        </w:tc>
      </w:tr>
    </w:tbl>
    <w:p w:rsidR="008215B4" w:rsidRPr="008D3A4C" w:rsidRDefault="008215B4" w:rsidP="008215B4">
      <w:pPr>
        <w:widowControl w:val="0"/>
        <w:autoSpaceDE w:val="0"/>
        <w:autoSpaceDN w:val="0"/>
        <w:adjustRightInd w:val="0"/>
        <w:spacing w:after="0" w:line="240" w:lineRule="auto"/>
        <w:jc w:val="center"/>
        <w:outlineLvl w:val="2"/>
        <w:rPr>
          <w:rFonts w:ascii="Calibri" w:hAnsi="Calibri" w:cs="Calibri"/>
        </w:rPr>
      </w:pPr>
    </w:p>
    <w:tbl>
      <w:tblPr>
        <w:tblStyle w:val="a7"/>
        <w:tblW w:w="0" w:type="auto"/>
        <w:tblLayout w:type="fixed"/>
        <w:tblLook w:val="04A0" w:firstRow="1" w:lastRow="0" w:firstColumn="1" w:lastColumn="0" w:noHBand="0" w:noVBand="1"/>
      </w:tblPr>
      <w:tblGrid>
        <w:gridCol w:w="1809"/>
        <w:gridCol w:w="2410"/>
        <w:gridCol w:w="992"/>
        <w:gridCol w:w="993"/>
        <w:gridCol w:w="992"/>
        <w:gridCol w:w="992"/>
        <w:gridCol w:w="992"/>
        <w:gridCol w:w="1134"/>
      </w:tblGrid>
      <w:tr w:rsidR="008215B4" w:rsidRPr="008D3A4C" w:rsidTr="008215B4">
        <w:trPr>
          <w:trHeight w:val="441"/>
        </w:trPr>
        <w:tc>
          <w:tcPr>
            <w:tcW w:w="1809" w:type="dxa"/>
            <w:vMerge w:val="restart"/>
            <w:vAlign w:val="center"/>
          </w:tcPr>
          <w:p w:rsidR="008215B4" w:rsidRPr="008D3A4C" w:rsidRDefault="008215B4" w:rsidP="008215B4">
            <w:pPr>
              <w:widowControl w:val="0"/>
              <w:autoSpaceDE w:val="0"/>
              <w:autoSpaceDN w:val="0"/>
              <w:adjustRightInd w:val="0"/>
              <w:outlineLvl w:val="2"/>
              <w:rPr>
                <w:rFonts w:ascii="Calibri" w:hAnsi="Calibri" w:cs="Calibri"/>
              </w:rPr>
            </w:pPr>
            <w:r w:rsidRPr="008D3A4C">
              <w:rPr>
                <w:rFonts w:ascii="Times New Roman" w:hAnsi="Times New Roman" w:cs="Times New Roman"/>
              </w:rPr>
              <w:t>Объемы и источники финансирования программы</w:t>
            </w:r>
          </w:p>
        </w:tc>
        <w:tc>
          <w:tcPr>
            <w:tcW w:w="2410" w:type="dxa"/>
            <w:vMerge w:val="restart"/>
          </w:tcPr>
          <w:p w:rsidR="008215B4" w:rsidRPr="008D3A4C" w:rsidRDefault="008215B4" w:rsidP="008215B4">
            <w:pPr>
              <w:widowControl w:val="0"/>
              <w:autoSpaceDE w:val="0"/>
              <w:autoSpaceDN w:val="0"/>
              <w:adjustRightInd w:val="0"/>
              <w:jc w:val="center"/>
              <w:outlineLvl w:val="2"/>
              <w:rPr>
                <w:rFonts w:ascii="Calibri" w:hAnsi="Calibri" w:cs="Calibri"/>
              </w:rPr>
            </w:pPr>
            <w:r w:rsidRPr="008D3A4C">
              <w:rPr>
                <w:rFonts w:ascii="Times New Roman" w:hAnsi="Times New Roman" w:cs="Times New Roman"/>
              </w:rPr>
              <w:t>Источники финансирования</w:t>
            </w:r>
          </w:p>
        </w:tc>
        <w:tc>
          <w:tcPr>
            <w:tcW w:w="6095" w:type="dxa"/>
            <w:gridSpan w:val="6"/>
          </w:tcPr>
          <w:p w:rsidR="008215B4" w:rsidRPr="008D3A4C" w:rsidRDefault="008215B4" w:rsidP="008215B4">
            <w:pPr>
              <w:widowControl w:val="0"/>
              <w:autoSpaceDE w:val="0"/>
              <w:autoSpaceDN w:val="0"/>
              <w:adjustRightInd w:val="0"/>
              <w:jc w:val="center"/>
              <w:outlineLvl w:val="2"/>
              <w:rPr>
                <w:rFonts w:ascii="Calibri" w:hAnsi="Calibri" w:cs="Calibri"/>
              </w:rPr>
            </w:pPr>
            <w:r w:rsidRPr="008D3A4C">
              <w:rPr>
                <w:rFonts w:ascii="Times New Roman" w:hAnsi="Times New Roman" w:cs="Times New Roman"/>
              </w:rPr>
              <w:t>Расходы (тыс. руб.)</w:t>
            </w:r>
          </w:p>
        </w:tc>
      </w:tr>
      <w:tr w:rsidR="008215B4" w:rsidRPr="008D3A4C" w:rsidTr="008215B4">
        <w:trPr>
          <w:trHeight w:val="353"/>
        </w:trPr>
        <w:tc>
          <w:tcPr>
            <w:tcW w:w="1809" w:type="dxa"/>
            <w:vMerge/>
          </w:tcPr>
          <w:p w:rsidR="008215B4" w:rsidRPr="008D3A4C" w:rsidRDefault="008215B4" w:rsidP="008215B4">
            <w:pPr>
              <w:widowControl w:val="0"/>
              <w:autoSpaceDE w:val="0"/>
              <w:autoSpaceDN w:val="0"/>
              <w:adjustRightInd w:val="0"/>
              <w:jc w:val="center"/>
              <w:outlineLvl w:val="2"/>
              <w:rPr>
                <w:rFonts w:ascii="Calibri" w:hAnsi="Calibri" w:cs="Calibri"/>
              </w:rPr>
            </w:pPr>
          </w:p>
        </w:tc>
        <w:tc>
          <w:tcPr>
            <w:tcW w:w="2410" w:type="dxa"/>
            <w:vMerge/>
          </w:tcPr>
          <w:p w:rsidR="008215B4" w:rsidRPr="008D3A4C" w:rsidRDefault="008215B4" w:rsidP="008215B4">
            <w:pPr>
              <w:widowControl w:val="0"/>
              <w:autoSpaceDE w:val="0"/>
              <w:autoSpaceDN w:val="0"/>
              <w:adjustRightInd w:val="0"/>
              <w:jc w:val="center"/>
              <w:outlineLvl w:val="2"/>
              <w:rPr>
                <w:rFonts w:ascii="Calibri" w:hAnsi="Calibri" w:cs="Calibri"/>
              </w:rPr>
            </w:pPr>
          </w:p>
        </w:tc>
        <w:tc>
          <w:tcPr>
            <w:tcW w:w="992" w:type="dxa"/>
            <w:vAlign w:val="center"/>
          </w:tcPr>
          <w:p w:rsidR="008215B4" w:rsidRPr="008D3A4C" w:rsidRDefault="008215B4" w:rsidP="008215B4">
            <w:pPr>
              <w:widowControl w:val="0"/>
              <w:autoSpaceDE w:val="0"/>
              <w:autoSpaceDN w:val="0"/>
              <w:adjustRightInd w:val="0"/>
              <w:jc w:val="center"/>
              <w:outlineLvl w:val="2"/>
              <w:rPr>
                <w:rFonts w:ascii="Times New Roman" w:hAnsi="Times New Roman" w:cs="Times New Roman"/>
              </w:rPr>
            </w:pPr>
            <w:r w:rsidRPr="008D3A4C">
              <w:rPr>
                <w:rFonts w:ascii="Times New Roman" w:hAnsi="Times New Roman" w:cs="Times New Roman"/>
              </w:rPr>
              <w:t>2015г.</w:t>
            </w:r>
          </w:p>
        </w:tc>
        <w:tc>
          <w:tcPr>
            <w:tcW w:w="993" w:type="dxa"/>
            <w:vAlign w:val="center"/>
          </w:tcPr>
          <w:p w:rsidR="008215B4" w:rsidRPr="008D3A4C" w:rsidRDefault="008215B4" w:rsidP="008215B4">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2016г.</w:t>
            </w:r>
          </w:p>
        </w:tc>
        <w:tc>
          <w:tcPr>
            <w:tcW w:w="992" w:type="dxa"/>
            <w:vAlign w:val="center"/>
          </w:tcPr>
          <w:p w:rsidR="008215B4" w:rsidRPr="008D3A4C" w:rsidRDefault="008215B4" w:rsidP="008215B4">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2017г.</w:t>
            </w:r>
          </w:p>
        </w:tc>
        <w:tc>
          <w:tcPr>
            <w:tcW w:w="992" w:type="dxa"/>
            <w:vAlign w:val="center"/>
          </w:tcPr>
          <w:p w:rsidR="008215B4" w:rsidRPr="008D3A4C" w:rsidRDefault="008215B4" w:rsidP="008215B4">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2018г.</w:t>
            </w:r>
          </w:p>
        </w:tc>
        <w:tc>
          <w:tcPr>
            <w:tcW w:w="992" w:type="dxa"/>
            <w:vAlign w:val="center"/>
          </w:tcPr>
          <w:p w:rsidR="008215B4" w:rsidRPr="008D3A4C" w:rsidRDefault="008215B4" w:rsidP="008215B4">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2019г.</w:t>
            </w:r>
          </w:p>
        </w:tc>
        <w:tc>
          <w:tcPr>
            <w:tcW w:w="1134" w:type="dxa"/>
            <w:vAlign w:val="center"/>
          </w:tcPr>
          <w:p w:rsidR="008215B4" w:rsidRPr="008D3A4C" w:rsidRDefault="008215B4" w:rsidP="008215B4">
            <w:pPr>
              <w:widowControl w:val="0"/>
              <w:autoSpaceDE w:val="0"/>
              <w:autoSpaceDN w:val="0"/>
              <w:adjustRightInd w:val="0"/>
              <w:spacing w:line="240" w:lineRule="exact"/>
              <w:jc w:val="center"/>
              <w:rPr>
                <w:rFonts w:ascii="Times New Roman" w:hAnsi="Times New Roman" w:cs="Times New Roman"/>
              </w:rPr>
            </w:pPr>
            <w:r w:rsidRPr="008D3A4C">
              <w:rPr>
                <w:rFonts w:ascii="Times New Roman" w:hAnsi="Times New Roman" w:cs="Times New Roman"/>
              </w:rPr>
              <w:t>Итого</w:t>
            </w:r>
          </w:p>
        </w:tc>
      </w:tr>
      <w:tr w:rsidR="00E83CCA" w:rsidRPr="008D3A4C" w:rsidTr="00E426AA">
        <w:trPr>
          <w:trHeight w:val="306"/>
        </w:trPr>
        <w:tc>
          <w:tcPr>
            <w:tcW w:w="1809" w:type="dxa"/>
            <w:vMerge/>
          </w:tcPr>
          <w:p w:rsidR="00E83CCA" w:rsidRPr="008D3A4C" w:rsidRDefault="00E83CCA" w:rsidP="00E83CCA">
            <w:pPr>
              <w:widowControl w:val="0"/>
              <w:autoSpaceDE w:val="0"/>
              <w:autoSpaceDN w:val="0"/>
              <w:adjustRightInd w:val="0"/>
              <w:jc w:val="center"/>
              <w:outlineLvl w:val="2"/>
              <w:rPr>
                <w:rFonts w:ascii="Calibri" w:hAnsi="Calibri" w:cs="Calibri"/>
              </w:rPr>
            </w:pPr>
          </w:p>
        </w:tc>
        <w:tc>
          <w:tcPr>
            <w:tcW w:w="2410" w:type="dxa"/>
            <w:vAlign w:val="center"/>
          </w:tcPr>
          <w:p w:rsidR="00E83CCA" w:rsidRPr="008D3A4C" w:rsidRDefault="00E83CCA" w:rsidP="00E83CCA">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Всего, в том числе:</w:t>
            </w:r>
          </w:p>
        </w:tc>
        <w:tc>
          <w:tcPr>
            <w:tcW w:w="992" w:type="dxa"/>
            <w:vAlign w:val="center"/>
          </w:tcPr>
          <w:p w:rsidR="00E83CCA" w:rsidRPr="00E83CCA" w:rsidRDefault="00E83CCA" w:rsidP="00E426AA">
            <w:pPr>
              <w:jc w:val="center"/>
              <w:rPr>
                <w:rFonts w:ascii="Times New Roman" w:hAnsi="Times New Roman" w:cs="Times New Roman"/>
                <w:lang w:val="en-US"/>
              </w:rPr>
            </w:pPr>
            <w:r>
              <w:rPr>
                <w:rFonts w:ascii="Times New Roman" w:hAnsi="Times New Roman" w:cs="Times New Roman"/>
                <w:lang w:val="en-US"/>
              </w:rPr>
              <w:t>4042,1</w:t>
            </w:r>
          </w:p>
        </w:tc>
        <w:tc>
          <w:tcPr>
            <w:tcW w:w="993" w:type="dxa"/>
            <w:vAlign w:val="center"/>
          </w:tcPr>
          <w:p w:rsidR="00E83CCA" w:rsidRPr="00E83CCA" w:rsidRDefault="00E83CCA" w:rsidP="00E426AA">
            <w:pPr>
              <w:jc w:val="center"/>
              <w:rPr>
                <w:rFonts w:ascii="Times New Roman" w:hAnsi="Times New Roman" w:cs="Times New Roman"/>
                <w:lang w:val="en-US"/>
              </w:rPr>
            </w:pPr>
            <w:r>
              <w:rPr>
                <w:rFonts w:ascii="Times New Roman" w:hAnsi="Times New Roman" w:cs="Times New Roman"/>
                <w:lang w:val="en-US"/>
              </w:rPr>
              <w:t>3884,3</w:t>
            </w:r>
          </w:p>
        </w:tc>
        <w:tc>
          <w:tcPr>
            <w:tcW w:w="992" w:type="dxa"/>
            <w:vAlign w:val="center"/>
          </w:tcPr>
          <w:p w:rsidR="00E83CCA" w:rsidRPr="00E83CCA" w:rsidRDefault="00E83CCA" w:rsidP="00E426AA">
            <w:pPr>
              <w:spacing w:line="240" w:lineRule="exact"/>
              <w:jc w:val="center"/>
              <w:rPr>
                <w:rFonts w:ascii="Times New Roman" w:hAnsi="Times New Roman" w:cs="Times New Roman"/>
                <w:lang w:val="en-US"/>
              </w:rPr>
            </w:pPr>
            <w:r>
              <w:rPr>
                <w:rFonts w:ascii="Times New Roman" w:hAnsi="Times New Roman" w:cs="Times New Roman"/>
                <w:lang w:val="en-US"/>
              </w:rPr>
              <w:t>3548,0</w:t>
            </w:r>
          </w:p>
        </w:tc>
        <w:tc>
          <w:tcPr>
            <w:tcW w:w="992" w:type="dxa"/>
            <w:vAlign w:val="center"/>
          </w:tcPr>
          <w:p w:rsidR="00E83CCA" w:rsidRDefault="00E83CCA" w:rsidP="00E426AA">
            <w:pPr>
              <w:jc w:val="center"/>
            </w:pPr>
            <w:r w:rsidRPr="00AE7E06">
              <w:rPr>
                <w:rFonts w:ascii="Times New Roman" w:hAnsi="Times New Roman" w:cs="Times New Roman"/>
                <w:lang w:val="en-US"/>
              </w:rPr>
              <w:t>3548,0</w:t>
            </w:r>
          </w:p>
        </w:tc>
        <w:tc>
          <w:tcPr>
            <w:tcW w:w="992" w:type="dxa"/>
            <w:vAlign w:val="center"/>
          </w:tcPr>
          <w:p w:rsidR="00E83CCA" w:rsidRDefault="00E83CCA" w:rsidP="00E426AA">
            <w:pPr>
              <w:jc w:val="center"/>
            </w:pPr>
            <w:r w:rsidRPr="00AE7E06">
              <w:rPr>
                <w:rFonts w:ascii="Times New Roman" w:hAnsi="Times New Roman" w:cs="Times New Roman"/>
                <w:lang w:val="en-US"/>
              </w:rPr>
              <w:t>3548,0</w:t>
            </w:r>
          </w:p>
        </w:tc>
        <w:tc>
          <w:tcPr>
            <w:tcW w:w="1134" w:type="dxa"/>
            <w:vAlign w:val="center"/>
          </w:tcPr>
          <w:p w:rsidR="00E83CCA" w:rsidRPr="009B5471" w:rsidRDefault="00E83CCA" w:rsidP="00E426AA">
            <w:pPr>
              <w:widowControl w:val="0"/>
              <w:autoSpaceDE w:val="0"/>
              <w:autoSpaceDN w:val="0"/>
              <w:adjustRightInd w:val="0"/>
              <w:spacing w:line="240" w:lineRule="exact"/>
              <w:jc w:val="center"/>
              <w:rPr>
                <w:rFonts w:ascii="Times New Roman" w:hAnsi="Times New Roman" w:cs="Times New Roman"/>
                <w:lang w:val="en-US"/>
              </w:rPr>
            </w:pPr>
            <w:r>
              <w:rPr>
                <w:rFonts w:ascii="Times New Roman" w:hAnsi="Times New Roman" w:cs="Times New Roman"/>
                <w:lang w:val="en-US"/>
              </w:rPr>
              <w:t>18570,4</w:t>
            </w:r>
          </w:p>
        </w:tc>
      </w:tr>
      <w:tr w:rsidR="00E83CCA" w:rsidRPr="008D3A4C" w:rsidTr="00E426AA">
        <w:trPr>
          <w:trHeight w:val="525"/>
        </w:trPr>
        <w:tc>
          <w:tcPr>
            <w:tcW w:w="1809" w:type="dxa"/>
            <w:vMerge/>
          </w:tcPr>
          <w:p w:rsidR="00E83CCA" w:rsidRPr="008D3A4C" w:rsidRDefault="00E83CCA" w:rsidP="00E83CCA">
            <w:pPr>
              <w:widowControl w:val="0"/>
              <w:autoSpaceDE w:val="0"/>
              <w:autoSpaceDN w:val="0"/>
              <w:adjustRightInd w:val="0"/>
              <w:jc w:val="center"/>
              <w:outlineLvl w:val="2"/>
              <w:rPr>
                <w:rFonts w:ascii="Calibri" w:hAnsi="Calibri" w:cs="Calibri"/>
              </w:rPr>
            </w:pPr>
          </w:p>
        </w:tc>
        <w:tc>
          <w:tcPr>
            <w:tcW w:w="2410" w:type="dxa"/>
            <w:vAlign w:val="center"/>
          </w:tcPr>
          <w:p w:rsidR="00E83CCA" w:rsidRPr="008D3A4C" w:rsidRDefault="00E83CCA" w:rsidP="00E83CCA">
            <w:pPr>
              <w:widowControl w:val="0"/>
              <w:autoSpaceDE w:val="0"/>
              <w:autoSpaceDN w:val="0"/>
              <w:adjustRightInd w:val="0"/>
              <w:spacing w:line="240" w:lineRule="exact"/>
              <w:rPr>
                <w:rFonts w:ascii="Times New Roman" w:hAnsi="Times New Roman" w:cs="Times New Roman"/>
              </w:rPr>
            </w:pPr>
            <w:r w:rsidRPr="008D3A4C">
              <w:rPr>
                <w:rFonts w:ascii="Times New Roman" w:hAnsi="Times New Roman" w:cs="Times New Roman"/>
              </w:rPr>
              <w:t>Бюджет Сарсинского городского поселения</w:t>
            </w:r>
          </w:p>
        </w:tc>
        <w:tc>
          <w:tcPr>
            <w:tcW w:w="992" w:type="dxa"/>
            <w:vAlign w:val="center"/>
          </w:tcPr>
          <w:p w:rsidR="00E83CCA" w:rsidRPr="00E83CCA" w:rsidRDefault="00E83CCA" w:rsidP="00E426AA">
            <w:pPr>
              <w:jc w:val="center"/>
              <w:rPr>
                <w:rFonts w:ascii="Times New Roman" w:hAnsi="Times New Roman" w:cs="Times New Roman"/>
                <w:lang w:val="en-US"/>
              </w:rPr>
            </w:pPr>
            <w:r>
              <w:rPr>
                <w:rFonts w:ascii="Times New Roman" w:hAnsi="Times New Roman" w:cs="Times New Roman"/>
                <w:lang w:val="en-US"/>
              </w:rPr>
              <w:t>4042,1</w:t>
            </w:r>
          </w:p>
        </w:tc>
        <w:tc>
          <w:tcPr>
            <w:tcW w:w="993" w:type="dxa"/>
            <w:vAlign w:val="center"/>
          </w:tcPr>
          <w:p w:rsidR="00E83CCA" w:rsidRPr="00E83CCA" w:rsidRDefault="00E83CCA" w:rsidP="00E426AA">
            <w:pPr>
              <w:jc w:val="center"/>
              <w:rPr>
                <w:rFonts w:ascii="Times New Roman" w:hAnsi="Times New Roman" w:cs="Times New Roman"/>
                <w:lang w:val="en-US"/>
              </w:rPr>
            </w:pPr>
            <w:r>
              <w:rPr>
                <w:rFonts w:ascii="Times New Roman" w:hAnsi="Times New Roman" w:cs="Times New Roman"/>
                <w:lang w:val="en-US"/>
              </w:rPr>
              <w:t>3884,3</w:t>
            </w:r>
          </w:p>
        </w:tc>
        <w:tc>
          <w:tcPr>
            <w:tcW w:w="992" w:type="dxa"/>
            <w:vAlign w:val="center"/>
          </w:tcPr>
          <w:p w:rsidR="00E83CCA" w:rsidRPr="00E83CCA" w:rsidRDefault="00E83CCA" w:rsidP="00E426AA">
            <w:pPr>
              <w:spacing w:line="240" w:lineRule="exact"/>
              <w:jc w:val="center"/>
              <w:rPr>
                <w:rFonts w:ascii="Times New Roman" w:hAnsi="Times New Roman" w:cs="Times New Roman"/>
                <w:lang w:val="en-US"/>
              </w:rPr>
            </w:pPr>
            <w:r>
              <w:rPr>
                <w:rFonts w:ascii="Times New Roman" w:hAnsi="Times New Roman" w:cs="Times New Roman"/>
                <w:lang w:val="en-US"/>
              </w:rPr>
              <w:t>3548,0</w:t>
            </w:r>
          </w:p>
        </w:tc>
        <w:tc>
          <w:tcPr>
            <w:tcW w:w="992" w:type="dxa"/>
            <w:vAlign w:val="center"/>
          </w:tcPr>
          <w:p w:rsidR="00E83CCA" w:rsidRDefault="00E83CCA" w:rsidP="00E426AA">
            <w:pPr>
              <w:jc w:val="center"/>
            </w:pPr>
            <w:r w:rsidRPr="00AE7E06">
              <w:rPr>
                <w:rFonts w:ascii="Times New Roman" w:hAnsi="Times New Roman" w:cs="Times New Roman"/>
                <w:lang w:val="en-US"/>
              </w:rPr>
              <w:t>3548,0</w:t>
            </w:r>
          </w:p>
        </w:tc>
        <w:tc>
          <w:tcPr>
            <w:tcW w:w="992" w:type="dxa"/>
            <w:vAlign w:val="center"/>
          </w:tcPr>
          <w:p w:rsidR="00E83CCA" w:rsidRDefault="00E83CCA" w:rsidP="00E426AA">
            <w:pPr>
              <w:jc w:val="center"/>
            </w:pPr>
            <w:r w:rsidRPr="00AE7E06">
              <w:rPr>
                <w:rFonts w:ascii="Times New Roman" w:hAnsi="Times New Roman" w:cs="Times New Roman"/>
                <w:lang w:val="en-US"/>
              </w:rPr>
              <w:t>3548,0</w:t>
            </w:r>
          </w:p>
        </w:tc>
        <w:tc>
          <w:tcPr>
            <w:tcW w:w="1134" w:type="dxa"/>
            <w:vAlign w:val="center"/>
          </w:tcPr>
          <w:p w:rsidR="00E83CCA" w:rsidRPr="00E83CCA" w:rsidRDefault="00E83CCA" w:rsidP="00E426AA">
            <w:pPr>
              <w:widowControl w:val="0"/>
              <w:autoSpaceDE w:val="0"/>
              <w:autoSpaceDN w:val="0"/>
              <w:adjustRightInd w:val="0"/>
              <w:spacing w:line="240" w:lineRule="exact"/>
              <w:jc w:val="center"/>
              <w:rPr>
                <w:rFonts w:ascii="Times New Roman" w:hAnsi="Times New Roman" w:cs="Times New Roman"/>
                <w:lang w:val="en-US"/>
              </w:rPr>
            </w:pPr>
            <w:r>
              <w:rPr>
                <w:rFonts w:ascii="Times New Roman" w:hAnsi="Times New Roman" w:cs="Times New Roman"/>
                <w:lang w:val="en-US"/>
              </w:rPr>
              <w:t>18570,4</w:t>
            </w:r>
          </w:p>
        </w:tc>
      </w:tr>
    </w:tbl>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p>
    <w:p w:rsidR="008215B4" w:rsidRPr="008215B4" w:rsidRDefault="008215B4" w:rsidP="008215B4">
      <w:pPr>
        <w:pStyle w:val="a8"/>
        <w:numPr>
          <w:ilvl w:val="0"/>
          <w:numId w:val="11"/>
        </w:numPr>
        <w:autoSpaceDE w:val="0"/>
        <w:autoSpaceDN w:val="0"/>
        <w:adjustRightInd w:val="0"/>
        <w:spacing w:after="0" w:line="240" w:lineRule="exact"/>
        <w:jc w:val="center"/>
        <w:outlineLvl w:val="0"/>
        <w:rPr>
          <w:rFonts w:ascii="Times New Roman" w:hAnsi="Times New Roman" w:cs="Times New Roman"/>
        </w:rPr>
      </w:pPr>
      <w:r w:rsidRPr="008215B4">
        <w:rPr>
          <w:rFonts w:ascii="Times New Roman" w:hAnsi="Times New Roman" w:cs="Times New Roman"/>
        </w:rPr>
        <w:t>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8215B4" w:rsidRPr="008215B4" w:rsidRDefault="008215B4" w:rsidP="008215B4">
      <w:pPr>
        <w:pStyle w:val="a8"/>
        <w:autoSpaceDE w:val="0"/>
        <w:autoSpaceDN w:val="0"/>
        <w:adjustRightInd w:val="0"/>
        <w:spacing w:after="0" w:line="240" w:lineRule="exact"/>
        <w:ind w:left="1080"/>
        <w:outlineLvl w:val="0"/>
        <w:rPr>
          <w:rFonts w:ascii="Times New Roman" w:hAnsi="Times New Roman" w:cs="Times New Roman"/>
        </w:rPr>
      </w:pPr>
    </w:p>
    <w:p w:rsidR="008215B4" w:rsidRPr="008215B4" w:rsidRDefault="008215B4" w:rsidP="008215B4">
      <w:pPr>
        <w:pStyle w:val="af0"/>
        <w:spacing w:line="240" w:lineRule="exact"/>
        <w:ind w:firstLine="567"/>
        <w:contextualSpacing/>
        <w:rPr>
          <w:bCs/>
          <w:iCs/>
          <w:sz w:val="22"/>
          <w:szCs w:val="22"/>
        </w:rPr>
      </w:pPr>
      <w:r w:rsidRPr="008215B4">
        <w:rPr>
          <w:bCs/>
          <w:iCs/>
          <w:sz w:val="22"/>
          <w:szCs w:val="22"/>
        </w:rPr>
        <w:t>В состав Сарсинского городского поселения Октябрьского муниципального района Пермского края входят территории следующих населенных пунктов: поселок Сарс, хутор Покрово-Смирновский, деревня Верх-Шуртан.</w:t>
      </w:r>
    </w:p>
    <w:p w:rsidR="008215B4" w:rsidRPr="008215B4" w:rsidRDefault="008215B4" w:rsidP="008215B4">
      <w:pPr>
        <w:spacing w:after="0" w:line="240" w:lineRule="exact"/>
        <w:ind w:firstLine="567"/>
        <w:contextualSpacing/>
        <w:jc w:val="both"/>
        <w:rPr>
          <w:rFonts w:ascii="Times New Roman" w:hAnsi="Times New Roman" w:cs="Times New Roman"/>
        </w:rPr>
      </w:pPr>
      <w:r w:rsidRPr="008215B4">
        <w:rPr>
          <w:rFonts w:ascii="Times New Roman" w:hAnsi="Times New Roman" w:cs="Times New Roman"/>
          <w:bCs/>
        </w:rPr>
        <w:t xml:space="preserve">В Сарсинском городском поселении функционирует Муниципальное </w:t>
      </w:r>
      <w:r w:rsidRPr="008215B4">
        <w:rPr>
          <w:rFonts w:ascii="Times New Roman" w:hAnsi="Times New Roman" w:cs="Times New Roman"/>
        </w:rPr>
        <w:t xml:space="preserve">казенное учреждение «Пожарная охрана Сарсинского городского поселения Октябрьского муниципального района Пермского края» (далее – Учреждение). </w:t>
      </w:r>
    </w:p>
    <w:p w:rsidR="008215B4" w:rsidRPr="008215B4" w:rsidRDefault="008215B4" w:rsidP="008215B4">
      <w:pPr>
        <w:spacing w:after="0" w:line="240" w:lineRule="exact"/>
        <w:ind w:firstLine="567"/>
        <w:contextualSpacing/>
        <w:jc w:val="both"/>
        <w:rPr>
          <w:rFonts w:ascii="Times New Roman" w:hAnsi="Times New Roman" w:cs="Times New Roman"/>
        </w:rPr>
      </w:pPr>
      <w:r w:rsidRPr="008215B4">
        <w:rPr>
          <w:rFonts w:ascii="Times New Roman" w:hAnsi="Times New Roman" w:cs="Times New Roman"/>
        </w:rPr>
        <w:t xml:space="preserve">Для реализации возложенных на Учреждение функций в его оперативном управлении находится 2 здания пожарных депо, в том числе в п. Сарс – 1, д. Верх-Шуртан -1. </w:t>
      </w:r>
    </w:p>
    <w:p w:rsidR="008215B4" w:rsidRPr="008215B4" w:rsidRDefault="008215B4" w:rsidP="008215B4">
      <w:pPr>
        <w:spacing w:after="0" w:line="240" w:lineRule="exact"/>
        <w:ind w:firstLine="567"/>
        <w:contextualSpacing/>
        <w:jc w:val="both"/>
        <w:rPr>
          <w:rFonts w:ascii="Times New Roman" w:hAnsi="Times New Roman" w:cs="Times New Roman"/>
        </w:rPr>
      </w:pPr>
      <w:r w:rsidRPr="008215B4">
        <w:rPr>
          <w:rFonts w:ascii="Times New Roman" w:hAnsi="Times New Roman" w:cs="Times New Roman"/>
        </w:rPr>
        <w:t>Учреждение осуществляет свою деятельность в целях реализации пожарной безопасности, обеспечения предупреждения и локализации пожаров на территории Сарсинского городского поселения Октябрьского муниципального района Пермского края.</w:t>
      </w:r>
    </w:p>
    <w:p w:rsidR="008215B4" w:rsidRPr="008215B4" w:rsidRDefault="008215B4" w:rsidP="008215B4">
      <w:pPr>
        <w:spacing w:after="0" w:line="240" w:lineRule="exact"/>
        <w:ind w:firstLine="567"/>
        <w:contextualSpacing/>
        <w:jc w:val="both"/>
        <w:rPr>
          <w:rFonts w:ascii="Times New Roman" w:hAnsi="Times New Roman" w:cs="Times New Roman"/>
        </w:rPr>
      </w:pPr>
      <w:r w:rsidRPr="008215B4">
        <w:rPr>
          <w:rFonts w:ascii="Times New Roman" w:hAnsi="Times New Roman" w:cs="Times New Roman"/>
        </w:rPr>
        <w:t>Для достижения целей Учреждение осуществляет основные виды деятельности:</w:t>
      </w:r>
    </w:p>
    <w:p w:rsidR="008215B4" w:rsidRPr="008215B4" w:rsidRDefault="008215B4" w:rsidP="008215B4">
      <w:pPr>
        <w:spacing w:after="0" w:line="240" w:lineRule="exact"/>
        <w:contextualSpacing/>
        <w:jc w:val="both"/>
        <w:rPr>
          <w:rFonts w:ascii="Times New Roman" w:hAnsi="Times New Roman" w:cs="Times New Roman"/>
        </w:rPr>
      </w:pPr>
      <w:r w:rsidRPr="008215B4">
        <w:rPr>
          <w:rFonts w:ascii="Times New Roman" w:hAnsi="Times New Roman" w:cs="Times New Roman"/>
        </w:rPr>
        <w:t>- осуществление мероприятий по обеспечению первичных мер пожарной безопасности;</w:t>
      </w:r>
    </w:p>
    <w:p w:rsidR="008215B4" w:rsidRPr="008215B4" w:rsidRDefault="008215B4" w:rsidP="008215B4">
      <w:pPr>
        <w:spacing w:after="0" w:line="240" w:lineRule="exact"/>
        <w:contextualSpacing/>
        <w:jc w:val="both"/>
        <w:rPr>
          <w:rFonts w:ascii="Times New Roman" w:hAnsi="Times New Roman" w:cs="Times New Roman"/>
        </w:rPr>
      </w:pPr>
      <w:r w:rsidRPr="008215B4">
        <w:rPr>
          <w:rFonts w:ascii="Times New Roman" w:hAnsi="Times New Roman" w:cs="Times New Roman"/>
        </w:rPr>
        <w:t>- организация и осуществление профилактики пожаров;</w:t>
      </w:r>
    </w:p>
    <w:p w:rsidR="008215B4" w:rsidRPr="008215B4" w:rsidRDefault="008215B4" w:rsidP="008215B4">
      <w:pPr>
        <w:spacing w:after="0" w:line="240" w:lineRule="exact"/>
        <w:contextualSpacing/>
        <w:jc w:val="both"/>
        <w:rPr>
          <w:rFonts w:ascii="Times New Roman" w:hAnsi="Times New Roman" w:cs="Times New Roman"/>
        </w:rPr>
      </w:pPr>
      <w:r w:rsidRPr="008215B4">
        <w:rPr>
          <w:rFonts w:ascii="Times New Roman" w:hAnsi="Times New Roman" w:cs="Times New Roman"/>
        </w:rPr>
        <w:t>- информирование населения в области обеспечения пожарной безопасности;</w:t>
      </w:r>
    </w:p>
    <w:p w:rsidR="008215B4" w:rsidRPr="008215B4" w:rsidRDefault="008215B4" w:rsidP="008215B4">
      <w:pPr>
        <w:spacing w:after="0" w:line="240" w:lineRule="exact"/>
        <w:contextualSpacing/>
        <w:jc w:val="both"/>
        <w:rPr>
          <w:rFonts w:ascii="Times New Roman" w:hAnsi="Times New Roman" w:cs="Times New Roman"/>
        </w:rPr>
      </w:pPr>
      <w:r w:rsidRPr="008215B4">
        <w:rPr>
          <w:rFonts w:ascii="Times New Roman" w:hAnsi="Times New Roman" w:cs="Times New Roman"/>
        </w:rPr>
        <w:t>- пропаганда противопожарной безопасности, доведение до населения пожарно-технических знаний общего характера и обучение населения мерам пожарной безопасности;</w:t>
      </w:r>
    </w:p>
    <w:p w:rsidR="008215B4" w:rsidRPr="008215B4" w:rsidRDefault="008215B4" w:rsidP="008215B4">
      <w:pPr>
        <w:spacing w:after="0" w:line="240" w:lineRule="exact"/>
        <w:contextualSpacing/>
        <w:jc w:val="both"/>
        <w:rPr>
          <w:rFonts w:ascii="Times New Roman" w:hAnsi="Times New Roman" w:cs="Times New Roman"/>
        </w:rPr>
      </w:pPr>
      <w:r w:rsidRPr="008215B4">
        <w:rPr>
          <w:rFonts w:ascii="Times New Roman" w:hAnsi="Times New Roman" w:cs="Times New Roman"/>
        </w:rPr>
        <w:t>- осуществление превентивных мер, направленных на исключение возможности возникновения пожаров и ограничение их последствий;</w:t>
      </w:r>
    </w:p>
    <w:p w:rsidR="008215B4" w:rsidRPr="008215B4" w:rsidRDefault="008215B4" w:rsidP="008215B4">
      <w:pPr>
        <w:spacing w:after="0" w:line="240" w:lineRule="exact"/>
        <w:contextualSpacing/>
        <w:jc w:val="both"/>
        <w:rPr>
          <w:rFonts w:ascii="Times New Roman" w:hAnsi="Times New Roman" w:cs="Times New Roman"/>
        </w:rPr>
      </w:pPr>
      <w:r w:rsidRPr="008215B4">
        <w:rPr>
          <w:rFonts w:ascii="Times New Roman" w:hAnsi="Times New Roman" w:cs="Times New Roman"/>
        </w:rPr>
        <w:t>- организация и осуществление мер по локализации пожаров и проведения аварийно-спасательных работ, спасение людей и имущества при пожарах, оказание первой помощи, несение круглосуточного дежурства и поддержание постоянной готовности;</w:t>
      </w:r>
    </w:p>
    <w:p w:rsidR="008215B4" w:rsidRPr="008215B4" w:rsidRDefault="008215B4" w:rsidP="008215B4">
      <w:pPr>
        <w:spacing w:after="0" w:line="240" w:lineRule="exact"/>
        <w:contextualSpacing/>
        <w:jc w:val="both"/>
        <w:rPr>
          <w:rFonts w:ascii="Times New Roman" w:hAnsi="Times New Roman" w:cs="Times New Roman"/>
        </w:rPr>
      </w:pPr>
      <w:r w:rsidRPr="008215B4">
        <w:rPr>
          <w:rFonts w:ascii="Times New Roman" w:hAnsi="Times New Roman" w:cs="Times New Roman"/>
        </w:rPr>
        <w:t>- взаимодействие с другими видами пожарной охраны;</w:t>
      </w:r>
    </w:p>
    <w:p w:rsidR="008215B4" w:rsidRPr="008215B4" w:rsidRDefault="008215B4" w:rsidP="008215B4">
      <w:pPr>
        <w:spacing w:after="0" w:line="240" w:lineRule="exact"/>
        <w:contextualSpacing/>
        <w:jc w:val="both"/>
        <w:rPr>
          <w:rFonts w:ascii="Times New Roman" w:hAnsi="Times New Roman" w:cs="Times New Roman"/>
        </w:rPr>
      </w:pPr>
      <w:r w:rsidRPr="008215B4">
        <w:rPr>
          <w:rFonts w:ascii="Times New Roman" w:hAnsi="Times New Roman" w:cs="Times New Roman"/>
        </w:rPr>
        <w:t>- обеспечение профессиональной деятельности и иных видов подготовки личного состава Учреждения.</w:t>
      </w:r>
    </w:p>
    <w:p w:rsidR="008215B4" w:rsidRPr="008215B4" w:rsidRDefault="008215B4" w:rsidP="008215B4">
      <w:pPr>
        <w:spacing w:after="0" w:line="240" w:lineRule="exact"/>
        <w:ind w:firstLine="567"/>
        <w:contextualSpacing/>
        <w:jc w:val="center"/>
        <w:rPr>
          <w:rFonts w:ascii="Times New Roman" w:hAnsi="Times New Roman" w:cs="Times New Roman"/>
        </w:rPr>
      </w:pPr>
    </w:p>
    <w:p w:rsidR="008215B4" w:rsidRPr="008215B4" w:rsidRDefault="008215B4" w:rsidP="008215B4">
      <w:pPr>
        <w:spacing w:after="0" w:line="240" w:lineRule="exact"/>
        <w:ind w:firstLine="567"/>
        <w:contextualSpacing/>
        <w:jc w:val="center"/>
        <w:rPr>
          <w:rFonts w:ascii="Times New Roman" w:hAnsi="Times New Roman" w:cs="Times New Roman"/>
        </w:rPr>
      </w:pPr>
      <w:r w:rsidRPr="008215B4">
        <w:rPr>
          <w:rFonts w:ascii="Times New Roman" w:hAnsi="Times New Roman" w:cs="Times New Roman"/>
        </w:rPr>
        <w:t>Анализ выездов пожарных автомобилей МКУ «Пожарная охрана Сарсинского городского поселения» на территории Октябрьского муниципального района за период 201</w:t>
      </w:r>
      <w:r w:rsidR="00747CE8" w:rsidRPr="00747CE8">
        <w:rPr>
          <w:rFonts w:ascii="Times New Roman" w:hAnsi="Times New Roman" w:cs="Times New Roman"/>
        </w:rPr>
        <w:t>4</w:t>
      </w:r>
      <w:r w:rsidRPr="008215B4">
        <w:rPr>
          <w:rFonts w:ascii="Times New Roman" w:hAnsi="Times New Roman" w:cs="Times New Roman"/>
        </w:rPr>
        <w:t>-201</w:t>
      </w:r>
      <w:r w:rsidR="00747CE8" w:rsidRPr="00747CE8">
        <w:rPr>
          <w:rFonts w:ascii="Times New Roman" w:hAnsi="Times New Roman" w:cs="Times New Roman"/>
        </w:rPr>
        <w:t>6</w:t>
      </w:r>
      <w:r w:rsidRPr="008215B4">
        <w:rPr>
          <w:rFonts w:ascii="Times New Roman" w:hAnsi="Times New Roman" w:cs="Times New Roman"/>
        </w:rPr>
        <w:t>гг.</w:t>
      </w:r>
    </w:p>
    <w:p w:rsidR="008215B4" w:rsidRPr="008215B4" w:rsidRDefault="008215B4" w:rsidP="008215B4">
      <w:pPr>
        <w:spacing w:after="0" w:line="240" w:lineRule="exact"/>
        <w:ind w:firstLine="567"/>
        <w:contextualSpacing/>
        <w:jc w:val="center"/>
        <w:rPr>
          <w:rFonts w:ascii="Times New Roman" w:hAnsi="Times New Roman" w:cs="Times New Roman"/>
        </w:rPr>
      </w:pPr>
    </w:p>
    <w:tbl>
      <w:tblPr>
        <w:tblStyle w:val="a7"/>
        <w:tblW w:w="0" w:type="auto"/>
        <w:tblLook w:val="04A0" w:firstRow="1" w:lastRow="0" w:firstColumn="1" w:lastColumn="0" w:noHBand="0" w:noVBand="1"/>
      </w:tblPr>
      <w:tblGrid>
        <w:gridCol w:w="3652"/>
        <w:gridCol w:w="2410"/>
        <w:gridCol w:w="2126"/>
        <w:gridCol w:w="2126"/>
      </w:tblGrid>
      <w:tr w:rsidR="008215B4" w:rsidRPr="008D2A89" w:rsidTr="002855A2">
        <w:tc>
          <w:tcPr>
            <w:tcW w:w="3652" w:type="dxa"/>
            <w:shd w:val="clear" w:color="auto" w:fill="auto"/>
            <w:vAlign w:val="center"/>
          </w:tcPr>
          <w:p w:rsidR="008215B4" w:rsidRPr="008D2A89" w:rsidRDefault="008215B4" w:rsidP="008215B4">
            <w:pPr>
              <w:spacing w:line="240" w:lineRule="exact"/>
              <w:contextualSpacing/>
              <w:jc w:val="center"/>
              <w:rPr>
                <w:rFonts w:ascii="Times New Roman" w:hAnsi="Times New Roman" w:cs="Times New Roman"/>
              </w:rPr>
            </w:pPr>
            <w:r w:rsidRPr="008D2A89">
              <w:rPr>
                <w:rFonts w:ascii="Times New Roman" w:hAnsi="Times New Roman" w:cs="Times New Roman"/>
              </w:rPr>
              <w:t>Наименование показателя</w:t>
            </w:r>
          </w:p>
        </w:tc>
        <w:tc>
          <w:tcPr>
            <w:tcW w:w="2410" w:type="dxa"/>
            <w:shd w:val="clear" w:color="auto" w:fill="auto"/>
            <w:vAlign w:val="center"/>
          </w:tcPr>
          <w:p w:rsidR="008215B4" w:rsidRPr="008D2A89" w:rsidRDefault="008215B4" w:rsidP="00747CE8">
            <w:pPr>
              <w:spacing w:line="240" w:lineRule="exact"/>
              <w:contextualSpacing/>
              <w:jc w:val="center"/>
              <w:rPr>
                <w:rFonts w:ascii="Times New Roman" w:hAnsi="Times New Roman" w:cs="Times New Roman"/>
              </w:rPr>
            </w:pPr>
            <w:r w:rsidRPr="008D2A89">
              <w:rPr>
                <w:rFonts w:ascii="Times New Roman" w:hAnsi="Times New Roman" w:cs="Times New Roman"/>
              </w:rPr>
              <w:t>201</w:t>
            </w:r>
            <w:r w:rsidR="00747CE8" w:rsidRPr="008D2A89">
              <w:rPr>
                <w:rFonts w:ascii="Times New Roman" w:hAnsi="Times New Roman" w:cs="Times New Roman"/>
              </w:rPr>
              <w:t>4</w:t>
            </w:r>
            <w:r w:rsidRPr="008D2A89">
              <w:rPr>
                <w:rFonts w:ascii="Times New Roman" w:hAnsi="Times New Roman" w:cs="Times New Roman"/>
              </w:rPr>
              <w:t>г.</w:t>
            </w:r>
          </w:p>
        </w:tc>
        <w:tc>
          <w:tcPr>
            <w:tcW w:w="2126" w:type="dxa"/>
            <w:vAlign w:val="center"/>
          </w:tcPr>
          <w:p w:rsidR="008215B4" w:rsidRPr="008D2A89" w:rsidRDefault="008215B4" w:rsidP="00747CE8">
            <w:pPr>
              <w:spacing w:line="240" w:lineRule="exact"/>
              <w:contextualSpacing/>
              <w:jc w:val="center"/>
              <w:rPr>
                <w:rFonts w:ascii="Times New Roman" w:hAnsi="Times New Roman" w:cs="Times New Roman"/>
              </w:rPr>
            </w:pPr>
            <w:r w:rsidRPr="008D2A89">
              <w:rPr>
                <w:rFonts w:ascii="Times New Roman" w:hAnsi="Times New Roman" w:cs="Times New Roman"/>
              </w:rPr>
              <w:t>201</w:t>
            </w:r>
            <w:r w:rsidR="00747CE8" w:rsidRPr="008D2A89">
              <w:rPr>
                <w:rFonts w:ascii="Times New Roman" w:hAnsi="Times New Roman" w:cs="Times New Roman"/>
              </w:rPr>
              <w:t>5</w:t>
            </w:r>
            <w:r w:rsidRPr="008D2A89">
              <w:rPr>
                <w:rFonts w:ascii="Times New Roman" w:hAnsi="Times New Roman" w:cs="Times New Roman"/>
              </w:rPr>
              <w:t>г.</w:t>
            </w:r>
          </w:p>
        </w:tc>
        <w:tc>
          <w:tcPr>
            <w:tcW w:w="2126" w:type="dxa"/>
            <w:vAlign w:val="center"/>
          </w:tcPr>
          <w:p w:rsidR="008215B4" w:rsidRPr="008D2A89" w:rsidRDefault="008215B4" w:rsidP="00747CE8">
            <w:pPr>
              <w:spacing w:line="240" w:lineRule="exact"/>
              <w:contextualSpacing/>
              <w:jc w:val="center"/>
              <w:rPr>
                <w:rFonts w:ascii="Times New Roman" w:hAnsi="Times New Roman" w:cs="Times New Roman"/>
              </w:rPr>
            </w:pPr>
            <w:r w:rsidRPr="008D2A89">
              <w:rPr>
                <w:rFonts w:ascii="Times New Roman" w:hAnsi="Times New Roman" w:cs="Times New Roman"/>
              </w:rPr>
              <w:t>201</w:t>
            </w:r>
            <w:r w:rsidR="00747CE8" w:rsidRPr="008D2A89">
              <w:rPr>
                <w:rFonts w:ascii="Times New Roman" w:hAnsi="Times New Roman" w:cs="Times New Roman"/>
              </w:rPr>
              <w:t>6</w:t>
            </w:r>
            <w:r w:rsidRPr="008D2A89">
              <w:rPr>
                <w:rFonts w:ascii="Times New Roman" w:hAnsi="Times New Roman" w:cs="Times New Roman"/>
              </w:rPr>
              <w:t>г.</w:t>
            </w:r>
          </w:p>
        </w:tc>
      </w:tr>
      <w:tr w:rsidR="002855A2" w:rsidRPr="008D2A89" w:rsidTr="002855A2">
        <w:trPr>
          <w:trHeight w:val="385"/>
        </w:trPr>
        <w:tc>
          <w:tcPr>
            <w:tcW w:w="3652" w:type="dxa"/>
            <w:shd w:val="clear" w:color="auto" w:fill="auto"/>
            <w:vAlign w:val="center"/>
          </w:tcPr>
          <w:p w:rsidR="002855A2" w:rsidRPr="008D2A89" w:rsidRDefault="002855A2" w:rsidP="008215B4">
            <w:pPr>
              <w:spacing w:line="240" w:lineRule="exact"/>
              <w:contextualSpacing/>
              <w:rPr>
                <w:rFonts w:ascii="Times New Roman" w:hAnsi="Times New Roman" w:cs="Times New Roman"/>
              </w:rPr>
            </w:pPr>
            <w:r w:rsidRPr="008D2A89">
              <w:rPr>
                <w:rFonts w:ascii="Times New Roman" w:hAnsi="Times New Roman" w:cs="Times New Roman"/>
              </w:rPr>
              <w:t>На пожары, возгорания</w:t>
            </w:r>
          </w:p>
        </w:tc>
        <w:tc>
          <w:tcPr>
            <w:tcW w:w="2410" w:type="dxa"/>
            <w:shd w:val="clear" w:color="auto" w:fill="auto"/>
            <w:vAlign w:val="center"/>
          </w:tcPr>
          <w:p w:rsidR="002855A2" w:rsidRPr="008D2A89" w:rsidRDefault="002855A2" w:rsidP="008D2A89">
            <w:pPr>
              <w:spacing w:line="240" w:lineRule="exact"/>
              <w:contextualSpacing/>
              <w:jc w:val="center"/>
              <w:rPr>
                <w:rFonts w:ascii="Times New Roman" w:hAnsi="Times New Roman" w:cs="Times New Roman"/>
              </w:rPr>
            </w:pPr>
            <w:r w:rsidRPr="008D2A89">
              <w:rPr>
                <w:rFonts w:ascii="Times New Roman" w:hAnsi="Times New Roman" w:cs="Times New Roman"/>
              </w:rPr>
              <w:t>38</w:t>
            </w:r>
          </w:p>
        </w:tc>
        <w:tc>
          <w:tcPr>
            <w:tcW w:w="2126" w:type="dxa"/>
            <w:vAlign w:val="center"/>
          </w:tcPr>
          <w:p w:rsidR="002855A2" w:rsidRPr="008D2A89" w:rsidRDefault="008D2A89" w:rsidP="008215B4">
            <w:pPr>
              <w:spacing w:line="240" w:lineRule="exact"/>
              <w:contextualSpacing/>
              <w:jc w:val="center"/>
              <w:rPr>
                <w:rFonts w:ascii="Times New Roman" w:hAnsi="Times New Roman" w:cs="Times New Roman"/>
              </w:rPr>
            </w:pPr>
            <w:r>
              <w:rPr>
                <w:rFonts w:ascii="Times New Roman" w:hAnsi="Times New Roman" w:cs="Times New Roman"/>
              </w:rPr>
              <w:t>37</w:t>
            </w:r>
          </w:p>
        </w:tc>
        <w:tc>
          <w:tcPr>
            <w:tcW w:w="2126" w:type="dxa"/>
            <w:vAlign w:val="center"/>
          </w:tcPr>
          <w:p w:rsidR="002855A2" w:rsidRPr="008D2A89" w:rsidRDefault="008D2A89" w:rsidP="008215B4">
            <w:pPr>
              <w:spacing w:line="240" w:lineRule="exact"/>
              <w:contextualSpacing/>
              <w:jc w:val="center"/>
              <w:rPr>
                <w:rFonts w:ascii="Times New Roman" w:hAnsi="Times New Roman" w:cs="Times New Roman"/>
              </w:rPr>
            </w:pPr>
            <w:r>
              <w:rPr>
                <w:rFonts w:ascii="Times New Roman" w:hAnsi="Times New Roman" w:cs="Times New Roman"/>
              </w:rPr>
              <w:t>49</w:t>
            </w:r>
          </w:p>
        </w:tc>
      </w:tr>
      <w:tr w:rsidR="002855A2" w:rsidRPr="008D2A89" w:rsidTr="002855A2">
        <w:trPr>
          <w:trHeight w:val="406"/>
        </w:trPr>
        <w:tc>
          <w:tcPr>
            <w:tcW w:w="3652" w:type="dxa"/>
            <w:shd w:val="clear" w:color="auto" w:fill="auto"/>
            <w:vAlign w:val="center"/>
          </w:tcPr>
          <w:p w:rsidR="002855A2" w:rsidRPr="008D2A89" w:rsidRDefault="002855A2" w:rsidP="008215B4">
            <w:pPr>
              <w:spacing w:line="240" w:lineRule="exact"/>
              <w:contextualSpacing/>
              <w:rPr>
                <w:rFonts w:ascii="Times New Roman" w:hAnsi="Times New Roman" w:cs="Times New Roman"/>
              </w:rPr>
            </w:pPr>
            <w:r w:rsidRPr="008D2A89">
              <w:rPr>
                <w:rFonts w:ascii="Times New Roman" w:hAnsi="Times New Roman" w:cs="Times New Roman"/>
              </w:rPr>
              <w:t>Ложные вызова</w:t>
            </w:r>
          </w:p>
        </w:tc>
        <w:tc>
          <w:tcPr>
            <w:tcW w:w="2410" w:type="dxa"/>
            <w:shd w:val="clear" w:color="auto" w:fill="auto"/>
            <w:vAlign w:val="center"/>
          </w:tcPr>
          <w:p w:rsidR="002855A2" w:rsidRPr="008D2A89" w:rsidRDefault="002855A2" w:rsidP="008D2A89">
            <w:pPr>
              <w:spacing w:line="240" w:lineRule="exact"/>
              <w:contextualSpacing/>
              <w:jc w:val="center"/>
              <w:rPr>
                <w:rFonts w:ascii="Times New Roman" w:hAnsi="Times New Roman" w:cs="Times New Roman"/>
              </w:rPr>
            </w:pPr>
            <w:r w:rsidRPr="008D2A89">
              <w:rPr>
                <w:rFonts w:ascii="Times New Roman" w:hAnsi="Times New Roman" w:cs="Times New Roman"/>
              </w:rPr>
              <w:t>16</w:t>
            </w:r>
          </w:p>
        </w:tc>
        <w:tc>
          <w:tcPr>
            <w:tcW w:w="2126" w:type="dxa"/>
            <w:vAlign w:val="center"/>
          </w:tcPr>
          <w:p w:rsidR="002855A2" w:rsidRPr="008D2A89" w:rsidRDefault="008D2A89" w:rsidP="008215B4">
            <w:pPr>
              <w:spacing w:line="240" w:lineRule="exact"/>
              <w:contextualSpacing/>
              <w:jc w:val="center"/>
              <w:rPr>
                <w:rFonts w:ascii="Times New Roman" w:hAnsi="Times New Roman" w:cs="Times New Roman"/>
              </w:rPr>
            </w:pPr>
            <w:r>
              <w:rPr>
                <w:rFonts w:ascii="Times New Roman" w:hAnsi="Times New Roman" w:cs="Times New Roman"/>
              </w:rPr>
              <w:t>13</w:t>
            </w:r>
          </w:p>
        </w:tc>
        <w:tc>
          <w:tcPr>
            <w:tcW w:w="2126" w:type="dxa"/>
            <w:vAlign w:val="center"/>
          </w:tcPr>
          <w:p w:rsidR="002855A2" w:rsidRPr="008D2A89" w:rsidRDefault="008D2A89" w:rsidP="008215B4">
            <w:pPr>
              <w:spacing w:line="240" w:lineRule="exact"/>
              <w:contextualSpacing/>
              <w:jc w:val="center"/>
              <w:rPr>
                <w:rFonts w:ascii="Times New Roman" w:hAnsi="Times New Roman" w:cs="Times New Roman"/>
              </w:rPr>
            </w:pPr>
            <w:r>
              <w:rPr>
                <w:rFonts w:ascii="Times New Roman" w:hAnsi="Times New Roman" w:cs="Times New Roman"/>
              </w:rPr>
              <w:t>11</w:t>
            </w:r>
          </w:p>
        </w:tc>
      </w:tr>
      <w:tr w:rsidR="002855A2" w:rsidRPr="008D2A89" w:rsidTr="002855A2">
        <w:tc>
          <w:tcPr>
            <w:tcW w:w="3652" w:type="dxa"/>
            <w:shd w:val="clear" w:color="auto" w:fill="auto"/>
            <w:vAlign w:val="center"/>
          </w:tcPr>
          <w:p w:rsidR="002855A2" w:rsidRPr="008D2A89" w:rsidRDefault="002855A2" w:rsidP="008D2A89">
            <w:pPr>
              <w:spacing w:line="240" w:lineRule="exact"/>
              <w:contextualSpacing/>
              <w:rPr>
                <w:rFonts w:ascii="Times New Roman" w:hAnsi="Times New Roman" w:cs="Times New Roman"/>
              </w:rPr>
            </w:pPr>
            <w:r w:rsidRPr="008D2A89">
              <w:rPr>
                <w:rFonts w:ascii="Times New Roman" w:hAnsi="Times New Roman" w:cs="Times New Roman"/>
              </w:rPr>
              <w:t xml:space="preserve">Выезда на учения, водоемы, </w:t>
            </w:r>
            <w:r w:rsidR="008D2A89">
              <w:rPr>
                <w:rFonts w:ascii="Times New Roman" w:hAnsi="Times New Roman" w:cs="Times New Roman"/>
              </w:rPr>
              <w:t>оказание мат.помощи населению, техосмотр, АЗС</w:t>
            </w:r>
          </w:p>
        </w:tc>
        <w:tc>
          <w:tcPr>
            <w:tcW w:w="2410" w:type="dxa"/>
            <w:shd w:val="clear" w:color="auto" w:fill="auto"/>
            <w:vAlign w:val="center"/>
          </w:tcPr>
          <w:p w:rsidR="002855A2" w:rsidRPr="008D2A89" w:rsidRDefault="002855A2" w:rsidP="008D2A89">
            <w:pPr>
              <w:spacing w:line="240" w:lineRule="exact"/>
              <w:contextualSpacing/>
              <w:jc w:val="center"/>
              <w:rPr>
                <w:rFonts w:ascii="Times New Roman" w:hAnsi="Times New Roman" w:cs="Times New Roman"/>
              </w:rPr>
            </w:pPr>
            <w:r w:rsidRPr="008D2A89">
              <w:rPr>
                <w:rFonts w:ascii="Times New Roman" w:hAnsi="Times New Roman" w:cs="Times New Roman"/>
              </w:rPr>
              <w:t>51</w:t>
            </w:r>
          </w:p>
        </w:tc>
        <w:tc>
          <w:tcPr>
            <w:tcW w:w="2126" w:type="dxa"/>
            <w:vAlign w:val="center"/>
          </w:tcPr>
          <w:p w:rsidR="002855A2" w:rsidRPr="008D2A89" w:rsidRDefault="008D2A89" w:rsidP="008215B4">
            <w:pPr>
              <w:spacing w:line="240" w:lineRule="exact"/>
              <w:contextualSpacing/>
              <w:jc w:val="center"/>
              <w:rPr>
                <w:rFonts w:ascii="Times New Roman" w:hAnsi="Times New Roman" w:cs="Times New Roman"/>
              </w:rPr>
            </w:pPr>
            <w:r>
              <w:rPr>
                <w:rFonts w:ascii="Times New Roman" w:hAnsi="Times New Roman" w:cs="Times New Roman"/>
              </w:rPr>
              <w:t>45</w:t>
            </w:r>
          </w:p>
        </w:tc>
        <w:tc>
          <w:tcPr>
            <w:tcW w:w="2126" w:type="dxa"/>
            <w:vAlign w:val="center"/>
          </w:tcPr>
          <w:p w:rsidR="002855A2" w:rsidRPr="008D2A89" w:rsidRDefault="001B24A6" w:rsidP="008215B4">
            <w:pPr>
              <w:spacing w:line="240" w:lineRule="exact"/>
              <w:contextualSpacing/>
              <w:jc w:val="center"/>
              <w:rPr>
                <w:rFonts w:ascii="Times New Roman" w:hAnsi="Times New Roman" w:cs="Times New Roman"/>
              </w:rPr>
            </w:pPr>
            <w:r>
              <w:rPr>
                <w:rFonts w:ascii="Times New Roman" w:hAnsi="Times New Roman" w:cs="Times New Roman"/>
              </w:rPr>
              <w:t>34</w:t>
            </w:r>
          </w:p>
        </w:tc>
      </w:tr>
    </w:tbl>
    <w:p w:rsidR="008215B4" w:rsidRPr="008D2A89" w:rsidRDefault="008215B4" w:rsidP="008215B4">
      <w:pPr>
        <w:spacing w:after="0" w:line="240" w:lineRule="exact"/>
        <w:ind w:firstLine="567"/>
        <w:contextualSpacing/>
        <w:jc w:val="center"/>
        <w:rPr>
          <w:rFonts w:ascii="Times New Roman" w:hAnsi="Times New Roman" w:cs="Times New Roman"/>
        </w:rPr>
      </w:pPr>
    </w:p>
    <w:p w:rsidR="008D2A89" w:rsidRPr="008D2A89" w:rsidRDefault="008D2A89" w:rsidP="008D2A89">
      <w:pPr>
        <w:overflowPunct w:val="0"/>
        <w:autoSpaceDE w:val="0"/>
        <w:autoSpaceDN w:val="0"/>
        <w:adjustRightInd w:val="0"/>
        <w:spacing w:after="0" w:line="240" w:lineRule="exact"/>
        <w:ind w:firstLine="567"/>
        <w:contextualSpacing/>
        <w:jc w:val="both"/>
        <w:textAlignment w:val="baseline"/>
        <w:rPr>
          <w:rFonts w:ascii="Times New Roman" w:hAnsi="Times New Roman" w:cs="Times New Roman"/>
          <w:color w:val="000000" w:themeColor="text1"/>
          <w:lang w:eastAsia="ru-RU"/>
        </w:rPr>
      </w:pPr>
      <w:r w:rsidRPr="008D2A89">
        <w:rPr>
          <w:rFonts w:ascii="Times New Roman" w:hAnsi="Times New Roman" w:cs="Times New Roman"/>
          <w:color w:val="000000" w:themeColor="text1"/>
          <w:lang w:eastAsia="ru-RU"/>
        </w:rPr>
        <w:t>В 2015 году на территории Сарсинского городского поселения Октябрьского муниципального района Пермского края количество происшедших пожаров и возгораний составило 37 случаев (в том числе пожаров – 12, возгораний – 25), также в 2016 году – 49 случаев (в том числе пожаров – 21, возгораний – 28).</w:t>
      </w:r>
    </w:p>
    <w:p w:rsidR="008215B4" w:rsidRPr="008215B4" w:rsidRDefault="008215B4" w:rsidP="008215B4">
      <w:pPr>
        <w:overflowPunct w:val="0"/>
        <w:autoSpaceDE w:val="0"/>
        <w:autoSpaceDN w:val="0"/>
        <w:adjustRightInd w:val="0"/>
        <w:spacing w:after="0" w:line="240" w:lineRule="exact"/>
        <w:ind w:firstLine="567"/>
        <w:contextualSpacing/>
        <w:jc w:val="both"/>
        <w:textAlignment w:val="baseline"/>
        <w:rPr>
          <w:rFonts w:ascii="Times New Roman" w:hAnsi="Times New Roman" w:cs="Times New Roman"/>
          <w:color w:val="000000" w:themeColor="text1"/>
        </w:rPr>
      </w:pPr>
      <w:r w:rsidRPr="008215B4">
        <w:rPr>
          <w:rFonts w:ascii="Times New Roman" w:hAnsi="Times New Roman" w:cs="Times New Roman"/>
          <w:color w:val="000000" w:themeColor="text1"/>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8215B4" w:rsidRPr="008215B4" w:rsidRDefault="008215B4" w:rsidP="008215B4">
      <w:pPr>
        <w:overflowPunct w:val="0"/>
        <w:autoSpaceDE w:val="0"/>
        <w:autoSpaceDN w:val="0"/>
        <w:adjustRightInd w:val="0"/>
        <w:spacing w:after="0" w:line="240" w:lineRule="exact"/>
        <w:ind w:firstLine="567"/>
        <w:contextualSpacing/>
        <w:jc w:val="both"/>
        <w:textAlignment w:val="baseline"/>
        <w:rPr>
          <w:rFonts w:ascii="Times New Roman" w:hAnsi="Times New Roman" w:cs="Times New Roman"/>
          <w:color w:val="000000" w:themeColor="text1"/>
        </w:rPr>
      </w:pPr>
      <w:r w:rsidRPr="008215B4">
        <w:rPr>
          <w:rFonts w:ascii="Times New Roman" w:hAnsi="Times New Roman" w:cs="Times New Roman"/>
          <w:color w:val="000000" w:themeColor="text1"/>
        </w:rPr>
        <w:t xml:space="preserve">Важным </w:t>
      </w:r>
      <w:r w:rsidRPr="008215B4">
        <w:rPr>
          <w:rFonts w:ascii="Times New Roman" w:hAnsi="Times New Roman" w:cs="Times New Roman"/>
        </w:rPr>
        <w:t>направлением обеспечения комплексной безопасности жизни и здоровья граждан остается приведение в нормативное состояние пожарных депо, которое предполагает выполнение требований в области пожарной безопасности.</w:t>
      </w:r>
    </w:p>
    <w:p w:rsidR="008215B4" w:rsidRPr="008215B4" w:rsidRDefault="008215B4" w:rsidP="008215B4">
      <w:pPr>
        <w:autoSpaceDE w:val="0"/>
        <w:autoSpaceDN w:val="0"/>
        <w:adjustRightInd w:val="0"/>
        <w:spacing w:after="0" w:line="240" w:lineRule="exact"/>
        <w:ind w:firstLine="567"/>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rPr>
          <w:rFonts w:ascii="Times New Roman" w:hAnsi="Times New Roman" w:cs="Times New Roman"/>
        </w:rPr>
      </w:pPr>
      <w:r w:rsidRPr="008215B4">
        <w:rPr>
          <w:rFonts w:ascii="Times New Roman" w:hAnsi="Times New Roman" w:cs="Times New Roman"/>
        </w:rPr>
        <w:t>II. Цели и задачи подпрограммы,</w:t>
      </w:r>
    </w:p>
    <w:p w:rsidR="008215B4" w:rsidRPr="008215B4" w:rsidRDefault="008215B4" w:rsidP="008215B4">
      <w:pPr>
        <w:autoSpaceDE w:val="0"/>
        <w:autoSpaceDN w:val="0"/>
        <w:adjustRightInd w:val="0"/>
        <w:spacing w:after="0" w:line="240" w:lineRule="exact"/>
        <w:contextualSpacing/>
        <w:jc w:val="center"/>
        <w:rPr>
          <w:rFonts w:ascii="Times New Roman" w:hAnsi="Times New Roman" w:cs="Times New Roman"/>
        </w:rPr>
      </w:pPr>
      <w:r w:rsidRPr="008215B4">
        <w:rPr>
          <w:rFonts w:ascii="Times New Roman" w:hAnsi="Times New Roman" w:cs="Times New Roman"/>
        </w:rPr>
        <w:t>планируемые показатели по итогам реализации подпрограммы</w:t>
      </w: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Цель подпрограммы: обеспечение пожарной безопасности в Сарсинском городском поселения Октябрьского муниципального района Пермского края.</w:t>
      </w: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 xml:space="preserve">Задачи подпрограммы: </w:t>
      </w:r>
    </w:p>
    <w:p w:rsidR="008215B4" w:rsidRPr="008215B4" w:rsidRDefault="008215B4" w:rsidP="008215B4">
      <w:pPr>
        <w:spacing w:before="100" w:beforeAutospacing="1" w:after="0" w:line="240" w:lineRule="exact"/>
        <w:contextualSpacing/>
        <w:jc w:val="both"/>
        <w:rPr>
          <w:rFonts w:ascii="Times New Roman" w:hAnsi="Times New Roman"/>
        </w:rPr>
      </w:pPr>
      <w:r w:rsidRPr="008215B4">
        <w:rPr>
          <w:rFonts w:ascii="Times New Roman" w:hAnsi="Times New Roman"/>
        </w:rPr>
        <w:t>- совершенствование мероприятий противопожарной пропаганды, предупреждение пожаров;</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rPr>
        <w:t>- развитие муниципальной пожарной охраны Сарсинского городского поселения октябрьского муниципального района Пермского края.</w:t>
      </w:r>
    </w:p>
    <w:p w:rsidR="008215B4" w:rsidRPr="008215B4" w:rsidRDefault="008215B4" w:rsidP="008215B4">
      <w:pPr>
        <w:autoSpaceDE w:val="0"/>
        <w:autoSpaceDN w:val="0"/>
        <w:adjustRightInd w:val="0"/>
        <w:spacing w:after="0" w:line="240" w:lineRule="exact"/>
        <w:ind w:firstLine="402"/>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r w:rsidRPr="008215B4">
        <w:rPr>
          <w:rFonts w:ascii="Times New Roman" w:hAnsi="Times New Roman" w:cs="Times New Roman"/>
        </w:rPr>
        <w:t>III. Прогноз конечных результатов реализации подпрограммы</w:t>
      </w:r>
    </w:p>
    <w:p w:rsidR="008215B4" w:rsidRPr="008215B4" w:rsidRDefault="008215B4" w:rsidP="008215B4">
      <w:pPr>
        <w:widowControl w:val="0"/>
        <w:autoSpaceDE w:val="0"/>
        <w:autoSpaceDN w:val="0"/>
        <w:adjustRightInd w:val="0"/>
        <w:spacing w:after="0" w:line="240" w:lineRule="exact"/>
        <w:ind w:firstLine="540"/>
        <w:contextualSpacing/>
        <w:jc w:val="both"/>
        <w:rPr>
          <w:rFonts w:ascii="Times New Roman" w:hAnsi="Times New Roman" w:cs="Times New Roman"/>
        </w:rPr>
      </w:pPr>
    </w:p>
    <w:p w:rsidR="008215B4" w:rsidRPr="008215B4" w:rsidRDefault="008215B4" w:rsidP="006D47BC">
      <w:pPr>
        <w:widowControl w:val="0"/>
        <w:autoSpaceDE w:val="0"/>
        <w:autoSpaceDN w:val="0"/>
        <w:adjustRightInd w:val="0"/>
        <w:spacing w:after="0" w:line="240" w:lineRule="exact"/>
        <w:ind w:firstLine="567"/>
        <w:contextualSpacing/>
        <w:jc w:val="both"/>
        <w:rPr>
          <w:rFonts w:ascii="Times New Roman" w:hAnsi="Times New Roman" w:cs="Times New Roman"/>
        </w:rPr>
      </w:pPr>
      <w:r w:rsidRPr="008215B4">
        <w:rPr>
          <w:rFonts w:ascii="Times New Roman" w:hAnsi="Times New Roman" w:cs="Times New Roman"/>
        </w:rPr>
        <w:t>Реализация планируемых мероприятий в рамках подпрограммы на территории Сарсинского городского поселения Октябрьского муниципального района Пермского края к концу 201</w:t>
      </w:r>
      <w:r w:rsidR="00747CE8">
        <w:rPr>
          <w:rFonts w:ascii="Times New Roman" w:hAnsi="Times New Roman" w:cs="Times New Roman"/>
        </w:rPr>
        <w:t>9</w:t>
      </w:r>
      <w:r w:rsidRPr="008215B4">
        <w:rPr>
          <w:rFonts w:ascii="Times New Roman" w:hAnsi="Times New Roman" w:cs="Times New Roman"/>
        </w:rPr>
        <w:t xml:space="preserve"> года позволит:</w:t>
      </w:r>
    </w:p>
    <w:p w:rsidR="008215B4" w:rsidRPr="008215B4" w:rsidRDefault="008215B4" w:rsidP="008215B4">
      <w:pPr>
        <w:widowControl w:val="0"/>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cs="Times New Roman"/>
        </w:rPr>
        <w:t>- снизить количество пожаров в Сарсинском городском поселении Октябрьского муниципального района Пермского края;</w:t>
      </w:r>
    </w:p>
    <w:p w:rsidR="008215B4" w:rsidRPr="008215B4" w:rsidRDefault="008215B4" w:rsidP="008215B4">
      <w:pPr>
        <w:widowControl w:val="0"/>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cs="Times New Roman"/>
        </w:rPr>
        <w:t>- уменьшить количество гибели людей и получивших травмы при пожарах в Сарсинском городском поселении Октябрьского муниципального района Пермского кра</w:t>
      </w:r>
      <w:r w:rsidR="00E426AA">
        <w:rPr>
          <w:rFonts w:ascii="Times New Roman" w:hAnsi="Times New Roman" w:cs="Times New Roman"/>
        </w:rPr>
        <w:t>я</w:t>
      </w:r>
      <w:r w:rsidRPr="008215B4">
        <w:rPr>
          <w:rFonts w:ascii="Times New Roman" w:hAnsi="Times New Roman" w:cs="Times New Roman"/>
        </w:rPr>
        <w:t>;</w:t>
      </w:r>
    </w:p>
    <w:p w:rsidR="008215B4" w:rsidRPr="008215B4" w:rsidRDefault="008215B4" w:rsidP="008215B4">
      <w:pPr>
        <w:widowControl w:val="0"/>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cs="Times New Roman"/>
        </w:rPr>
        <w:t>- улучшить материально-техническое состояние здания, внешнего вида пожарного депо и внутреннего вида помещений;</w:t>
      </w:r>
    </w:p>
    <w:p w:rsidR="008215B4" w:rsidRPr="008215B4" w:rsidRDefault="008215B4" w:rsidP="008215B4">
      <w:pPr>
        <w:widowControl w:val="0"/>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cs="Times New Roman"/>
        </w:rPr>
        <w:t>- улучшить условия труда работников Муниципального казенного учреждения «Пожарная охрана Сарсинского городского поселения Октябрьского муниципального района Пермского края»;</w:t>
      </w:r>
    </w:p>
    <w:p w:rsidR="008215B4" w:rsidRPr="008215B4" w:rsidRDefault="008215B4" w:rsidP="008215B4">
      <w:pPr>
        <w:widowControl w:val="0"/>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cs="Times New Roman"/>
        </w:rPr>
        <w:t xml:space="preserve">- улучшить условия для размещения и надлежащего содержания пожарной техники, пожарных машин и пожарно-технического вооружения МКУ «Пожарная охрана Сарсинского городского поселения». </w:t>
      </w:r>
      <w:r w:rsidRPr="008215B4">
        <w:t xml:space="preserve"> </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r w:rsidRPr="008215B4">
        <w:rPr>
          <w:rFonts w:ascii="Times New Roman" w:hAnsi="Times New Roman" w:cs="Times New Roman"/>
        </w:rPr>
        <w:tab/>
      </w:r>
      <w:r w:rsidRPr="008215B4">
        <w:rPr>
          <w:rFonts w:ascii="Times New Roman" w:hAnsi="Times New Roman" w:cs="Times New Roman"/>
        </w:rPr>
        <w:tab/>
      </w: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r w:rsidRPr="008215B4">
        <w:rPr>
          <w:rFonts w:ascii="Times New Roman" w:hAnsi="Times New Roman" w:cs="Times New Roman"/>
        </w:rPr>
        <w:t>IV. Сроки и этапы реализации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Сроки реализации подпрограммы - 2015-201</w:t>
      </w:r>
      <w:r w:rsidR="00747CE8">
        <w:rPr>
          <w:rFonts w:ascii="Times New Roman" w:hAnsi="Times New Roman" w:cs="Times New Roman"/>
        </w:rPr>
        <w:t>9</w:t>
      </w:r>
      <w:r w:rsidRPr="008215B4">
        <w:rPr>
          <w:rFonts w:ascii="Times New Roman" w:hAnsi="Times New Roman" w:cs="Times New Roman"/>
        </w:rPr>
        <w:t xml:space="preserve"> годы.</w:t>
      </w: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Выделение этапов реализации подпрограммы не предусмотрено.</w:t>
      </w: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r w:rsidRPr="008215B4">
        <w:rPr>
          <w:rFonts w:ascii="Times New Roman" w:hAnsi="Times New Roman" w:cs="Times New Roman"/>
        </w:rPr>
        <w:t>V. Перечень основных мероприятий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40"/>
        <w:contextualSpacing/>
        <w:jc w:val="both"/>
        <w:rPr>
          <w:rFonts w:ascii="Times New Roman" w:hAnsi="Times New Roman" w:cs="Times New Roman"/>
          <w:bCs/>
        </w:rPr>
      </w:pPr>
      <w:r w:rsidRPr="008215B4">
        <w:rPr>
          <w:rFonts w:ascii="Times New Roman" w:hAnsi="Times New Roman" w:cs="Times New Roman"/>
          <w:bCs/>
        </w:rPr>
        <w:t>Основные мероприятия подпрограммы будут способствовать о</w:t>
      </w:r>
      <w:r w:rsidRPr="008215B4">
        <w:rPr>
          <w:rFonts w:ascii="Times New Roman" w:hAnsi="Times New Roman" w:cs="Times New Roman"/>
        </w:rPr>
        <w:t>беспечению пожарной безопасности в Сарсинском городском поселения Октябрьского муниципального района Пермского края</w:t>
      </w:r>
      <w:r w:rsidRPr="008215B4">
        <w:rPr>
          <w:rFonts w:ascii="Times New Roman" w:hAnsi="Times New Roman" w:cs="Times New Roman"/>
          <w:bCs/>
        </w:rPr>
        <w:t>.</w:t>
      </w:r>
    </w:p>
    <w:p w:rsidR="008215B4" w:rsidRPr="008215B4" w:rsidRDefault="007662DB" w:rsidP="008215B4">
      <w:pPr>
        <w:autoSpaceDE w:val="0"/>
        <w:autoSpaceDN w:val="0"/>
        <w:adjustRightInd w:val="0"/>
        <w:spacing w:after="0" w:line="240" w:lineRule="exact"/>
        <w:ind w:firstLine="540"/>
        <w:contextualSpacing/>
        <w:jc w:val="both"/>
        <w:rPr>
          <w:rFonts w:ascii="Times New Roman" w:hAnsi="Times New Roman" w:cs="Times New Roman"/>
        </w:rPr>
      </w:pPr>
      <w:hyperlink r:id="rId14" w:history="1">
        <w:r w:rsidR="008215B4" w:rsidRPr="008215B4">
          <w:rPr>
            <w:rFonts w:ascii="Times New Roman" w:hAnsi="Times New Roman" w:cs="Times New Roman"/>
          </w:rPr>
          <w:t>Перечень</w:t>
        </w:r>
      </w:hyperlink>
      <w:r w:rsidR="008215B4" w:rsidRPr="008215B4">
        <w:rPr>
          <w:rFonts w:ascii="Times New Roman" w:hAnsi="Times New Roman" w:cs="Times New Roman"/>
        </w:rPr>
        <w:t xml:space="preserve"> основных мероприятий подпрограммы с указанием сроков их реализации, ожидаемых результатов и связи с показателями подпрограммы представлен в приложении 1 к Программе.</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outlineLvl w:val="0"/>
        <w:rPr>
          <w:rFonts w:ascii="Times New Roman" w:hAnsi="Times New Roman" w:cs="Times New Roman"/>
        </w:rPr>
      </w:pPr>
      <w:r w:rsidRPr="008215B4">
        <w:rPr>
          <w:rFonts w:ascii="Times New Roman" w:hAnsi="Times New Roman" w:cs="Times New Roman"/>
        </w:rPr>
        <w:t>VI. Основные меры правового регулирования</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autoSpaceDE w:val="0"/>
        <w:autoSpaceDN w:val="0"/>
        <w:adjustRightInd w:val="0"/>
        <w:spacing w:after="0" w:line="240" w:lineRule="exact"/>
        <w:ind w:firstLine="540"/>
        <w:contextualSpacing/>
        <w:jc w:val="both"/>
        <w:outlineLvl w:val="0"/>
        <w:rPr>
          <w:rFonts w:ascii="Times New Roman" w:hAnsi="Times New Roman" w:cs="Times New Roman"/>
        </w:rPr>
      </w:pPr>
      <w:r w:rsidRPr="008215B4">
        <w:rPr>
          <w:rFonts w:ascii="Times New Roman" w:hAnsi="Times New Roman" w:cs="Times New Roman"/>
        </w:rPr>
        <w:t>Для реализации подпрограммы на данном этапе не требуется принятие нормативных правовых актов.</w:t>
      </w:r>
    </w:p>
    <w:p w:rsidR="008215B4" w:rsidRPr="008215B4" w:rsidRDefault="008215B4" w:rsidP="008215B4">
      <w:pPr>
        <w:autoSpaceDE w:val="0"/>
        <w:autoSpaceDN w:val="0"/>
        <w:adjustRightInd w:val="0"/>
        <w:spacing w:after="0" w:line="240" w:lineRule="exact"/>
        <w:ind w:firstLine="540"/>
        <w:contextualSpacing/>
        <w:jc w:val="both"/>
        <w:outlineLvl w:val="0"/>
        <w:rPr>
          <w:rFonts w:ascii="Times New Roman" w:hAnsi="Times New Roman" w:cs="Times New Roman"/>
        </w:rPr>
      </w:pPr>
      <w:r w:rsidRPr="008215B4">
        <w:rPr>
          <w:rFonts w:ascii="Times New Roman" w:hAnsi="Times New Roman" w:cs="Times New Roman"/>
        </w:rPr>
        <w:t>По мере выявления необходимости будет разработан нормативный правовой акт, направленный на достижение целей и конечных результатов подпрограммы.</w:t>
      </w:r>
    </w:p>
    <w:p w:rsidR="008215B4" w:rsidRPr="008215B4" w:rsidRDefault="008215B4" w:rsidP="008215B4">
      <w:pPr>
        <w:autoSpaceDE w:val="0"/>
        <w:autoSpaceDN w:val="0"/>
        <w:adjustRightInd w:val="0"/>
        <w:spacing w:after="0" w:line="240" w:lineRule="exact"/>
        <w:ind w:firstLine="540"/>
        <w:contextualSpacing/>
        <w:jc w:val="both"/>
        <w:outlineLvl w:val="0"/>
        <w:rPr>
          <w:rFonts w:ascii="Times New Roman" w:hAnsi="Times New Roman" w:cs="Times New Roman"/>
        </w:rPr>
      </w:pPr>
    </w:p>
    <w:p w:rsidR="008215B4" w:rsidRPr="008215B4" w:rsidRDefault="008215B4" w:rsidP="008215B4">
      <w:pPr>
        <w:autoSpaceDE w:val="0"/>
        <w:autoSpaceDN w:val="0"/>
        <w:adjustRightInd w:val="0"/>
        <w:spacing w:after="0" w:line="240" w:lineRule="exact"/>
        <w:contextualSpacing/>
        <w:jc w:val="center"/>
        <w:rPr>
          <w:rFonts w:ascii="Times New Roman" w:hAnsi="Times New Roman" w:cs="Times New Roman"/>
        </w:rPr>
      </w:pPr>
      <w:r w:rsidRPr="008215B4">
        <w:rPr>
          <w:rFonts w:ascii="Times New Roman" w:hAnsi="Times New Roman" w:cs="Times New Roman"/>
        </w:rPr>
        <w:t>VII. Перечень целевых показателей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7662DB" w:rsidP="008215B4">
      <w:pPr>
        <w:autoSpaceDE w:val="0"/>
        <w:autoSpaceDN w:val="0"/>
        <w:adjustRightInd w:val="0"/>
        <w:spacing w:after="0" w:line="240" w:lineRule="exact"/>
        <w:ind w:firstLine="540"/>
        <w:contextualSpacing/>
        <w:jc w:val="both"/>
        <w:rPr>
          <w:rFonts w:ascii="Times New Roman" w:hAnsi="Times New Roman" w:cs="Times New Roman"/>
        </w:rPr>
      </w:pPr>
      <w:hyperlink r:id="rId15" w:history="1">
        <w:r w:rsidR="008215B4" w:rsidRPr="008215B4">
          <w:rPr>
            <w:rFonts w:ascii="Times New Roman" w:hAnsi="Times New Roman" w:cs="Times New Roman"/>
          </w:rPr>
          <w:t>Перечень</w:t>
        </w:r>
      </w:hyperlink>
      <w:r w:rsidR="008215B4" w:rsidRPr="008215B4">
        <w:rPr>
          <w:rFonts w:ascii="Times New Roman" w:hAnsi="Times New Roman" w:cs="Times New Roman"/>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Приложении 4 к настоящей Программе.</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contextualSpacing/>
        <w:jc w:val="center"/>
        <w:outlineLvl w:val="1"/>
        <w:rPr>
          <w:rFonts w:ascii="Times New Roman" w:hAnsi="Times New Roman" w:cs="Times New Roman"/>
        </w:rPr>
      </w:pPr>
      <w:r w:rsidRPr="008215B4">
        <w:rPr>
          <w:rFonts w:ascii="Times New Roman" w:hAnsi="Times New Roman" w:cs="Times New Roman"/>
          <w:lang w:val="en-US"/>
        </w:rPr>
        <w:t>VII</w:t>
      </w:r>
      <w:r w:rsidRPr="008215B4">
        <w:rPr>
          <w:rFonts w:ascii="Times New Roman" w:hAnsi="Times New Roman" w:cs="Times New Roman"/>
        </w:rPr>
        <w:t>I. Информация по ресурсному обеспечению подпрограммы</w:t>
      </w:r>
    </w:p>
    <w:p w:rsidR="008215B4" w:rsidRPr="008215B4" w:rsidRDefault="008215B4" w:rsidP="008215B4">
      <w:pPr>
        <w:widowControl w:val="0"/>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ind w:firstLine="540"/>
        <w:contextualSpacing/>
        <w:jc w:val="both"/>
        <w:rPr>
          <w:rFonts w:ascii="Times New Roman" w:hAnsi="Times New Roman" w:cs="Times New Roman"/>
        </w:rPr>
      </w:pPr>
      <w:r w:rsidRPr="008215B4">
        <w:rPr>
          <w:rFonts w:ascii="Times New Roman" w:hAnsi="Times New Roman" w:cs="Times New Roman"/>
        </w:rPr>
        <w:t>Финансирование подпрограммы осуществляется за счет средств бюджета Сарсинского городского поселения Октябрьского муниципального района Пермского края.</w:t>
      </w:r>
    </w:p>
    <w:p w:rsidR="008215B4" w:rsidRPr="008215B4" w:rsidRDefault="006D47BC" w:rsidP="008215B4">
      <w:pPr>
        <w:widowControl w:val="0"/>
        <w:autoSpaceDE w:val="0"/>
        <w:autoSpaceDN w:val="0"/>
        <w:adjustRightInd w:val="0"/>
        <w:spacing w:after="0" w:line="240" w:lineRule="exact"/>
        <w:ind w:firstLine="540"/>
        <w:contextualSpacing/>
        <w:jc w:val="both"/>
        <w:rPr>
          <w:rFonts w:ascii="Times New Roman" w:hAnsi="Times New Roman" w:cs="Times New Roman"/>
        </w:rPr>
      </w:pPr>
      <w:r>
        <w:rPr>
          <w:rFonts w:ascii="Times New Roman" w:hAnsi="Times New Roman" w:cs="Times New Roman"/>
        </w:rPr>
        <w:t>Ф</w:t>
      </w:r>
      <w:r w:rsidR="008215B4" w:rsidRPr="008215B4">
        <w:rPr>
          <w:rFonts w:ascii="Times New Roman" w:hAnsi="Times New Roman" w:cs="Times New Roman"/>
        </w:rPr>
        <w:t xml:space="preserve">инансовые затраты на реализацию мероприятий отражены в </w:t>
      </w:r>
      <w:hyperlink w:anchor="Par1525" w:history="1">
        <w:r w:rsidR="008215B4" w:rsidRPr="008215B4">
          <w:rPr>
            <w:rFonts w:ascii="Times New Roman" w:hAnsi="Times New Roman" w:cs="Times New Roman"/>
          </w:rPr>
          <w:t>приложени</w:t>
        </w:r>
        <w:r>
          <w:rPr>
            <w:rFonts w:ascii="Times New Roman" w:hAnsi="Times New Roman" w:cs="Times New Roman"/>
          </w:rPr>
          <w:t>ях</w:t>
        </w:r>
        <w:r w:rsidR="008215B4" w:rsidRPr="008215B4">
          <w:rPr>
            <w:rFonts w:ascii="Times New Roman" w:hAnsi="Times New Roman" w:cs="Times New Roman"/>
          </w:rPr>
          <w:t xml:space="preserve"> </w:t>
        </w:r>
      </w:hyperlink>
      <w:r w:rsidR="008215B4" w:rsidRPr="008215B4">
        <w:rPr>
          <w:rFonts w:ascii="Times New Roman" w:hAnsi="Times New Roman" w:cs="Times New Roman"/>
        </w:rPr>
        <w:t>5</w:t>
      </w:r>
      <w:r>
        <w:rPr>
          <w:rFonts w:ascii="Times New Roman" w:hAnsi="Times New Roman" w:cs="Times New Roman"/>
        </w:rPr>
        <w:t>, 6</w:t>
      </w:r>
      <w:r w:rsidR="008215B4" w:rsidRPr="008215B4">
        <w:rPr>
          <w:rFonts w:ascii="Times New Roman" w:hAnsi="Times New Roman" w:cs="Times New Roman"/>
        </w:rPr>
        <w:t xml:space="preserve"> к Программе.</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contextualSpacing/>
        <w:jc w:val="center"/>
        <w:outlineLvl w:val="1"/>
        <w:rPr>
          <w:rFonts w:ascii="Times New Roman" w:hAnsi="Times New Roman" w:cs="Times New Roman"/>
        </w:rPr>
      </w:pPr>
      <w:r w:rsidRPr="008215B4">
        <w:rPr>
          <w:rFonts w:ascii="Times New Roman" w:hAnsi="Times New Roman" w:cs="Times New Roman"/>
          <w:lang w:val="en-US"/>
        </w:rPr>
        <w:t>I</w:t>
      </w:r>
      <w:r w:rsidRPr="008215B4">
        <w:rPr>
          <w:rFonts w:ascii="Times New Roman" w:hAnsi="Times New Roman" w:cs="Times New Roman"/>
        </w:rPr>
        <w:t>X.  Риски и меры по управлению рисками с целью минимизации на достижение целей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widowControl w:val="0"/>
        <w:autoSpaceDE w:val="0"/>
        <w:autoSpaceDN w:val="0"/>
        <w:adjustRightInd w:val="0"/>
        <w:spacing w:after="0" w:line="240" w:lineRule="exact"/>
        <w:ind w:firstLine="567"/>
        <w:jc w:val="both"/>
        <w:rPr>
          <w:rFonts w:ascii="Times New Roman" w:hAnsi="Times New Roman" w:cs="Times New Roman"/>
        </w:rPr>
      </w:pPr>
      <w:r w:rsidRPr="008215B4">
        <w:rPr>
          <w:rFonts w:ascii="Times New Roman" w:hAnsi="Times New Roman" w:cs="Times New Roman"/>
        </w:rPr>
        <w:t>Реализация мероприятий подпрограммы в полной мере возможна при условии ее финансирования в рамках запланированных объемов.</w:t>
      </w:r>
    </w:p>
    <w:p w:rsidR="008215B4" w:rsidRPr="008215B4" w:rsidRDefault="008215B4" w:rsidP="008215B4">
      <w:pPr>
        <w:widowControl w:val="0"/>
        <w:autoSpaceDE w:val="0"/>
        <w:autoSpaceDN w:val="0"/>
        <w:adjustRightInd w:val="0"/>
        <w:spacing w:after="0" w:line="240" w:lineRule="exact"/>
        <w:ind w:firstLine="567"/>
        <w:jc w:val="both"/>
        <w:rPr>
          <w:rFonts w:ascii="Times New Roman" w:hAnsi="Times New Roman" w:cs="Times New Roman"/>
        </w:rPr>
      </w:pPr>
      <w:r w:rsidRPr="008215B4">
        <w:rPr>
          <w:rFonts w:ascii="Times New Roman" w:hAnsi="Times New Roman" w:cs="Times New Roman"/>
        </w:rPr>
        <w:t>Основным риском, который может осложнить решение обозначенных проблем программно-целевым методом, является:</w:t>
      </w:r>
    </w:p>
    <w:p w:rsidR="008215B4" w:rsidRPr="008215B4" w:rsidRDefault="008215B4" w:rsidP="008215B4">
      <w:pPr>
        <w:widowControl w:val="0"/>
        <w:autoSpaceDE w:val="0"/>
        <w:autoSpaceDN w:val="0"/>
        <w:adjustRightInd w:val="0"/>
        <w:spacing w:after="0" w:line="240" w:lineRule="exact"/>
        <w:jc w:val="both"/>
        <w:rPr>
          <w:rFonts w:ascii="Times New Roman" w:hAnsi="Times New Roman" w:cs="Times New Roman"/>
        </w:rPr>
      </w:pPr>
      <w:r w:rsidRPr="008215B4">
        <w:rPr>
          <w:rFonts w:ascii="Times New Roman" w:hAnsi="Times New Roman" w:cs="Times New Roman"/>
        </w:rPr>
        <w:t>- недостаточное ресурсное обеспечение запланированных мероприятий.</w:t>
      </w:r>
    </w:p>
    <w:p w:rsidR="008215B4" w:rsidRPr="008215B4" w:rsidRDefault="008215B4" w:rsidP="008215B4">
      <w:pPr>
        <w:autoSpaceDE w:val="0"/>
        <w:autoSpaceDN w:val="0"/>
        <w:adjustRightInd w:val="0"/>
        <w:spacing w:after="0" w:line="240" w:lineRule="exact"/>
        <w:contextualSpacing/>
        <w:jc w:val="both"/>
        <w:outlineLvl w:val="0"/>
        <w:rPr>
          <w:rFonts w:ascii="Times New Roman" w:hAnsi="Times New Roman" w:cs="Times New Roman"/>
        </w:rPr>
      </w:pPr>
    </w:p>
    <w:p w:rsidR="008215B4" w:rsidRPr="008215B4" w:rsidRDefault="00747CE8" w:rsidP="008215B4">
      <w:pPr>
        <w:autoSpaceDE w:val="0"/>
        <w:autoSpaceDN w:val="0"/>
        <w:adjustRightInd w:val="0"/>
        <w:spacing w:after="0" w:line="240" w:lineRule="exact"/>
        <w:contextualSpacing/>
        <w:jc w:val="center"/>
        <w:outlineLvl w:val="0"/>
        <w:rPr>
          <w:rFonts w:ascii="Times New Roman" w:hAnsi="Times New Roman" w:cs="Times New Roman"/>
        </w:rPr>
      </w:pPr>
      <w:r>
        <w:rPr>
          <w:rFonts w:ascii="Times New Roman" w:hAnsi="Times New Roman" w:cs="Times New Roman"/>
          <w:lang w:val="en-US"/>
        </w:rPr>
        <w:t>I</w:t>
      </w:r>
      <w:r w:rsidR="008215B4" w:rsidRPr="008215B4">
        <w:rPr>
          <w:rFonts w:ascii="Times New Roman" w:hAnsi="Times New Roman" w:cs="Times New Roman"/>
        </w:rPr>
        <w:t>X. Оценка эффективности подпрограммы</w:t>
      </w:r>
    </w:p>
    <w:p w:rsidR="008215B4" w:rsidRPr="008215B4" w:rsidRDefault="008215B4" w:rsidP="008215B4">
      <w:pPr>
        <w:autoSpaceDE w:val="0"/>
        <w:autoSpaceDN w:val="0"/>
        <w:adjustRightInd w:val="0"/>
        <w:spacing w:after="0" w:line="240" w:lineRule="exact"/>
        <w:contextualSpacing/>
        <w:jc w:val="both"/>
        <w:rPr>
          <w:rFonts w:ascii="Times New Roman" w:hAnsi="Times New Roman" w:cs="Times New Roman"/>
        </w:rPr>
      </w:pPr>
    </w:p>
    <w:p w:rsidR="008215B4" w:rsidRPr="008215B4" w:rsidRDefault="008215B4" w:rsidP="008215B4">
      <w:pPr>
        <w:pStyle w:val="ConsPlusNormal"/>
        <w:widowControl/>
        <w:tabs>
          <w:tab w:val="left" w:pos="1134"/>
        </w:tabs>
        <w:spacing w:line="240" w:lineRule="exact"/>
        <w:ind w:firstLine="567"/>
        <w:contextualSpacing/>
        <w:jc w:val="both"/>
        <w:rPr>
          <w:rFonts w:ascii="Times New Roman" w:hAnsi="Times New Roman" w:cs="Times New Roman"/>
        </w:rPr>
      </w:pPr>
      <w:r w:rsidRPr="008215B4">
        <w:rPr>
          <w:rFonts w:ascii="Times New Roman" w:hAnsi="Times New Roman" w:cs="Times New Roman"/>
        </w:rPr>
        <w:t>Оценка эффективности подпрограммы будет производиться на основании ежеквартальных и ежегодных статистических данных.</w:t>
      </w:r>
    </w:p>
    <w:p w:rsidR="008215B4" w:rsidRPr="008215B4" w:rsidRDefault="008215B4" w:rsidP="008215B4">
      <w:pPr>
        <w:widowControl w:val="0"/>
        <w:autoSpaceDE w:val="0"/>
        <w:autoSpaceDN w:val="0"/>
        <w:adjustRightInd w:val="0"/>
        <w:spacing w:after="0" w:line="240" w:lineRule="exact"/>
        <w:ind w:firstLine="567"/>
        <w:contextualSpacing/>
        <w:jc w:val="both"/>
        <w:rPr>
          <w:rFonts w:ascii="Times New Roman" w:hAnsi="Times New Roman" w:cs="Times New Roman"/>
        </w:rPr>
      </w:pPr>
    </w:p>
    <w:p w:rsidR="00A078A1" w:rsidRPr="008215B4" w:rsidRDefault="00A078A1" w:rsidP="00784F59">
      <w:pPr>
        <w:widowControl w:val="0"/>
        <w:autoSpaceDE w:val="0"/>
        <w:autoSpaceDN w:val="0"/>
        <w:adjustRightInd w:val="0"/>
        <w:spacing w:after="0" w:line="240" w:lineRule="exact"/>
        <w:jc w:val="both"/>
        <w:rPr>
          <w:rFonts w:ascii="Times New Roman" w:hAnsi="Times New Roman" w:cs="Times New Roman"/>
        </w:rPr>
      </w:pPr>
    </w:p>
    <w:p w:rsidR="005F27BE" w:rsidRDefault="005F27BE" w:rsidP="00411BDD">
      <w:pPr>
        <w:autoSpaceDE w:val="0"/>
        <w:autoSpaceDN w:val="0"/>
        <w:adjustRightInd w:val="0"/>
        <w:spacing w:after="0" w:line="240" w:lineRule="exact"/>
        <w:contextualSpacing/>
        <w:jc w:val="both"/>
        <w:outlineLvl w:val="0"/>
        <w:rPr>
          <w:rFonts w:ascii="Times New Roman" w:hAnsi="Times New Roman" w:cs="Times New Roman"/>
          <w:sz w:val="28"/>
          <w:szCs w:val="28"/>
        </w:rPr>
      </w:pPr>
    </w:p>
    <w:p w:rsidR="005F27BE" w:rsidRDefault="005F27BE" w:rsidP="00411BDD">
      <w:pPr>
        <w:autoSpaceDE w:val="0"/>
        <w:autoSpaceDN w:val="0"/>
        <w:adjustRightInd w:val="0"/>
        <w:spacing w:after="0" w:line="240" w:lineRule="exact"/>
        <w:contextualSpacing/>
        <w:jc w:val="both"/>
        <w:outlineLvl w:val="0"/>
        <w:rPr>
          <w:rFonts w:ascii="Times New Roman" w:hAnsi="Times New Roman" w:cs="Times New Roman"/>
          <w:sz w:val="28"/>
          <w:szCs w:val="28"/>
        </w:rPr>
      </w:pPr>
    </w:p>
    <w:p w:rsidR="005F27BE" w:rsidRDefault="005F27BE" w:rsidP="00411BDD">
      <w:pPr>
        <w:autoSpaceDE w:val="0"/>
        <w:autoSpaceDN w:val="0"/>
        <w:adjustRightInd w:val="0"/>
        <w:spacing w:after="0" w:line="240" w:lineRule="exact"/>
        <w:contextualSpacing/>
        <w:jc w:val="both"/>
        <w:outlineLvl w:val="0"/>
        <w:rPr>
          <w:rFonts w:ascii="Times New Roman" w:hAnsi="Times New Roman" w:cs="Times New Roman"/>
          <w:sz w:val="28"/>
          <w:szCs w:val="28"/>
        </w:rPr>
      </w:pPr>
    </w:p>
    <w:sectPr w:rsidR="005F27BE" w:rsidSect="0017353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2DB" w:rsidRDefault="007662DB" w:rsidP="00147458">
      <w:pPr>
        <w:spacing w:after="0" w:line="240" w:lineRule="auto"/>
      </w:pPr>
      <w:r>
        <w:separator/>
      </w:r>
    </w:p>
  </w:endnote>
  <w:endnote w:type="continuationSeparator" w:id="0">
    <w:p w:rsidR="007662DB" w:rsidRDefault="007662DB" w:rsidP="0014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2DB" w:rsidRDefault="007662DB" w:rsidP="00147458">
      <w:pPr>
        <w:spacing w:after="0" w:line="240" w:lineRule="auto"/>
      </w:pPr>
      <w:r>
        <w:separator/>
      </w:r>
    </w:p>
  </w:footnote>
  <w:footnote w:type="continuationSeparator" w:id="0">
    <w:p w:rsidR="007662DB" w:rsidRDefault="007662DB" w:rsidP="00147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339"/>
    <w:multiLevelType w:val="hybridMultilevel"/>
    <w:tmpl w:val="A340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02D4A"/>
    <w:multiLevelType w:val="hybridMultilevel"/>
    <w:tmpl w:val="70922072"/>
    <w:lvl w:ilvl="0" w:tplc="8E2E16B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15:restartNumberingAfterBreak="0">
    <w:nsid w:val="232B6EC9"/>
    <w:multiLevelType w:val="hybridMultilevel"/>
    <w:tmpl w:val="76B67F9C"/>
    <w:lvl w:ilvl="0" w:tplc="0419000F">
      <w:start w:val="1"/>
      <w:numFmt w:val="decimal"/>
      <w:lvlText w:val="%1."/>
      <w:lvlJc w:val="left"/>
      <w:pPr>
        <w:tabs>
          <w:tab w:val="num" w:pos="1614"/>
        </w:tabs>
        <w:ind w:left="1614" w:hanging="360"/>
      </w:pPr>
      <w:rPr>
        <w:rFonts w:hint="default"/>
      </w:rPr>
    </w:lvl>
    <w:lvl w:ilvl="1" w:tplc="8BC474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96B220A"/>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F5D3C9A"/>
    <w:multiLevelType w:val="hybridMultilevel"/>
    <w:tmpl w:val="DC0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25775C"/>
    <w:multiLevelType w:val="hybridMultilevel"/>
    <w:tmpl w:val="42729934"/>
    <w:lvl w:ilvl="0" w:tplc="6F9AEB6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4AA5F65"/>
    <w:multiLevelType w:val="hybridMultilevel"/>
    <w:tmpl w:val="8806F944"/>
    <w:lvl w:ilvl="0" w:tplc="4C360D2A">
      <w:start w:val="6"/>
      <w:numFmt w:val="decimal"/>
      <w:lvlText w:val="%1."/>
      <w:lvlJc w:val="left"/>
      <w:pPr>
        <w:tabs>
          <w:tab w:val="num" w:pos="1842"/>
        </w:tabs>
        <w:ind w:left="1842" w:hanging="360"/>
      </w:pPr>
      <w:rPr>
        <w:rFonts w:hint="default"/>
      </w:rPr>
    </w:lvl>
    <w:lvl w:ilvl="1" w:tplc="04190019" w:tentative="1">
      <w:start w:val="1"/>
      <w:numFmt w:val="lowerLetter"/>
      <w:lvlText w:val="%2."/>
      <w:lvlJc w:val="left"/>
      <w:pPr>
        <w:tabs>
          <w:tab w:val="num" w:pos="2562"/>
        </w:tabs>
        <w:ind w:left="2562" w:hanging="360"/>
      </w:pPr>
    </w:lvl>
    <w:lvl w:ilvl="2" w:tplc="0419001B" w:tentative="1">
      <w:start w:val="1"/>
      <w:numFmt w:val="lowerRoman"/>
      <w:lvlText w:val="%3."/>
      <w:lvlJc w:val="right"/>
      <w:pPr>
        <w:tabs>
          <w:tab w:val="num" w:pos="3282"/>
        </w:tabs>
        <w:ind w:left="3282" w:hanging="180"/>
      </w:pPr>
    </w:lvl>
    <w:lvl w:ilvl="3" w:tplc="0419000F" w:tentative="1">
      <w:start w:val="1"/>
      <w:numFmt w:val="decimal"/>
      <w:lvlText w:val="%4."/>
      <w:lvlJc w:val="left"/>
      <w:pPr>
        <w:tabs>
          <w:tab w:val="num" w:pos="4002"/>
        </w:tabs>
        <w:ind w:left="4002" w:hanging="360"/>
      </w:pPr>
    </w:lvl>
    <w:lvl w:ilvl="4" w:tplc="04190019" w:tentative="1">
      <w:start w:val="1"/>
      <w:numFmt w:val="lowerLetter"/>
      <w:lvlText w:val="%5."/>
      <w:lvlJc w:val="left"/>
      <w:pPr>
        <w:tabs>
          <w:tab w:val="num" w:pos="4722"/>
        </w:tabs>
        <w:ind w:left="4722" w:hanging="360"/>
      </w:pPr>
    </w:lvl>
    <w:lvl w:ilvl="5" w:tplc="0419001B" w:tentative="1">
      <w:start w:val="1"/>
      <w:numFmt w:val="lowerRoman"/>
      <w:lvlText w:val="%6."/>
      <w:lvlJc w:val="right"/>
      <w:pPr>
        <w:tabs>
          <w:tab w:val="num" w:pos="5442"/>
        </w:tabs>
        <w:ind w:left="5442" w:hanging="180"/>
      </w:pPr>
    </w:lvl>
    <w:lvl w:ilvl="6" w:tplc="0419000F" w:tentative="1">
      <w:start w:val="1"/>
      <w:numFmt w:val="decimal"/>
      <w:lvlText w:val="%7."/>
      <w:lvlJc w:val="left"/>
      <w:pPr>
        <w:tabs>
          <w:tab w:val="num" w:pos="6162"/>
        </w:tabs>
        <w:ind w:left="6162" w:hanging="360"/>
      </w:pPr>
    </w:lvl>
    <w:lvl w:ilvl="7" w:tplc="04190019" w:tentative="1">
      <w:start w:val="1"/>
      <w:numFmt w:val="lowerLetter"/>
      <w:lvlText w:val="%8."/>
      <w:lvlJc w:val="left"/>
      <w:pPr>
        <w:tabs>
          <w:tab w:val="num" w:pos="6882"/>
        </w:tabs>
        <w:ind w:left="6882" w:hanging="360"/>
      </w:pPr>
    </w:lvl>
    <w:lvl w:ilvl="8" w:tplc="0419001B" w:tentative="1">
      <w:start w:val="1"/>
      <w:numFmt w:val="lowerRoman"/>
      <w:lvlText w:val="%9."/>
      <w:lvlJc w:val="right"/>
      <w:pPr>
        <w:tabs>
          <w:tab w:val="num" w:pos="7602"/>
        </w:tabs>
        <w:ind w:left="7602" w:hanging="180"/>
      </w:pPr>
    </w:lvl>
  </w:abstractNum>
  <w:abstractNum w:abstractNumId="8" w15:restartNumberingAfterBreak="0">
    <w:nsid w:val="48E11136"/>
    <w:multiLevelType w:val="multilevel"/>
    <w:tmpl w:val="7390CC42"/>
    <w:lvl w:ilvl="0">
      <w:start w:val="1"/>
      <w:numFmt w:val="decimal"/>
      <w:lvlText w:val="%1."/>
      <w:lvlJc w:val="left"/>
      <w:pPr>
        <w:ind w:left="351" w:hanging="360"/>
      </w:pPr>
      <w:rPr>
        <w:rFonts w:hint="default"/>
      </w:rPr>
    </w:lvl>
    <w:lvl w:ilvl="1">
      <w:start w:val="1"/>
      <w:numFmt w:val="decimal"/>
      <w:isLgl/>
      <w:lvlText w:val="%1.%2"/>
      <w:lvlJc w:val="left"/>
      <w:pPr>
        <w:ind w:left="640" w:hanging="645"/>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819" w:hanging="1800"/>
      </w:pPr>
      <w:rPr>
        <w:rFonts w:hint="default"/>
      </w:rPr>
    </w:lvl>
    <w:lvl w:ilvl="8">
      <w:start w:val="1"/>
      <w:numFmt w:val="decimal"/>
      <w:isLgl/>
      <w:lvlText w:val="%1.%2.%3.%4.%5.%6.%7.%8.%9"/>
      <w:lvlJc w:val="left"/>
      <w:pPr>
        <w:ind w:left="2183" w:hanging="2160"/>
      </w:pPr>
      <w:rPr>
        <w:rFonts w:hint="default"/>
      </w:rPr>
    </w:lvl>
  </w:abstractNum>
  <w:abstractNum w:abstractNumId="9" w15:restartNumberingAfterBreak="0">
    <w:nsid w:val="4C3003B4"/>
    <w:multiLevelType w:val="hybridMultilevel"/>
    <w:tmpl w:val="CFD25852"/>
    <w:lvl w:ilvl="0" w:tplc="F63870D4">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0" w15:restartNumberingAfterBreak="0">
    <w:nsid w:val="55EE5A6C"/>
    <w:multiLevelType w:val="hybridMultilevel"/>
    <w:tmpl w:val="490260DA"/>
    <w:lvl w:ilvl="0" w:tplc="AFC0D7E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835247F"/>
    <w:multiLevelType w:val="hybridMultilevel"/>
    <w:tmpl w:val="C03A2A2C"/>
    <w:lvl w:ilvl="0" w:tplc="5478E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F5390D"/>
    <w:multiLevelType w:val="hybridMultilevel"/>
    <w:tmpl w:val="BEC8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522E1B"/>
    <w:multiLevelType w:val="hybridMultilevel"/>
    <w:tmpl w:val="1F5698D6"/>
    <w:lvl w:ilvl="0" w:tplc="F1527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8410BC"/>
    <w:multiLevelType w:val="hybridMultilevel"/>
    <w:tmpl w:val="138A1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8"/>
  </w:num>
  <w:num w:numId="5">
    <w:abstractNumId w:val="14"/>
  </w:num>
  <w:num w:numId="6">
    <w:abstractNumId w:val="11"/>
  </w:num>
  <w:num w:numId="7">
    <w:abstractNumId w:val="7"/>
  </w:num>
  <w:num w:numId="8">
    <w:abstractNumId w:val="3"/>
  </w:num>
  <w:num w:numId="9">
    <w:abstractNumId w:val="6"/>
  </w:num>
  <w:num w:numId="10">
    <w:abstractNumId w:val="10"/>
  </w:num>
  <w:num w:numId="11">
    <w:abstractNumId w:val="4"/>
  </w:num>
  <w:num w:numId="12">
    <w:abstractNumId w:val="9"/>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2"/>
    <w:rsid w:val="000025DE"/>
    <w:rsid w:val="0000696B"/>
    <w:rsid w:val="00011022"/>
    <w:rsid w:val="0001227C"/>
    <w:rsid w:val="000136AB"/>
    <w:rsid w:val="00021249"/>
    <w:rsid w:val="000227B1"/>
    <w:rsid w:val="0002418A"/>
    <w:rsid w:val="00026D0E"/>
    <w:rsid w:val="00026EFF"/>
    <w:rsid w:val="000274A0"/>
    <w:rsid w:val="00031CD4"/>
    <w:rsid w:val="00037555"/>
    <w:rsid w:val="000434AE"/>
    <w:rsid w:val="00043FAD"/>
    <w:rsid w:val="000449DB"/>
    <w:rsid w:val="00044A1F"/>
    <w:rsid w:val="00044E1A"/>
    <w:rsid w:val="000458E5"/>
    <w:rsid w:val="00046EBE"/>
    <w:rsid w:val="0004775A"/>
    <w:rsid w:val="000506B8"/>
    <w:rsid w:val="00051590"/>
    <w:rsid w:val="0005248E"/>
    <w:rsid w:val="00052824"/>
    <w:rsid w:val="00055B71"/>
    <w:rsid w:val="0006064B"/>
    <w:rsid w:val="00060A71"/>
    <w:rsid w:val="00060ABB"/>
    <w:rsid w:val="00061DDF"/>
    <w:rsid w:val="00063798"/>
    <w:rsid w:val="00063E0C"/>
    <w:rsid w:val="00064384"/>
    <w:rsid w:val="00065EBA"/>
    <w:rsid w:val="0006799D"/>
    <w:rsid w:val="00067B55"/>
    <w:rsid w:val="00070B90"/>
    <w:rsid w:val="00070C72"/>
    <w:rsid w:val="00071711"/>
    <w:rsid w:val="000719BF"/>
    <w:rsid w:val="00075A22"/>
    <w:rsid w:val="00075A98"/>
    <w:rsid w:val="00076991"/>
    <w:rsid w:val="000770C1"/>
    <w:rsid w:val="0007746B"/>
    <w:rsid w:val="000831BB"/>
    <w:rsid w:val="000868E3"/>
    <w:rsid w:val="00087478"/>
    <w:rsid w:val="00087BF0"/>
    <w:rsid w:val="00090BEF"/>
    <w:rsid w:val="00092491"/>
    <w:rsid w:val="000928FD"/>
    <w:rsid w:val="00093144"/>
    <w:rsid w:val="000A30E4"/>
    <w:rsid w:val="000A4CC1"/>
    <w:rsid w:val="000A62DA"/>
    <w:rsid w:val="000A7640"/>
    <w:rsid w:val="000B4256"/>
    <w:rsid w:val="000B4D8D"/>
    <w:rsid w:val="000B5AE2"/>
    <w:rsid w:val="000B6958"/>
    <w:rsid w:val="000B713A"/>
    <w:rsid w:val="000C1FCE"/>
    <w:rsid w:val="000C296A"/>
    <w:rsid w:val="000C2FFE"/>
    <w:rsid w:val="000C5CB9"/>
    <w:rsid w:val="000C5DD6"/>
    <w:rsid w:val="000D0027"/>
    <w:rsid w:val="000D0EC6"/>
    <w:rsid w:val="000D453E"/>
    <w:rsid w:val="000D46F0"/>
    <w:rsid w:val="000D520F"/>
    <w:rsid w:val="000D583A"/>
    <w:rsid w:val="000D5CA7"/>
    <w:rsid w:val="000D6F04"/>
    <w:rsid w:val="000E0419"/>
    <w:rsid w:val="000E0950"/>
    <w:rsid w:val="000F1238"/>
    <w:rsid w:val="000F38B1"/>
    <w:rsid w:val="000F43DE"/>
    <w:rsid w:val="000F4E57"/>
    <w:rsid w:val="000F50FA"/>
    <w:rsid w:val="000F5349"/>
    <w:rsid w:val="000F561C"/>
    <w:rsid w:val="000F691D"/>
    <w:rsid w:val="000F70FE"/>
    <w:rsid w:val="000F7676"/>
    <w:rsid w:val="000F7F2E"/>
    <w:rsid w:val="001056A9"/>
    <w:rsid w:val="001068BB"/>
    <w:rsid w:val="00112D8A"/>
    <w:rsid w:val="00114454"/>
    <w:rsid w:val="00115A50"/>
    <w:rsid w:val="001162E8"/>
    <w:rsid w:val="00120D69"/>
    <w:rsid w:val="0012131B"/>
    <w:rsid w:val="00121F71"/>
    <w:rsid w:val="0012202B"/>
    <w:rsid w:val="00123AFA"/>
    <w:rsid w:val="00124B8A"/>
    <w:rsid w:val="00137217"/>
    <w:rsid w:val="0014129F"/>
    <w:rsid w:val="0014353A"/>
    <w:rsid w:val="00145D1E"/>
    <w:rsid w:val="00145DE9"/>
    <w:rsid w:val="00147458"/>
    <w:rsid w:val="001478A0"/>
    <w:rsid w:val="0015081F"/>
    <w:rsid w:val="00152C60"/>
    <w:rsid w:val="001555A8"/>
    <w:rsid w:val="0015697C"/>
    <w:rsid w:val="00162BFA"/>
    <w:rsid w:val="00163926"/>
    <w:rsid w:val="00167C3C"/>
    <w:rsid w:val="001711CC"/>
    <w:rsid w:val="0017353E"/>
    <w:rsid w:val="00176945"/>
    <w:rsid w:val="001771F2"/>
    <w:rsid w:val="00177BFB"/>
    <w:rsid w:val="00177DB0"/>
    <w:rsid w:val="0018270A"/>
    <w:rsid w:val="0018588B"/>
    <w:rsid w:val="00187633"/>
    <w:rsid w:val="001876C4"/>
    <w:rsid w:val="001908FC"/>
    <w:rsid w:val="00190922"/>
    <w:rsid w:val="00190972"/>
    <w:rsid w:val="00191CEF"/>
    <w:rsid w:val="00192EA2"/>
    <w:rsid w:val="00192F77"/>
    <w:rsid w:val="00193F29"/>
    <w:rsid w:val="0019558B"/>
    <w:rsid w:val="00195839"/>
    <w:rsid w:val="00196376"/>
    <w:rsid w:val="00196651"/>
    <w:rsid w:val="001A289C"/>
    <w:rsid w:val="001A524F"/>
    <w:rsid w:val="001A619D"/>
    <w:rsid w:val="001B0ED8"/>
    <w:rsid w:val="001B24A6"/>
    <w:rsid w:val="001B682E"/>
    <w:rsid w:val="001B73FF"/>
    <w:rsid w:val="001C01FA"/>
    <w:rsid w:val="001C7236"/>
    <w:rsid w:val="001D0C4A"/>
    <w:rsid w:val="001D129B"/>
    <w:rsid w:val="001D159F"/>
    <w:rsid w:val="001D341F"/>
    <w:rsid w:val="001E047A"/>
    <w:rsid w:val="001E1CB3"/>
    <w:rsid w:val="001E3A9D"/>
    <w:rsid w:val="001E78BE"/>
    <w:rsid w:val="001E7DBA"/>
    <w:rsid w:val="001F0248"/>
    <w:rsid w:val="001F04E7"/>
    <w:rsid w:val="001F1F2A"/>
    <w:rsid w:val="001F2338"/>
    <w:rsid w:val="001F2E5C"/>
    <w:rsid w:val="001F5DBD"/>
    <w:rsid w:val="0020445A"/>
    <w:rsid w:val="002047B9"/>
    <w:rsid w:val="00204D92"/>
    <w:rsid w:val="00205F8B"/>
    <w:rsid w:val="00207FED"/>
    <w:rsid w:val="00210442"/>
    <w:rsid w:val="00210A87"/>
    <w:rsid w:val="002116DE"/>
    <w:rsid w:val="002141B9"/>
    <w:rsid w:val="002146B4"/>
    <w:rsid w:val="00217535"/>
    <w:rsid w:val="00217857"/>
    <w:rsid w:val="00217BBA"/>
    <w:rsid w:val="0022055E"/>
    <w:rsid w:val="002207EC"/>
    <w:rsid w:val="002209BA"/>
    <w:rsid w:val="00221C0A"/>
    <w:rsid w:val="00223268"/>
    <w:rsid w:val="00227FCF"/>
    <w:rsid w:val="0023285D"/>
    <w:rsid w:val="00232932"/>
    <w:rsid w:val="00232CBC"/>
    <w:rsid w:val="00232D12"/>
    <w:rsid w:val="002349FA"/>
    <w:rsid w:val="00236B6A"/>
    <w:rsid w:val="00237691"/>
    <w:rsid w:val="00241FF4"/>
    <w:rsid w:val="002428D4"/>
    <w:rsid w:val="0025064F"/>
    <w:rsid w:val="00251A68"/>
    <w:rsid w:val="002522CE"/>
    <w:rsid w:val="00253802"/>
    <w:rsid w:val="002559A2"/>
    <w:rsid w:val="00261CA8"/>
    <w:rsid w:val="00263049"/>
    <w:rsid w:val="00266F9A"/>
    <w:rsid w:val="00267693"/>
    <w:rsid w:val="0027037B"/>
    <w:rsid w:val="00270DC1"/>
    <w:rsid w:val="00273F73"/>
    <w:rsid w:val="002740FB"/>
    <w:rsid w:val="00280A35"/>
    <w:rsid w:val="00284CF3"/>
    <w:rsid w:val="002855A2"/>
    <w:rsid w:val="00286A9E"/>
    <w:rsid w:val="00290566"/>
    <w:rsid w:val="00292154"/>
    <w:rsid w:val="002953CF"/>
    <w:rsid w:val="00295EC2"/>
    <w:rsid w:val="00296DFD"/>
    <w:rsid w:val="00297274"/>
    <w:rsid w:val="00297D27"/>
    <w:rsid w:val="002A0E8E"/>
    <w:rsid w:val="002A39EA"/>
    <w:rsid w:val="002A3EA8"/>
    <w:rsid w:val="002A3F20"/>
    <w:rsid w:val="002B2FF1"/>
    <w:rsid w:val="002B5AB2"/>
    <w:rsid w:val="002C370D"/>
    <w:rsid w:val="002D19DE"/>
    <w:rsid w:val="002D2056"/>
    <w:rsid w:val="002D5769"/>
    <w:rsid w:val="002D58E3"/>
    <w:rsid w:val="002D5C89"/>
    <w:rsid w:val="002D76F5"/>
    <w:rsid w:val="002D7FA9"/>
    <w:rsid w:val="002E25AA"/>
    <w:rsid w:val="002E2F6D"/>
    <w:rsid w:val="002E47C9"/>
    <w:rsid w:val="002E51A0"/>
    <w:rsid w:val="002E5963"/>
    <w:rsid w:val="002E5FEE"/>
    <w:rsid w:val="002E6D65"/>
    <w:rsid w:val="002F0787"/>
    <w:rsid w:val="002F2D5E"/>
    <w:rsid w:val="002F5BCA"/>
    <w:rsid w:val="0030213F"/>
    <w:rsid w:val="00302750"/>
    <w:rsid w:val="003036BF"/>
    <w:rsid w:val="003038C9"/>
    <w:rsid w:val="00304762"/>
    <w:rsid w:val="00307A4B"/>
    <w:rsid w:val="00307B73"/>
    <w:rsid w:val="003123BC"/>
    <w:rsid w:val="003130F3"/>
    <w:rsid w:val="00322F9A"/>
    <w:rsid w:val="00323780"/>
    <w:rsid w:val="00325F74"/>
    <w:rsid w:val="003268EB"/>
    <w:rsid w:val="00326E52"/>
    <w:rsid w:val="00331F48"/>
    <w:rsid w:val="00333D5A"/>
    <w:rsid w:val="00335482"/>
    <w:rsid w:val="00335ED4"/>
    <w:rsid w:val="00336013"/>
    <w:rsid w:val="0033602C"/>
    <w:rsid w:val="003371C5"/>
    <w:rsid w:val="0034071A"/>
    <w:rsid w:val="00345F76"/>
    <w:rsid w:val="00346C81"/>
    <w:rsid w:val="00352D6B"/>
    <w:rsid w:val="00354B1E"/>
    <w:rsid w:val="00364A42"/>
    <w:rsid w:val="0036572C"/>
    <w:rsid w:val="00370EC1"/>
    <w:rsid w:val="00371C99"/>
    <w:rsid w:val="003731B6"/>
    <w:rsid w:val="00373349"/>
    <w:rsid w:val="0037348B"/>
    <w:rsid w:val="003746C5"/>
    <w:rsid w:val="00375720"/>
    <w:rsid w:val="00377055"/>
    <w:rsid w:val="00377C17"/>
    <w:rsid w:val="003839CA"/>
    <w:rsid w:val="00383E3D"/>
    <w:rsid w:val="00384C9C"/>
    <w:rsid w:val="00391CF2"/>
    <w:rsid w:val="003960F4"/>
    <w:rsid w:val="0039645F"/>
    <w:rsid w:val="00396B17"/>
    <w:rsid w:val="003A29BE"/>
    <w:rsid w:val="003A4581"/>
    <w:rsid w:val="003A5BC4"/>
    <w:rsid w:val="003A64B0"/>
    <w:rsid w:val="003A7A44"/>
    <w:rsid w:val="003B2996"/>
    <w:rsid w:val="003B4298"/>
    <w:rsid w:val="003B4977"/>
    <w:rsid w:val="003B5561"/>
    <w:rsid w:val="003B6051"/>
    <w:rsid w:val="003B67CB"/>
    <w:rsid w:val="003D2D96"/>
    <w:rsid w:val="003D7D69"/>
    <w:rsid w:val="003E23A0"/>
    <w:rsid w:val="003E31AB"/>
    <w:rsid w:val="003E40F7"/>
    <w:rsid w:val="003E765E"/>
    <w:rsid w:val="003F07B3"/>
    <w:rsid w:val="003F0D59"/>
    <w:rsid w:val="003F1B70"/>
    <w:rsid w:val="003F39FF"/>
    <w:rsid w:val="003F3A25"/>
    <w:rsid w:val="003F6E56"/>
    <w:rsid w:val="003F7145"/>
    <w:rsid w:val="0040056F"/>
    <w:rsid w:val="00401EED"/>
    <w:rsid w:val="00405569"/>
    <w:rsid w:val="004066DC"/>
    <w:rsid w:val="004075F7"/>
    <w:rsid w:val="004103F2"/>
    <w:rsid w:val="004116F3"/>
    <w:rsid w:val="00411BDD"/>
    <w:rsid w:val="00413646"/>
    <w:rsid w:val="00414827"/>
    <w:rsid w:val="00414850"/>
    <w:rsid w:val="004150BB"/>
    <w:rsid w:val="0041657C"/>
    <w:rsid w:val="004204BF"/>
    <w:rsid w:val="00422133"/>
    <w:rsid w:val="00423CCC"/>
    <w:rsid w:val="004247BB"/>
    <w:rsid w:val="00425CF6"/>
    <w:rsid w:val="00431EE9"/>
    <w:rsid w:val="004334F1"/>
    <w:rsid w:val="004350D0"/>
    <w:rsid w:val="00435F0E"/>
    <w:rsid w:val="00440373"/>
    <w:rsid w:val="00441086"/>
    <w:rsid w:val="00441881"/>
    <w:rsid w:val="00441D90"/>
    <w:rsid w:val="004437CD"/>
    <w:rsid w:val="0044721D"/>
    <w:rsid w:val="004519F9"/>
    <w:rsid w:val="0045501D"/>
    <w:rsid w:val="00457766"/>
    <w:rsid w:val="004578A2"/>
    <w:rsid w:val="00462A93"/>
    <w:rsid w:val="00465DEC"/>
    <w:rsid w:val="004675E5"/>
    <w:rsid w:val="00467E6A"/>
    <w:rsid w:val="00470B39"/>
    <w:rsid w:val="0047432D"/>
    <w:rsid w:val="00476728"/>
    <w:rsid w:val="004839D2"/>
    <w:rsid w:val="00485AA4"/>
    <w:rsid w:val="004904E2"/>
    <w:rsid w:val="00490DB8"/>
    <w:rsid w:val="00491116"/>
    <w:rsid w:val="00491B7D"/>
    <w:rsid w:val="00493129"/>
    <w:rsid w:val="00493945"/>
    <w:rsid w:val="00495510"/>
    <w:rsid w:val="00495995"/>
    <w:rsid w:val="00497455"/>
    <w:rsid w:val="004A19FA"/>
    <w:rsid w:val="004A3122"/>
    <w:rsid w:val="004A38BD"/>
    <w:rsid w:val="004A5CAB"/>
    <w:rsid w:val="004B1802"/>
    <w:rsid w:val="004B21B3"/>
    <w:rsid w:val="004B2916"/>
    <w:rsid w:val="004B2A82"/>
    <w:rsid w:val="004B46B3"/>
    <w:rsid w:val="004B662F"/>
    <w:rsid w:val="004C704C"/>
    <w:rsid w:val="004C7B51"/>
    <w:rsid w:val="004D08C8"/>
    <w:rsid w:val="004D1E68"/>
    <w:rsid w:val="004D27CF"/>
    <w:rsid w:val="004D2D21"/>
    <w:rsid w:val="004D4525"/>
    <w:rsid w:val="004D6A06"/>
    <w:rsid w:val="004D6B05"/>
    <w:rsid w:val="004E21BD"/>
    <w:rsid w:val="004E23DA"/>
    <w:rsid w:val="004E2454"/>
    <w:rsid w:val="004E3FD4"/>
    <w:rsid w:val="004E4583"/>
    <w:rsid w:val="004E62B1"/>
    <w:rsid w:val="004F1EC9"/>
    <w:rsid w:val="004F20C6"/>
    <w:rsid w:val="004F2ABE"/>
    <w:rsid w:val="004F3D29"/>
    <w:rsid w:val="004F44DD"/>
    <w:rsid w:val="004F4655"/>
    <w:rsid w:val="00501B43"/>
    <w:rsid w:val="00502E7D"/>
    <w:rsid w:val="0050353D"/>
    <w:rsid w:val="005043CE"/>
    <w:rsid w:val="005045A8"/>
    <w:rsid w:val="0050464F"/>
    <w:rsid w:val="005055D4"/>
    <w:rsid w:val="00505A79"/>
    <w:rsid w:val="0050627F"/>
    <w:rsid w:val="00506707"/>
    <w:rsid w:val="005071CB"/>
    <w:rsid w:val="005133D1"/>
    <w:rsid w:val="005147EA"/>
    <w:rsid w:val="00521673"/>
    <w:rsid w:val="00522324"/>
    <w:rsid w:val="00522FE0"/>
    <w:rsid w:val="005239CF"/>
    <w:rsid w:val="00527886"/>
    <w:rsid w:val="005300FE"/>
    <w:rsid w:val="00535D6F"/>
    <w:rsid w:val="00536572"/>
    <w:rsid w:val="005379A1"/>
    <w:rsid w:val="005402FD"/>
    <w:rsid w:val="0054218C"/>
    <w:rsid w:val="00542B24"/>
    <w:rsid w:val="005438D1"/>
    <w:rsid w:val="00543F2E"/>
    <w:rsid w:val="00544594"/>
    <w:rsid w:val="005455D8"/>
    <w:rsid w:val="00545B95"/>
    <w:rsid w:val="0054664C"/>
    <w:rsid w:val="00547B02"/>
    <w:rsid w:val="00553ABC"/>
    <w:rsid w:val="00556D8E"/>
    <w:rsid w:val="0056152C"/>
    <w:rsid w:val="00563A15"/>
    <w:rsid w:val="00563AFC"/>
    <w:rsid w:val="00564C2E"/>
    <w:rsid w:val="00567CF4"/>
    <w:rsid w:val="005705E6"/>
    <w:rsid w:val="005708B2"/>
    <w:rsid w:val="0057232C"/>
    <w:rsid w:val="005726D5"/>
    <w:rsid w:val="00573101"/>
    <w:rsid w:val="00574010"/>
    <w:rsid w:val="005740E4"/>
    <w:rsid w:val="005746A7"/>
    <w:rsid w:val="00574EA6"/>
    <w:rsid w:val="00575D41"/>
    <w:rsid w:val="00576800"/>
    <w:rsid w:val="00583B4A"/>
    <w:rsid w:val="0058445C"/>
    <w:rsid w:val="00584E93"/>
    <w:rsid w:val="00586656"/>
    <w:rsid w:val="00587EFC"/>
    <w:rsid w:val="00596F45"/>
    <w:rsid w:val="005974F3"/>
    <w:rsid w:val="0059776F"/>
    <w:rsid w:val="005A263A"/>
    <w:rsid w:val="005A406A"/>
    <w:rsid w:val="005A6391"/>
    <w:rsid w:val="005A7B77"/>
    <w:rsid w:val="005B0D3A"/>
    <w:rsid w:val="005B3E7D"/>
    <w:rsid w:val="005C0FC2"/>
    <w:rsid w:val="005C100F"/>
    <w:rsid w:val="005C28A1"/>
    <w:rsid w:val="005C31DF"/>
    <w:rsid w:val="005C373F"/>
    <w:rsid w:val="005C3FCA"/>
    <w:rsid w:val="005C5AAD"/>
    <w:rsid w:val="005D0756"/>
    <w:rsid w:val="005D0B06"/>
    <w:rsid w:val="005D2239"/>
    <w:rsid w:val="005D6BB3"/>
    <w:rsid w:val="005D727D"/>
    <w:rsid w:val="005E2224"/>
    <w:rsid w:val="005E2F30"/>
    <w:rsid w:val="005E3270"/>
    <w:rsid w:val="005E77D7"/>
    <w:rsid w:val="005F06C3"/>
    <w:rsid w:val="005F1B43"/>
    <w:rsid w:val="005F2144"/>
    <w:rsid w:val="005F27BE"/>
    <w:rsid w:val="005F2B58"/>
    <w:rsid w:val="005F39F6"/>
    <w:rsid w:val="005F60DB"/>
    <w:rsid w:val="005F7FBD"/>
    <w:rsid w:val="0060180B"/>
    <w:rsid w:val="006029D4"/>
    <w:rsid w:val="00603F57"/>
    <w:rsid w:val="00605F01"/>
    <w:rsid w:val="00610EB7"/>
    <w:rsid w:val="006118F6"/>
    <w:rsid w:val="00611D31"/>
    <w:rsid w:val="00614A37"/>
    <w:rsid w:val="00615232"/>
    <w:rsid w:val="00615408"/>
    <w:rsid w:val="00615FFF"/>
    <w:rsid w:val="00616189"/>
    <w:rsid w:val="0061791F"/>
    <w:rsid w:val="00620ED6"/>
    <w:rsid w:val="00621552"/>
    <w:rsid w:val="00624E18"/>
    <w:rsid w:val="00625141"/>
    <w:rsid w:val="00625AC5"/>
    <w:rsid w:val="006260A6"/>
    <w:rsid w:val="006264FA"/>
    <w:rsid w:val="00630CB8"/>
    <w:rsid w:val="006315D6"/>
    <w:rsid w:val="006315E1"/>
    <w:rsid w:val="00631B3E"/>
    <w:rsid w:val="006342ED"/>
    <w:rsid w:val="00637041"/>
    <w:rsid w:val="006412B9"/>
    <w:rsid w:val="006520ED"/>
    <w:rsid w:val="006523DF"/>
    <w:rsid w:val="00653F5C"/>
    <w:rsid w:val="006544EE"/>
    <w:rsid w:val="00654F9D"/>
    <w:rsid w:val="0066322B"/>
    <w:rsid w:val="0066416E"/>
    <w:rsid w:val="00673614"/>
    <w:rsid w:val="00674BFB"/>
    <w:rsid w:val="0067669C"/>
    <w:rsid w:val="0067682B"/>
    <w:rsid w:val="00676C7F"/>
    <w:rsid w:val="0067720A"/>
    <w:rsid w:val="006823BD"/>
    <w:rsid w:val="00682433"/>
    <w:rsid w:val="006868B1"/>
    <w:rsid w:val="00687216"/>
    <w:rsid w:val="00691024"/>
    <w:rsid w:val="0069268A"/>
    <w:rsid w:val="006968A7"/>
    <w:rsid w:val="006A034F"/>
    <w:rsid w:val="006A3827"/>
    <w:rsid w:val="006A6B02"/>
    <w:rsid w:val="006A6E25"/>
    <w:rsid w:val="006B001F"/>
    <w:rsid w:val="006B169C"/>
    <w:rsid w:val="006B2120"/>
    <w:rsid w:val="006B2657"/>
    <w:rsid w:val="006B3516"/>
    <w:rsid w:val="006B4A47"/>
    <w:rsid w:val="006B5257"/>
    <w:rsid w:val="006C2F3C"/>
    <w:rsid w:val="006C4FDD"/>
    <w:rsid w:val="006C5159"/>
    <w:rsid w:val="006C532A"/>
    <w:rsid w:val="006C63DD"/>
    <w:rsid w:val="006C7604"/>
    <w:rsid w:val="006D0583"/>
    <w:rsid w:val="006D090E"/>
    <w:rsid w:val="006D1D58"/>
    <w:rsid w:val="006D23B7"/>
    <w:rsid w:val="006D418D"/>
    <w:rsid w:val="006D47BC"/>
    <w:rsid w:val="006D4CB5"/>
    <w:rsid w:val="006D50BD"/>
    <w:rsid w:val="006D630B"/>
    <w:rsid w:val="006E0087"/>
    <w:rsid w:val="006E0468"/>
    <w:rsid w:val="006E052E"/>
    <w:rsid w:val="006E37E4"/>
    <w:rsid w:val="006E4083"/>
    <w:rsid w:val="006E6196"/>
    <w:rsid w:val="006E6653"/>
    <w:rsid w:val="006E6CA4"/>
    <w:rsid w:val="006F0244"/>
    <w:rsid w:val="006F5D7B"/>
    <w:rsid w:val="007024A7"/>
    <w:rsid w:val="0070591C"/>
    <w:rsid w:val="0070608A"/>
    <w:rsid w:val="00706E18"/>
    <w:rsid w:val="00707574"/>
    <w:rsid w:val="00707DDF"/>
    <w:rsid w:val="00711F86"/>
    <w:rsid w:val="00712D39"/>
    <w:rsid w:val="00712D80"/>
    <w:rsid w:val="007143E3"/>
    <w:rsid w:val="00716A61"/>
    <w:rsid w:val="00717EBB"/>
    <w:rsid w:val="00720865"/>
    <w:rsid w:val="007224F2"/>
    <w:rsid w:val="0072263F"/>
    <w:rsid w:val="00724CFB"/>
    <w:rsid w:val="00725CD8"/>
    <w:rsid w:val="00732B99"/>
    <w:rsid w:val="007339B0"/>
    <w:rsid w:val="007357DE"/>
    <w:rsid w:val="0073640F"/>
    <w:rsid w:val="00737A8C"/>
    <w:rsid w:val="007400F2"/>
    <w:rsid w:val="00740174"/>
    <w:rsid w:val="00740210"/>
    <w:rsid w:val="00740911"/>
    <w:rsid w:val="007427FB"/>
    <w:rsid w:val="00742D64"/>
    <w:rsid w:val="00743EF3"/>
    <w:rsid w:val="0074587A"/>
    <w:rsid w:val="00745F67"/>
    <w:rsid w:val="00747CE8"/>
    <w:rsid w:val="0075188B"/>
    <w:rsid w:val="00753B75"/>
    <w:rsid w:val="00762291"/>
    <w:rsid w:val="00762F9A"/>
    <w:rsid w:val="0076532F"/>
    <w:rsid w:val="00765DA7"/>
    <w:rsid w:val="007662DB"/>
    <w:rsid w:val="007663AF"/>
    <w:rsid w:val="00766FB9"/>
    <w:rsid w:val="00767512"/>
    <w:rsid w:val="00774C3A"/>
    <w:rsid w:val="00776FF4"/>
    <w:rsid w:val="00780571"/>
    <w:rsid w:val="00783182"/>
    <w:rsid w:val="00784F59"/>
    <w:rsid w:val="0078671C"/>
    <w:rsid w:val="00786B3B"/>
    <w:rsid w:val="00793456"/>
    <w:rsid w:val="00797161"/>
    <w:rsid w:val="007A0707"/>
    <w:rsid w:val="007A0A36"/>
    <w:rsid w:val="007A1A15"/>
    <w:rsid w:val="007A2F63"/>
    <w:rsid w:val="007A3D95"/>
    <w:rsid w:val="007A4F8F"/>
    <w:rsid w:val="007A53BD"/>
    <w:rsid w:val="007A7FC1"/>
    <w:rsid w:val="007B3DA5"/>
    <w:rsid w:val="007B4A94"/>
    <w:rsid w:val="007B523D"/>
    <w:rsid w:val="007B52BC"/>
    <w:rsid w:val="007B53DE"/>
    <w:rsid w:val="007B5712"/>
    <w:rsid w:val="007B5844"/>
    <w:rsid w:val="007C11E3"/>
    <w:rsid w:val="007C6C0B"/>
    <w:rsid w:val="007D2E81"/>
    <w:rsid w:val="007D635F"/>
    <w:rsid w:val="007E0CA1"/>
    <w:rsid w:val="007F43E1"/>
    <w:rsid w:val="007F4DFE"/>
    <w:rsid w:val="007F7615"/>
    <w:rsid w:val="007F7BFA"/>
    <w:rsid w:val="0080180B"/>
    <w:rsid w:val="00802166"/>
    <w:rsid w:val="00803CA4"/>
    <w:rsid w:val="008059F4"/>
    <w:rsid w:val="00810E46"/>
    <w:rsid w:val="00814B4E"/>
    <w:rsid w:val="00815D3D"/>
    <w:rsid w:val="00817D68"/>
    <w:rsid w:val="008215B4"/>
    <w:rsid w:val="00821981"/>
    <w:rsid w:val="008227E0"/>
    <w:rsid w:val="008233AA"/>
    <w:rsid w:val="00824424"/>
    <w:rsid w:val="008246DB"/>
    <w:rsid w:val="00825C5F"/>
    <w:rsid w:val="00826B4D"/>
    <w:rsid w:val="008277DB"/>
    <w:rsid w:val="00827B0A"/>
    <w:rsid w:val="00830C06"/>
    <w:rsid w:val="008315E1"/>
    <w:rsid w:val="00832642"/>
    <w:rsid w:val="008326A0"/>
    <w:rsid w:val="00836E0B"/>
    <w:rsid w:val="00836E2E"/>
    <w:rsid w:val="008371A5"/>
    <w:rsid w:val="00840A6C"/>
    <w:rsid w:val="00841F4C"/>
    <w:rsid w:val="008425AB"/>
    <w:rsid w:val="00843D23"/>
    <w:rsid w:val="0084591D"/>
    <w:rsid w:val="00850C29"/>
    <w:rsid w:val="00850DEA"/>
    <w:rsid w:val="008604E1"/>
    <w:rsid w:val="00865080"/>
    <w:rsid w:val="00867850"/>
    <w:rsid w:val="00867BF2"/>
    <w:rsid w:val="00870101"/>
    <w:rsid w:val="00874524"/>
    <w:rsid w:val="00874F9F"/>
    <w:rsid w:val="00877053"/>
    <w:rsid w:val="0087778D"/>
    <w:rsid w:val="00880CEB"/>
    <w:rsid w:val="0088102F"/>
    <w:rsid w:val="0088502A"/>
    <w:rsid w:val="0088687A"/>
    <w:rsid w:val="00886AA0"/>
    <w:rsid w:val="00887A62"/>
    <w:rsid w:val="0089006F"/>
    <w:rsid w:val="008946DC"/>
    <w:rsid w:val="00896491"/>
    <w:rsid w:val="00897C20"/>
    <w:rsid w:val="008A4E73"/>
    <w:rsid w:val="008A781A"/>
    <w:rsid w:val="008B1630"/>
    <w:rsid w:val="008B23DB"/>
    <w:rsid w:val="008B3724"/>
    <w:rsid w:val="008B47F1"/>
    <w:rsid w:val="008B4D5D"/>
    <w:rsid w:val="008B7144"/>
    <w:rsid w:val="008B7255"/>
    <w:rsid w:val="008C1F96"/>
    <w:rsid w:val="008C25F9"/>
    <w:rsid w:val="008C368D"/>
    <w:rsid w:val="008C41A9"/>
    <w:rsid w:val="008C481C"/>
    <w:rsid w:val="008C534F"/>
    <w:rsid w:val="008C5B42"/>
    <w:rsid w:val="008C7BBF"/>
    <w:rsid w:val="008C7D12"/>
    <w:rsid w:val="008D0514"/>
    <w:rsid w:val="008D2A89"/>
    <w:rsid w:val="008D3A4C"/>
    <w:rsid w:val="008D3B9D"/>
    <w:rsid w:val="008D4BE2"/>
    <w:rsid w:val="008D5A85"/>
    <w:rsid w:val="008D6F60"/>
    <w:rsid w:val="008D77CB"/>
    <w:rsid w:val="008E1871"/>
    <w:rsid w:val="008E1EC6"/>
    <w:rsid w:val="008E24BA"/>
    <w:rsid w:val="008E34E3"/>
    <w:rsid w:val="008E3918"/>
    <w:rsid w:val="008E47FF"/>
    <w:rsid w:val="008E52FE"/>
    <w:rsid w:val="008E7877"/>
    <w:rsid w:val="008E7C1C"/>
    <w:rsid w:val="008E7ED7"/>
    <w:rsid w:val="008F072C"/>
    <w:rsid w:val="008F316A"/>
    <w:rsid w:val="008F31F7"/>
    <w:rsid w:val="00900881"/>
    <w:rsid w:val="00905A29"/>
    <w:rsid w:val="00905B91"/>
    <w:rsid w:val="00906A93"/>
    <w:rsid w:val="0091308F"/>
    <w:rsid w:val="00914770"/>
    <w:rsid w:val="00914AC3"/>
    <w:rsid w:val="00914D2E"/>
    <w:rsid w:val="00915A63"/>
    <w:rsid w:val="00915FCD"/>
    <w:rsid w:val="00916355"/>
    <w:rsid w:val="0091718B"/>
    <w:rsid w:val="00921C8E"/>
    <w:rsid w:val="00923FDD"/>
    <w:rsid w:val="00924D5C"/>
    <w:rsid w:val="00925E5A"/>
    <w:rsid w:val="00926449"/>
    <w:rsid w:val="009270EC"/>
    <w:rsid w:val="00927EBE"/>
    <w:rsid w:val="0093140D"/>
    <w:rsid w:val="00933427"/>
    <w:rsid w:val="00934FD7"/>
    <w:rsid w:val="009401FC"/>
    <w:rsid w:val="00940417"/>
    <w:rsid w:val="009416F7"/>
    <w:rsid w:val="009439FA"/>
    <w:rsid w:val="00943E93"/>
    <w:rsid w:val="00944989"/>
    <w:rsid w:val="00945B73"/>
    <w:rsid w:val="009501EA"/>
    <w:rsid w:val="009510A6"/>
    <w:rsid w:val="009515C4"/>
    <w:rsid w:val="009521BC"/>
    <w:rsid w:val="00953628"/>
    <w:rsid w:val="009544E6"/>
    <w:rsid w:val="0095590A"/>
    <w:rsid w:val="00955B02"/>
    <w:rsid w:val="00956811"/>
    <w:rsid w:val="00961034"/>
    <w:rsid w:val="009624C9"/>
    <w:rsid w:val="009639D0"/>
    <w:rsid w:val="009640F2"/>
    <w:rsid w:val="00966ABB"/>
    <w:rsid w:val="00970FFE"/>
    <w:rsid w:val="0097210B"/>
    <w:rsid w:val="00973395"/>
    <w:rsid w:val="00975C17"/>
    <w:rsid w:val="00976FA8"/>
    <w:rsid w:val="009837B0"/>
    <w:rsid w:val="00984F86"/>
    <w:rsid w:val="00985407"/>
    <w:rsid w:val="00986262"/>
    <w:rsid w:val="009877B9"/>
    <w:rsid w:val="009908E4"/>
    <w:rsid w:val="0099272E"/>
    <w:rsid w:val="00994098"/>
    <w:rsid w:val="009955F9"/>
    <w:rsid w:val="00996F61"/>
    <w:rsid w:val="009A14C1"/>
    <w:rsid w:val="009A43E9"/>
    <w:rsid w:val="009A55C1"/>
    <w:rsid w:val="009A59F7"/>
    <w:rsid w:val="009A641A"/>
    <w:rsid w:val="009B22EC"/>
    <w:rsid w:val="009B316C"/>
    <w:rsid w:val="009B5471"/>
    <w:rsid w:val="009B5A62"/>
    <w:rsid w:val="009B5DDC"/>
    <w:rsid w:val="009C0326"/>
    <w:rsid w:val="009C04B5"/>
    <w:rsid w:val="009C09A7"/>
    <w:rsid w:val="009C0CC1"/>
    <w:rsid w:val="009C212D"/>
    <w:rsid w:val="009C2D73"/>
    <w:rsid w:val="009C7C11"/>
    <w:rsid w:val="009D0B2C"/>
    <w:rsid w:val="009D1B21"/>
    <w:rsid w:val="009D1DCA"/>
    <w:rsid w:val="009D204A"/>
    <w:rsid w:val="009D281D"/>
    <w:rsid w:val="009D48BD"/>
    <w:rsid w:val="009D5016"/>
    <w:rsid w:val="009D7515"/>
    <w:rsid w:val="009E4FCE"/>
    <w:rsid w:val="009E52F8"/>
    <w:rsid w:val="009E58F3"/>
    <w:rsid w:val="009E63B8"/>
    <w:rsid w:val="009E6940"/>
    <w:rsid w:val="009E735C"/>
    <w:rsid w:val="009E7A0F"/>
    <w:rsid w:val="009E7D21"/>
    <w:rsid w:val="009F00DB"/>
    <w:rsid w:val="009F36C3"/>
    <w:rsid w:val="009F58D2"/>
    <w:rsid w:val="009F61D4"/>
    <w:rsid w:val="009F6591"/>
    <w:rsid w:val="009F6B68"/>
    <w:rsid w:val="00A003BB"/>
    <w:rsid w:val="00A0285A"/>
    <w:rsid w:val="00A02AB2"/>
    <w:rsid w:val="00A054BB"/>
    <w:rsid w:val="00A078A1"/>
    <w:rsid w:val="00A11383"/>
    <w:rsid w:val="00A118C7"/>
    <w:rsid w:val="00A14AFB"/>
    <w:rsid w:val="00A207C6"/>
    <w:rsid w:val="00A24567"/>
    <w:rsid w:val="00A24726"/>
    <w:rsid w:val="00A338A0"/>
    <w:rsid w:val="00A33C1E"/>
    <w:rsid w:val="00A33FE0"/>
    <w:rsid w:val="00A34481"/>
    <w:rsid w:val="00A37DF1"/>
    <w:rsid w:val="00A40171"/>
    <w:rsid w:val="00A41F43"/>
    <w:rsid w:val="00A4317E"/>
    <w:rsid w:val="00A43F7E"/>
    <w:rsid w:val="00A447AB"/>
    <w:rsid w:val="00A465D8"/>
    <w:rsid w:val="00A46702"/>
    <w:rsid w:val="00A50073"/>
    <w:rsid w:val="00A50CD6"/>
    <w:rsid w:val="00A524A1"/>
    <w:rsid w:val="00A5384D"/>
    <w:rsid w:val="00A56009"/>
    <w:rsid w:val="00A60775"/>
    <w:rsid w:val="00A64997"/>
    <w:rsid w:val="00A65152"/>
    <w:rsid w:val="00A6531E"/>
    <w:rsid w:val="00A663D0"/>
    <w:rsid w:val="00A70098"/>
    <w:rsid w:val="00A80532"/>
    <w:rsid w:val="00A80F8E"/>
    <w:rsid w:val="00A83B0C"/>
    <w:rsid w:val="00A83C8C"/>
    <w:rsid w:val="00A84CE8"/>
    <w:rsid w:val="00A86446"/>
    <w:rsid w:val="00A8681E"/>
    <w:rsid w:val="00A86FB3"/>
    <w:rsid w:val="00A8747E"/>
    <w:rsid w:val="00A91727"/>
    <w:rsid w:val="00A91970"/>
    <w:rsid w:val="00A95093"/>
    <w:rsid w:val="00A958E7"/>
    <w:rsid w:val="00A963AA"/>
    <w:rsid w:val="00A96720"/>
    <w:rsid w:val="00A971AD"/>
    <w:rsid w:val="00AA0EFD"/>
    <w:rsid w:val="00AA760B"/>
    <w:rsid w:val="00AA7AA3"/>
    <w:rsid w:val="00AB085E"/>
    <w:rsid w:val="00AB16FB"/>
    <w:rsid w:val="00AB239B"/>
    <w:rsid w:val="00AB41AF"/>
    <w:rsid w:val="00AB4F26"/>
    <w:rsid w:val="00AB5117"/>
    <w:rsid w:val="00AB518C"/>
    <w:rsid w:val="00AB6ADD"/>
    <w:rsid w:val="00AB7E57"/>
    <w:rsid w:val="00AC08E6"/>
    <w:rsid w:val="00AC1987"/>
    <w:rsid w:val="00AC42E3"/>
    <w:rsid w:val="00AC43FD"/>
    <w:rsid w:val="00AC61CE"/>
    <w:rsid w:val="00AC6C21"/>
    <w:rsid w:val="00AC72F9"/>
    <w:rsid w:val="00AD00B8"/>
    <w:rsid w:val="00AD1302"/>
    <w:rsid w:val="00AD2834"/>
    <w:rsid w:val="00AD3F0B"/>
    <w:rsid w:val="00AD40E7"/>
    <w:rsid w:val="00AD537F"/>
    <w:rsid w:val="00AD6F3B"/>
    <w:rsid w:val="00AE0C5E"/>
    <w:rsid w:val="00AE2C7D"/>
    <w:rsid w:val="00AE6015"/>
    <w:rsid w:val="00AE6A69"/>
    <w:rsid w:val="00AE73A0"/>
    <w:rsid w:val="00AF3428"/>
    <w:rsid w:val="00AF4C0B"/>
    <w:rsid w:val="00AF502E"/>
    <w:rsid w:val="00B00A45"/>
    <w:rsid w:val="00B057ED"/>
    <w:rsid w:val="00B05DF0"/>
    <w:rsid w:val="00B10F63"/>
    <w:rsid w:val="00B11ADC"/>
    <w:rsid w:val="00B12524"/>
    <w:rsid w:val="00B13767"/>
    <w:rsid w:val="00B14CB9"/>
    <w:rsid w:val="00B14E18"/>
    <w:rsid w:val="00B15722"/>
    <w:rsid w:val="00B27D98"/>
    <w:rsid w:val="00B30B25"/>
    <w:rsid w:val="00B30E00"/>
    <w:rsid w:val="00B344E5"/>
    <w:rsid w:val="00B36E7E"/>
    <w:rsid w:val="00B37755"/>
    <w:rsid w:val="00B416C8"/>
    <w:rsid w:val="00B43895"/>
    <w:rsid w:val="00B4497C"/>
    <w:rsid w:val="00B46DC4"/>
    <w:rsid w:val="00B46E2D"/>
    <w:rsid w:val="00B4705C"/>
    <w:rsid w:val="00B5032F"/>
    <w:rsid w:val="00B510AF"/>
    <w:rsid w:val="00B56726"/>
    <w:rsid w:val="00B60120"/>
    <w:rsid w:val="00B604E9"/>
    <w:rsid w:val="00B606C5"/>
    <w:rsid w:val="00B6172D"/>
    <w:rsid w:val="00B62C2F"/>
    <w:rsid w:val="00B62CD5"/>
    <w:rsid w:val="00B63256"/>
    <w:rsid w:val="00B63DFD"/>
    <w:rsid w:val="00B65156"/>
    <w:rsid w:val="00B660E7"/>
    <w:rsid w:val="00B71A11"/>
    <w:rsid w:val="00B728B3"/>
    <w:rsid w:val="00B730DA"/>
    <w:rsid w:val="00B744A1"/>
    <w:rsid w:val="00B773EB"/>
    <w:rsid w:val="00B77B2D"/>
    <w:rsid w:val="00B81B93"/>
    <w:rsid w:val="00B82BA1"/>
    <w:rsid w:val="00B86E8F"/>
    <w:rsid w:val="00B87009"/>
    <w:rsid w:val="00B8794B"/>
    <w:rsid w:val="00B92D5F"/>
    <w:rsid w:val="00B94B01"/>
    <w:rsid w:val="00B95F12"/>
    <w:rsid w:val="00B96B15"/>
    <w:rsid w:val="00B974B1"/>
    <w:rsid w:val="00B97701"/>
    <w:rsid w:val="00BA0558"/>
    <w:rsid w:val="00BA2692"/>
    <w:rsid w:val="00BA3FA0"/>
    <w:rsid w:val="00BA426B"/>
    <w:rsid w:val="00BB1D14"/>
    <w:rsid w:val="00BB1DCC"/>
    <w:rsid w:val="00BB254D"/>
    <w:rsid w:val="00BB712C"/>
    <w:rsid w:val="00BB760B"/>
    <w:rsid w:val="00BC0D6B"/>
    <w:rsid w:val="00BC1058"/>
    <w:rsid w:val="00BC1292"/>
    <w:rsid w:val="00BC135A"/>
    <w:rsid w:val="00BC2584"/>
    <w:rsid w:val="00BC51F8"/>
    <w:rsid w:val="00BD0654"/>
    <w:rsid w:val="00BD1DDC"/>
    <w:rsid w:val="00BD7FF6"/>
    <w:rsid w:val="00BE0D56"/>
    <w:rsid w:val="00BE1146"/>
    <w:rsid w:val="00BE23CE"/>
    <w:rsid w:val="00BF009D"/>
    <w:rsid w:val="00BF2D58"/>
    <w:rsid w:val="00BF2DD7"/>
    <w:rsid w:val="00BF3131"/>
    <w:rsid w:val="00BF3E52"/>
    <w:rsid w:val="00BF616E"/>
    <w:rsid w:val="00BF726E"/>
    <w:rsid w:val="00C0092C"/>
    <w:rsid w:val="00C01B9E"/>
    <w:rsid w:val="00C058AF"/>
    <w:rsid w:val="00C065A5"/>
    <w:rsid w:val="00C07A8A"/>
    <w:rsid w:val="00C10BD2"/>
    <w:rsid w:val="00C11983"/>
    <w:rsid w:val="00C13286"/>
    <w:rsid w:val="00C13B47"/>
    <w:rsid w:val="00C17578"/>
    <w:rsid w:val="00C17D71"/>
    <w:rsid w:val="00C20A5C"/>
    <w:rsid w:val="00C23DC7"/>
    <w:rsid w:val="00C243D1"/>
    <w:rsid w:val="00C3046A"/>
    <w:rsid w:val="00C41244"/>
    <w:rsid w:val="00C43349"/>
    <w:rsid w:val="00C47B9E"/>
    <w:rsid w:val="00C51D96"/>
    <w:rsid w:val="00C568F3"/>
    <w:rsid w:val="00C60374"/>
    <w:rsid w:val="00C611ED"/>
    <w:rsid w:val="00C6439E"/>
    <w:rsid w:val="00C6664B"/>
    <w:rsid w:val="00C67186"/>
    <w:rsid w:val="00C70393"/>
    <w:rsid w:val="00C71E81"/>
    <w:rsid w:val="00C72D63"/>
    <w:rsid w:val="00C7361F"/>
    <w:rsid w:val="00C7581A"/>
    <w:rsid w:val="00C7604F"/>
    <w:rsid w:val="00C76D8B"/>
    <w:rsid w:val="00C87F27"/>
    <w:rsid w:val="00C9012D"/>
    <w:rsid w:val="00C901E9"/>
    <w:rsid w:val="00C90BB3"/>
    <w:rsid w:val="00C9211E"/>
    <w:rsid w:val="00C927B1"/>
    <w:rsid w:val="00C940A5"/>
    <w:rsid w:val="00C946DC"/>
    <w:rsid w:val="00C9588D"/>
    <w:rsid w:val="00CA07E9"/>
    <w:rsid w:val="00CA1E38"/>
    <w:rsid w:val="00CA3A3D"/>
    <w:rsid w:val="00CB29C6"/>
    <w:rsid w:val="00CB30C7"/>
    <w:rsid w:val="00CB3E02"/>
    <w:rsid w:val="00CB45B0"/>
    <w:rsid w:val="00CC617F"/>
    <w:rsid w:val="00CC6A9E"/>
    <w:rsid w:val="00CC74C9"/>
    <w:rsid w:val="00CD08CA"/>
    <w:rsid w:val="00CD3408"/>
    <w:rsid w:val="00CD3AB0"/>
    <w:rsid w:val="00CD5FB8"/>
    <w:rsid w:val="00CD721C"/>
    <w:rsid w:val="00CE0517"/>
    <w:rsid w:val="00CE09F3"/>
    <w:rsid w:val="00CE1A25"/>
    <w:rsid w:val="00CE599D"/>
    <w:rsid w:val="00CE61C8"/>
    <w:rsid w:val="00CF003D"/>
    <w:rsid w:val="00CF0953"/>
    <w:rsid w:val="00CF1D32"/>
    <w:rsid w:val="00CF3ED0"/>
    <w:rsid w:val="00CF3EF8"/>
    <w:rsid w:val="00CF65CC"/>
    <w:rsid w:val="00CF776D"/>
    <w:rsid w:val="00D00A95"/>
    <w:rsid w:val="00D0463A"/>
    <w:rsid w:val="00D10402"/>
    <w:rsid w:val="00D150FE"/>
    <w:rsid w:val="00D23E85"/>
    <w:rsid w:val="00D25AC7"/>
    <w:rsid w:val="00D27EA1"/>
    <w:rsid w:val="00D32644"/>
    <w:rsid w:val="00D33065"/>
    <w:rsid w:val="00D34566"/>
    <w:rsid w:val="00D3524C"/>
    <w:rsid w:val="00D3693D"/>
    <w:rsid w:val="00D44A66"/>
    <w:rsid w:val="00D44AB0"/>
    <w:rsid w:val="00D44F52"/>
    <w:rsid w:val="00D51166"/>
    <w:rsid w:val="00D52C0F"/>
    <w:rsid w:val="00D556B0"/>
    <w:rsid w:val="00D5637D"/>
    <w:rsid w:val="00D6069C"/>
    <w:rsid w:val="00D6174E"/>
    <w:rsid w:val="00D6332F"/>
    <w:rsid w:val="00D63AFC"/>
    <w:rsid w:val="00D63EDF"/>
    <w:rsid w:val="00D64487"/>
    <w:rsid w:val="00D64F55"/>
    <w:rsid w:val="00D64F80"/>
    <w:rsid w:val="00D6504C"/>
    <w:rsid w:val="00D67C64"/>
    <w:rsid w:val="00D718BB"/>
    <w:rsid w:val="00D73403"/>
    <w:rsid w:val="00D74C2E"/>
    <w:rsid w:val="00D76E2C"/>
    <w:rsid w:val="00D8220C"/>
    <w:rsid w:val="00D8713B"/>
    <w:rsid w:val="00D877DA"/>
    <w:rsid w:val="00D91C70"/>
    <w:rsid w:val="00D91E57"/>
    <w:rsid w:val="00D92452"/>
    <w:rsid w:val="00D945A6"/>
    <w:rsid w:val="00D95461"/>
    <w:rsid w:val="00D96024"/>
    <w:rsid w:val="00D96FF7"/>
    <w:rsid w:val="00D97579"/>
    <w:rsid w:val="00D9796F"/>
    <w:rsid w:val="00DA097D"/>
    <w:rsid w:val="00DA1030"/>
    <w:rsid w:val="00DA2ED8"/>
    <w:rsid w:val="00DA562D"/>
    <w:rsid w:val="00DA7DB8"/>
    <w:rsid w:val="00DB440E"/>
    <w:rsid w:val="00DC054E"/>
    <w:rsid w:val="00DC08B8"/>
    <w:rsid w:val="00DC1A04"/>
    <w:rsid w:val="00DC2B60"/>
    <w:rsid w:val="00DC4B99"/>
    <w:rsid w:val="00DD19CC"/>
    <w:rsid w:val="00DD1B08"/>
    <w:rsid w:val="00DD485F"/>
    <w:rsid w:val="00DD588C"/>
    <w:rsid w:val="00DE4177"/>
    <w:rsid w:val="00DE6663"/>
    <w:rsid w:val="00DE70E8"/>
    <w:rsid w:val="00DE7DAF"/>
    <w:rsid w:val="00DF0826"/>
    <w:rsid w:val="00DF0FAF"/>
    <w:rsid w:val="00DF1F81"/>
    <w:rsid w:val="00DF2FA2"/>
    <w:rsid w:val="00E00EC2"/>
    <w:rsid w:val="00E01BC6"/>
    <w:rsid w:val="00E01D82"/>
    <w:rsid w:val="00E020BD"/>
    <w:rsid w:val="00E0279A"/>
    <w:rsid w:val="00E03957"/>
    <w:rsid w:val="00E04E09"/>
    <w:rsid w:val="00E120D6"/>
    <w:rsid w:val="00E15222"/>
    <w:rsid w:val="00E2010E"/>
    <w:rsid w:val="00E21745"/>
    <w:rsid w:val="00E228FE"/>
    <w:rsid w:val="00E2452C"/>
    <w:rsid w:val="00E24B8A"/>
    <w:rsid w:val="00E24C48"/>
    <w:rsid w:val="00E27C74"/>
    <w:rsid w:val="00E27FF8"/>
    <w:rsid w:val="00E33B16"/>
    <w:rsid w:val="00E35486"/>
    <w:rsid w:val="00E355D1"/>
    <w:rsid w:val="00E36F54"/>
    <w:rsid w:val="00E3714A"/>
    <w:rsid w:val="00E3789E"/>
    <w:rsid w:val="00E41A9D"/>
    <w:rsid w:val="00E41DDB"/>
    <w:rsid w:val="00E426AA"/>
    <w:rsid w:val="00E45620"/>
    <w:rsid w:val="00E4613E"/>
    <w:rsid w:val="00E471F0"/>
    <w:rsid w:val="00E505EE"/>
    <w:rsid w:val="00E52AA9"/>
    <w:rsid w:val="00E54419"/>
    <w:rsid w:val="00E57BF8"/>
    <w:rsid w:val="00E645B4"/>
    <w:rsid w:val="00E65F08"/>
    <w:rsid w:val="00E753E0"/>
    <w:rsid w:val="00E7681D"/>
    <w:rsid w:val="00E81506"/>
    <w:rsid w:val="00E83CCA"/>
    <w:rsid w:val="00E87B72"/>
    <w:rsid w:val="00E903B5"/>
    <w:rsid w:val="00E910D9"/>
    <w:rsid w:val="00E93745"/>
    <w:rsid w:val="00E9452E"/>
    <w:rsid w:val="00E961F0"/>
    <w:rsid w:val="00EA130B"/>
    <w:rsid w:val="00EA19DB"/>
    <w:rsid w:val="00EA28BF"/>
    <w:rsid w:val="00EA3351"/>
    <w:rsid w:val="00EA42E3"/>
    <w:rsid w:val="00EA4DD5"/>
    <w:rsid w:val="00EA64C6"/>
    <w:rsid w:val="00EA74F9"/>
    <w:rsid w:val="00EB0C11"/>
    <w:rsid w:val="00EB2F0C"/>
    <w:rsid w:val="00EB4C2F"/>
    <w:rsid w:val="00EB54D1"/>
    <w:rsid w:val="00EC0482"/>
    <w:rsid w:val="00EC05F2"/>
    <w:rsid w:val="00EC2606"/>
    <w:rsid w:val="00EC3E0E"/>
    <w:rsid w:val="00EC5396"/>
    <w:rsid w:val="00EC65F3"/>
    <w:rsid w:val="00ED2712"/>
    <w:rsid w:val="00ED41B5"/>
    <w:rsid w:val="00EE1525"/>
    <w:rsid w:val="00EE6B04"/>
    <w:rsid w:val="00EE767D"/>
    <w:rsid w:val="00EE7FF9"/>
    <w:rsid w:val="00EF2D81"/>
    <w:rsid w:val="00EF4BE4"/>
    <w:rsid w:val="00EF53A1"/>
    <w:rsid w:val="00F01B5A"/>
    <w:rsid w:val="00F02C48"/>
    <w:rsid w:val="00F02E10"/>
    <w:rsid w:val="00F05988"/>
    <w:rsid w:val="00F05FA4"/>
    <w:rsid w:val="00F07BA8"/>
    <w:rsid w:val="00F11D20"/>
    <w:rsid w:val="00F13EA6"/>
    <w:rsid w:val="00F15D64"/>
    <w:rsid w:val="00F16819"/>
    <w:rsid w:val="00F23473"/>
    <w:rsid w:val="00F25544"/>
    <w:rsid w:val="00F26632"/>
    <w:rsid w:val="00F26DDA"/>
    <w:rsid w:val="00F27F84"/>
    <w:rsid w:val="00F31715"/>
    <w:rsid w:val="00F31C5E"/>
    <w:rsid w:val="00F32B53"/>
    <w:rsid w:val="00F336C8"/>
    <w:rsid w:val="00F34A75"/>
    <w:rsid w:val="00F35F77"/>
    <w:rsid w:val="00F3762A"/>
    <w:rsid w:val="00F378B4"/>
    <w:rsid w:val="00F37C88"/>
    <w:rsid w:val="00F42399"/>
    <w:rsid w:val="00F468CB"/>
    <w:rsid w:val="00F528D4"/>
    <w:rsid w:val="00F53168"/>
    <w:rsid w:val="00F56179"/>
    <w:rsid w:val="00F6154C"/>
    <w:rsid w:val="00F63A82"/>
    <w:rsid w:val="00F656EA"/>
    <w:rsid w:val="00F66EDE"/>
    <w:rsid w:val="00F67F1F"/>
    <w:rsid w:val="00F74531"/>
    <w:rsid w:val="00F76292"/>
    <w:rsid w:val="00F77936"/>
    <w:rsid w:val="00F8094E"/>
    <w:rsid w:val="00F80DE3"/>
    <w:rsid w:val="00F80E53"/>
    <w:rsid w:val="00F83B0E"/>
    <w:rsid w:val="00F858D4"/>
    <w:rsid w:val="00F85A7F"/>
    <w:rsid w:val="00F85E6E"/>
    <w:rsid w:val="00F86801"/>
    <w:rsid w:val="00F86F68"/>
    <w:rsid w:val="00F86FC4"/>
    <w:rsid w:val="00F90B18"/>
    <w:rsid w:val="00FA1C0F"/>
    <w:rsid w:val="00FA3CA5"/>
    <w:rsid w:val="00FA49F0"/>
    <w:rsid w:val="00FA4D73"/>
    <w:rsid w:val="00FA4FF1"/>
    <w:rsid w:val="00FA6010"/>
    <w:rsid w:val="00FA7E68"/>
    <w:rsid w:val="00FB1784"/>
    <w:rsid w:val="00FB1BFE"/>
    <w:rsid w:val="00FB4C5B"/>
    <w:rsid w:val="00FB4CDD"/>
    <w:rsid w:val="00FB4F81"/>
    <w:rsid w:val="00FB60E7"/>
    <w:rsid w:val="00FB6D0E"/>
    <w:rsid w:val="00FB7947"/>
    <w:rsid w:val="00FC0EA5"/>
    <w:rsid w:val="00FC4003"/>
    <w:rsid w:val="00FC53D1"/>
    <w:rsid w:val="00FD02EE"/>
    <w:rsid w:val="00FD17E5"/>
    <w:rsid w:val="00FD2D93"/>
    <w:rsid w:val="00FD355F"/>
    <w:rsid w:val="00FD4709"/>
    <w:rsid w:val="00FD51B2"/>
    <w:rsid w:val="00FD582B"/>
    <w:rsid w:val="00FD7146"/>
    <w:rsid w:val="00FD76D7"/>
    <w:rsid w:val="00FE1E30"/>
    <w:rsid w:val="00FE2A21"/>
    <w:rsid w:val="00FE2A86"/>
    <w:rsid w:val="00FE6C40"/>
    <w:rsid w:val="00FF0F1A"/>
    <w:rsid w:val="00FF1D4F"/>
    <w:rsid w:val="00FF2253"/>
    <w:rsid w:val="00FF2835"/>
    <w:rsid w:val="00FF6EB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92636-9398-494F-9006-70926967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uiPriority w:val="59"/>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styleId="aa">
    <w:name w:val="No Spacing"/>
    <w:uiPriority w:val="1"/>
    <w:qFormat/>
    <w:rsid w:val="00F3762A"/>
    <w:pPr>
      <w:spacing w:after="0" w:line="240" w:lineRule="auto"/>
    </w:pPr>
    <w:rPr>
      <w:rFonts w:ascii="Calibri" w:eastAsia="Calibri" w:hAnsi="Calibri" w:cs="Times New Roman"/>
    </w:rPr>
  </w:style>
  <w:style w:type="character" w:customStyle="1" w:styleId="ConsPlusNormal0">
    <w:name w:val="ConsPlusNormal Знак"/>
    <w:basedOn w:val="a0"/>
    <w:link w:val="ConsPlusNormal"/>
    <w:rsid w:val="000B4256"/>
    <w:rPr>
      <w:rFonts w:ascii="Calibri" w:eastAsiaTheme="minorEastAsia" w:hAnsi="Calibri" w:cs="Calibri"/>
      <w:lang w:eastAsia="ru-RU"/>
    </w:rPr>
  </w:style>
  <w:style w:type="paragraph" w:customStyle="1" w:styleId="CharChar1CharChar1CharChar">
    <w:name w:val="Char Char Знак Знак1 Char Char1 Знак Знак Char Char"/>
    <w:basedOn w:val="a"/>
    <w:rsid w:val="00DC1A0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basedOn w:val="a0"/>
    <w:rsid w:val="008F072C"/>
  </w:style>
  <w:style w:type="paragraph" w:styleId="2">
    <w:name w:val="Body Text Indent 2"/>
    <w:basedOn w:val="a"/>
    <w:link w:val="20"/>
    <w:uiPriority w:val="99"/>
    <w:unhideWhenUsed/>
    <w:rsid w:val="00414850"/>
    <w:pPr>
      <w:spacing w:after="120" w:line="480" w:lineRule="auto"/>
      <w:ind w:left="283"/>
    </w:pPr>
  </w:style>
  <w:style w:type="character" w:customStyle="1" w:styleId="20">
    <w:name w:val="Основной текст с отступом 2 Знак"/>
    <w:basedOn w:val="a0"/>
    <w:link w:val="2"/>
    <w:uiPriority w:val="99"/>
    <w:rsid w:val="00414850"/>
  </w:style>
  <w:style w:type="paragraph" w:styleId="ab">
    <w:name w:val="header"/>
    <w:basedOn w:val="a"/>
    <w:link w:val="ac"/>
    <w:uiPriority w:val="99"/>
    <w:unhideWhenUsed/>
    <w:rsid w:val="001474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7458"/>
  </w:style>
  <w:style w:type="paragraph" w:styleId="ad">
    <w:name w:val="footer"/>
    <w:basedOn w:val="a"/>
    <w:link w:val="ae"/>
    <w:uiPriority w:val="99"/>
    <w:unhideWhenUsed/>
    <w:rsid w:val="001474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7458"/>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821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программа"/>
    <w:basedOn w:val="a"/>
    <w:link w:val="af1"/>
    <w:rsid w:val="008215B4"/>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программа Знак"/>
    <w:basedOn w:val="a0"/>
    <w:link w:val="af0"/>
    <w:rsid w:val="008215B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333E7EB7C2DE1014DC29D0682D760D7B6E7C555B98749931DDC18B656233F7177294D6482CD07092A3007lCF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33E7EB7C2DE1014DC29D0682D760D7B6E7C555B98749931DDC18B656233F7177294D6482CD07092A3709lCF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828C784EB9C172BD664480CDBB1092F1CD9EA6720BD3A882F1688ECAFA091C5D231F700B6E8802B191B8E04DD" TargetMode="External"/><Relationship Id="rId5" Type="http://schemas.openxmlformats.org/officeDocument/2006/relationships/webSettings" Target="webSettings.xml"/><Relationship Id="rId15" Type="http://schemas.openxmlformats.org/officeDocument/2006/relationships/hyperlink" Target="consultantplus://offline/ref=3333E7EB7C2DE1014DC29D0682D760D7B6E7C555B98749931DDC18B656233F7177294D6482CD07092A3007lCF8G" TargetMode="External"/><Relationship Id="rId10" Type="http://schemas.openxmlformats.org/officeDocument/2006/relationships/hyperlink" Target="consultantplus://offline/ref=3333E7EB7C2DE1014DC29D0682D760D7B6E7C555B98749931DDC18B656233F7177294D6482CD07092A3007lCF8G" TargetMode="External"/><Relationship Id="rId4" Type="http://schemas.openxmlformats.org/officeDocument/2006/relationships/settings" Target="settings.xml"/><Relationship Id="rId9" Type="http://schemas.openxmlformats.org/officeDocument/2006/relationships/hyperlink" Target="consultantplus://offline/ref=1602C2275E9FBC7D4FD4D102BF6DEE0474AA105B8ACC097BD85426B34C016181BCD62B6FCA56A65BA29369jBm5D" TargetMode="External"/><Relationship Id="rId14" Type="http://schemas.openxmlformats.org/officeDocument/2006/relationships/hyperlink" Target="consultantplus://offline/ref=3333E7EB7C2DE1014DC29D0682D760D7B6E7C555B98749931DDC18B656233F7177294D6482CD07092A3709lC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38CF-704D-43BC-A3D8-E93EF0EC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7553</Words>
  <Characters>43057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buh-1</cp:lastModifiedBy>
  <cp:revision>31</cp:revision>
  <cp:lastPrinted>2017-02-06T08:06:00Z</cp:lastPrinted>
  <dcterms:created xsi:type="dcterms:W3CDTF">2017-01-17T08:59:00Z</dcterms:created>
  <dcterms:modified xsi:type="dcterms:W3CDTF">2017-02-06T08:06:00Z</dcterms:modified>
</cp:coreProperties>
</file>