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5B" w:rsidRPr="00A83D5B" w:rsidRDefault="00A83D5B" w:rsidP="00A83D5B">
      <w:pPr>
        <w:jc w:val="center"/>
        <w:rPr>
          <w:i/>
          <w:noProof/>
          <w:color w:val="002060"/>
          <w:sz w:val="40"/>
          <w:szCs w:val="40"/>
          <w:lang w:eastAsia="ru-RU"/>
        </w:rPr>
      </w:pPr>
      <w:r w:rsidRPr="00A83D5B">
        <w:rPr>
          <w:i/>
          <w:noProof/>
          <w:color w:val="002060"/>
          <w:sz w:val="40"/>
          <w:szCs w:val="40"/>
          <w:lang w:eastAsia="ru-RU"/>
        </w:rPr>
        <w:t>МБУ «Петропавловский СДК» объявляет</w:t>
      </w:r>
    </w:p>
    <w:p w:rsidR="00A83D5B" w:rsidRDefault="00A83D5B">
      <w:pPr>
        <w:rPr>
          <w:noProof/>
          <w:lang w:eastAsia="ru-RU"/>
        </w:rPr>
      </w:pPr>
    </w:p>
    <w:p w:rsidR="00A83D5B" w:rsidRDefault="00A83D5B" w:rsidP="00A83D5B">
      <w:pPr>
        <w:jc w:val="center"/>
        <w:rPr>
          <w:noProof/>
          <w:lang w:eastAsia="ru-RU"/>
        </w:rPr>
      </w:pPr>
    </w:p>
    <w:p w:rsidR="00A83D5B" w:rsidRPr="00A83D5B" w:rsidRDefault="00A83D5B" w:rsidP="00A83D5B">
      <w:pPr>
        <w:jc w:val="center"/>
        <w:rPr>
          <w:sz w:val="36"/>
          <w:szCs w:val="36"/>
        </w:rPr>
      </w:pPr>
      <w:r w:rsidRPr="00A83D5B">
        <w:rPr>
          <w:noProof/>
          <w:sz w:val="36"/>
          <w:szCs w:val="36"/>
          <w:lang w:eastAsia="ru-RU"/>
        </w:rPr>
        <w:drawing>
          <wp:inline distT="0" distB="0" distL="0" distR="0" wp14:anchorId="3E916D75" wp14:editId="6C20F2E0">
            <wp:extent cx="4187439" cy="2640650"/>
            <wp:effectExtent l="0" t="0" r="3810" b="7620"/>
            <wp:docPr id="1" name="Рисунок 1" descr="D:\Users\Desktop\yNZoMGGR_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yNZoMGGR_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39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5B" w:rsidRPr="00A83D5B" w:rsidRDefault="00A83D5B" w:rsidP="00A83D5B">
      <w:pPr>
        <w:jc w:val="center"/>
        <w:rPr>
          <w:i/>
          <w:color w:val="7030A0"/>
          <w:sz w:val="36"/>
          <w:szCs w:val="36"/>
        </w:rPr>
      </w:pPr>
      <w:proofErr w:type="gramStart"/>
      <w:r w:rsidRPr="00A83D5B">
        <w:rPr>
          <w:i/>
          <w:color w:val="7030A0"/>
          <w:sz w:val="36"/>
          <w:szCs w:val="36"/>
        </w:rPr>
        <w:t>посвящённый</w:t>
      </w:r>
      <w:proofErr w:type="gramEnd"/>
      <w:r w:rsidRPr="00A83D5B">
        <w:rPr>
          <w:i/>
          <w:color w:val="7030A0"/>
          <w:sz w:val="36"/>
          <w:szCs w:val="36"/>
        </w:rPr>
        <w:t xml:space="preserve"> Международному Дню пожилого человека.</w:t>
      </w:r>
    </w:p>
    <w:p w:rsidR="00A83D5B" w:rsidRDefault="00A83D5B" w:rsidP="00A83D5B">
      <w:pPr>
        <w:jc w:val="center"/>
        <w:rPr>
          <w:sz w:val="36"/>
          <w:szCs w:val="36"/>
        </w:rPr>
      </w:pPr>
      <w:r w:rsidRPr="00A83D5B">
        <w:rPr>
          <w:b/>
          <w:sz w:val="36"/>
          <w:szCs w:val="36"/>
        </w:rPr>
        <w:t>Условия:</w:t>
      </w:r>
      <w:r>
        <w:rPr>
          <w:sz w:val="36"/>
          <w:szCs w:val="36"/>
        </w:rPr>
        <w:t xml:space="preserve"> Рисунки должны быть яркими, содержательными, формат любой.</w:t>
      </w:r>
    </w:p>
    <w:p w:rsidR="00A83D5B" w:rsidRDefault="00A83D5B" w:rsidP="00A83D5B">
      <w:pPr>
        <w:rPr>
          <w:sz w:val="36"/>
          <w:szCs w:val="36"/>
        </w:rPr>
      </w:pPr>
      <w:r w:rsidRPr="00A83D5B">
        <w:rPr>
          <w:b/>
          <w:sz w:val="36"/>
          <w:szCs w:val="36"/>
        </w:rPr>
        <w:t>Надпись:</w:t>
      </w:r>
      <w:r>
        <w:rPr>
          <w:sz w:val="36"/>
          <w:szCs w:val="36"/>
        </w:rPr>
        <w:t xml:space="preserve"> в правом нижнем углу разборчивая, с указанием фамилии, имени, возраст или класс.</w:t>
      </w:r>
    </w:p>
    <w:p w:rsidR="00A83D5B" w:rsidRDefault="00A83D5B" w:rsidP="00A83D5B">
      <w:pPr>
        <w:rPr>
          <w:i/>
          <w:color w:val="7030A0"/>
          <w:sz w:val="36"/>
          <w:szCs w:val="36"/>
        </w:rPr>
      </w:pPr>
      <w:r w:rsidRPr="00A83D5B">
        <w:rPr>
          <w:i/>
          <w:color w:val="7030A0"/>
          <w:sz w:val="36"/>
          <w:szCs w:val="36"/>
        </w:rPr>
        <w:t xml:space="preserve">Рисунки принимаются до 25 сентября 2018 г. </w:t>
      </w:r>
      <w:proofErr w:type="gramStart"/>
      <w:r w:rsidRPr="00A83D5B">
        <w:rPr>
          <w:i/>
          <w:color w:val="7030A0"/>
          <w:sz w:val="36"/>
          <w:szCs w:val="36"/>
        </w:rPr>
        <w:t>в</w:t>
      </w:r>
      <w:proofErr w:type="gramEnd"/>
      <w:r w:rsidRPr="00A83D5B">
        <w:rPr>
          <w:i/>
          <w:color w:val="7030A0"/>
          <w:sz w:val="36"/>
          <w:szCs w:val="36"/>
        </w:rPr>
        <w:t xml:space="preserve"> </w:t>
      </w:r>
      <w:proofErr w:type="gramStart"/>
      <w:r w:rsidRPr="00A83D5B">
        <w:rPr>
          <w:i/>
          <w:color w:val="7030A0"/>
          <w:sz w:val="36"/>
          <w:szCs w:val="36"/>
        </w:rPr>
        <w:t>Петропавловском</w:t>
      </w:r>
      <w:proofErr w:type="gramEnd"/>
      <w:r w:rsidRPr="00A83D5B">
        <w:rPr>
          <w:i/>
          <w:color w:val="7030A0"/>
          <w:sz w:val="36"/>
          <w:szCs w:val="36"/>
        </w:rPr>
        <w:t xml:space="preserve"> СДК – </w:t>
      </w:r>
      <w:r>
        <w:rPr>
          <w:i/>
          <w:color w:val="7030A0"/>
          <w:sz w:val="36"/>
          <w:szCs w:val="36"/>
        </w:rPr>
        <w:t xml:space="preserve"> директор </w:t>
      </w:r>
      <w:proofErr w:type="spellStart"/>
      <w:r w:rsidRPr="00A83D5B">
        <w:rPr>
          <w:i/>
          <w:color w:val="7030A0"/>
          <w:sz w:val="36"/>
          <w:szCs w:val="36"/>
        </w:rPr>
        <w:t>Луканина</w:t>
      </w:r>
      <w:proofErr w:type="spellEnd"/>
      <w:r w:rsidRPr="00A83D5B">
        <w:rPr>
          <w:i/>
          <w:color w:val="7030A0"/>
          <w:sz w:val="36"/>
          <w:szCs w:val="36"/>
        </w:rPr>
        <w:t xml:space="preserve"> Л.Н., можно сдать классным руководителям, библиотекарю сельской библиотеки Южаковой Н.С.</w:t>
      </w:r>
    </w:p>
    <w:p w:rsidR="00A83D5B" w:rsidRPr="00A83D5B" w:rsidRDefault="00A83D5B" w:rsidP="00A83D5B">
      <w:pPr>
        <w:jc w:val="center"/>
        <w:rPr>
          <w:i/>
          <w:color w:val="7030A0"/>
          <w:sz w:val="36"/>
          <w:szCs w:val="36"/>
        </w:rPr>
      </w:pPr>
      <w:r>
        <w:rPr>
          <w:i/>
          <w:color w:val="7030A0"/>
          <w:sz w:val="36"/>
          <w:szCs w:val="36"/>
        </w:rPr>
        <w:t>Успехов Вам ребята!</w:t>
      </w:r>
    </w:p>
    <w:p w:rsidR="00A83D5B" w:rsidRPr="00A83D5B" w:rsidRDefault="00A83D5B">
      <w:pPr>
        <w:rPr>
          <w:sz w:val="36"/>
          <w:szCs w:val="36"/>
        </w:rPr>
      </w:pPr>
      <w:bookmarkStart w:id="0" w:name="_GoBack"/>
      <w:bookmarkEnd w:id="0"/>
    </w:p>
    <w:p w:rsidR="00A83D5B" w:rsidRPr="00A83D5B" w:rsidRDefault="00A83D5B">
      <w:pPr>
        <w:rPr>
          <w:sz w:val="36"/>
          <w:szCs w:val="36"/>
        </w:rPr>
      </w:pPr>
    </w:p>
    <w:sectPr w:rsidR="00A83D5B" w:rsidRPr="00A83D5B" w:rsidSect="00A83D5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2"/>
    <w:rsid w:val="004C6272"/>
    <w:rsid w:val="006A59DD"/>
    <w:rsid w:val="007B6ED1"/>
    <w:rsid w:val="00A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2018-09-03T08:42:00Z</dcterms:created>
  <dcterms:modified xsi:type="dcterms:W3CDTF">2018-09-03T08:53:00Z</dcterms:modified>
</cp:coreProperties>
</file>