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C3" w:rsidRDefault="00D330DF" w:rsidP="00173DC3">
      <w:pPr>
        <w:pStyle w:val="ConsTitle"/>
        <w:widowControl/>
        <w:ind w:right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ru-RU"/>
        </w:rPr>
        <w:drawing>
          <wp:inline distT="0" distB="0" distL="0" distR="0">
            <wp:extent cx="514350" cy="800100"/>
            <wp:effectExtent l="0" t="0" r="0" b="0"/>
            <wp:docPr id="3" name="Рисунок 3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_Blank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DC3" w:rsidRPr="00EE5E2C" w:rsidRDefault="00173DC3" w:rsidP="00173DC3">
      <w:pPr>
        <w:pStyle w:val="1"/>
        <w:rPr>
          <w:rFonts w:ascii="Times New Roman" w:hAnsi="Times New Roman"/>
          <w:bCs/>
          <w:szCs w:val="28"/>
        </w:rPr>
      </w:pPr>
      <w:r w:rsidRPr="00EE5E2C">
        <w:rPr>
          <w:rFonts w:ascii="Times New Roman" w:hAnsi="Times New Roman"/>
          <w:bCs/>
          <w:szCs w:val="28"/>
        </w:rPr>
        <w:t xml:space="preserve">СОВЕТ ДЕПУТАТОВ БИЯВАШСКОГО СЕЛЬСКОГО ПОСЕЛЕНИЯ ОКТЯБРЬСКОГО МУНИЦИПАЛЬНОГО РАЙОНА </w:t>
      </w:r>
    </w:p>
    <w:p w:rsidR="00173DC3" w:rsidRPr="00EE5E2C" w:rsidRDefault="00173DC3" w:rsidP="00173DC3">
      <w:pPr>
        <w:pStyle w:val="1"/>
        <w:rPr>
          <w:rFonts w:ascii="Times New Roman" w:hAnsi="Times New Roman"/>
          <w:bCs/>
          <w:szCs w:val="28"/>
        </w:rPr>
      </w:pPr>
      <w:r w:rsidRPr="00EE5E2C">
        <w:rPr>
          <w:rFonts w:ascii="Times New Roman" w:hAnsi="Times New Roman"/>
          <w:bCs/>
          <w:szCs w:val="28"/>
        </w:rPr>
        <w:t>ПЕРМСКОГО КРАЯ</w:t>
      </w:r>
    </w:p>
    <w:p w:rsidR="00173DC3" w:rsidRPr="00EE5E2C" w:rsidRDefault="00173DC3" w:rsidP="00173DC3">
      <w:pPr>
        <w:pStyle w:val="1"/>
        <w:rPr>
          <w:rFonts w:ascii="Times New Roman" w:hAnsi="Times New Roman"/>
          <w:bCs/>
          <w:szCs w:val="28"/>
        </w:rPr>
      </w:pPr>
    </w:p>
    <w:p w:rsidR="00173DC3" w:rsidRPr="00EE5E2C" w:rsidRDefault="00173DC3" w:rsidP="00173DC3">
      <w:pPr>
        <w:pStyle w:val="1"/>
        <w:rPr>
          <w:rFonts w:ascii="Times New Roman" w:hAnsi="Times New Roman"/>
          <w:szCs w:val="28"/>
        </w:rPr>
      </w:pPr>
      <w:r w:rsidRPr="00EE5E2C">
        <w:rPr>
          <w:rFonts w:ascii="Times New Roman" w:hAnsi="Times New Roman"/>
          <w:szCs w:val="28"/>
        </w:rPr>
        <w:t>РЕШЕНИЕ</w:t>
      </w:r>
    </w:p>
    <w:p w:rsidR="00173DC3" w:rsidRPr="008D79C9" w:rsidRDefault="00173DC3" w:rsidP="00173DC3">
      <w:pPr>
        <w:rPr>
          <w:sz w:val="28"/>
          <w:szCs w:val="28"/>
        </w:rPr>
      </w:pPr>
    </w:p>
    <w:p w:rsidR="00173DC3" w:rsidRPr="00173DC3" w:rsidRDefault="00173DC3" w:rsidP="00173DC3">
      <w:pPr>
        <w:tabs>
          <w:tab w:val="left" w:pos="9356"/>
        </w:tabs>
        <w:ind w:left="180"/>
        <w:rPr>
          <w:rFonts w:ascii="Times New Roman" w:hAnsi="Times New Roman"/>
          <w:sz w:val="28"/>
          <w:szCs w:val="28"/>
        </w:rPr>
      </w:pPr>
      <w:r w:rsidRPr="00173D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173D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73DC3">
        <w:rPr>
          <w:rFonts w:ascii="Times New Roman" w:hAnsi="Times New Roman"/>
          <w:sz w:val="28"/>
          <w:szCs w:val="28"/>
        </w:rPr>
        <w:t xml:space="preserve">0.2013                                                                                                       № </w:t>
      </w:r>
      <w:r w:rsidR="009B6682">
        <w:rPr>
          <w:rFonts w:ascii="Times New Roman" w:hAnsi="Times New Roman"/>
          <w:sz w:val="28"/>
          <w:szCs w:val="28"/>
        </w:rPr>
        <w:t>10</w:t>
      </w:r>
    </w:p>
    <w:p w:rsidR="00173DC3" w:rsidRPr="00173DC3" w:rsidRDefault="00173DC3" w:rsidP="00173DC3">
      <w:pPr>
        <w:tabs>
          <w:tab w:val="left" w:pos="284"/>
          <w:tab w:val="left" w:pos="9356"/>
        </w:tabs>
        <w:spacing w:after="0" w:line="240" w:lineRule="auto"/>
        <w:ind w:left="300"/>
        <w:rPr>
          <w:rFonts w:ascii="Times New Roman" w:hAnsi="Times New Roman"/>
          <w:sz w:val="28"/>
          <w:szCs w:val="28"/>
        </w:rPr>
      </w:pPr>
    </w:p>
    <w:p w:rsidR="00173DC3" w:rsidRDefault="00173DC3" w:rsidP="00173DC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 утверждении Положения об организации ритуальных услуг</w:t>
      </w:r>
    </w:p>
    <w:p w:rsidR="00173DC3" w:rsidRDefault="00173DC3" w:rsidP="00173DC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правилах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содержания мест захоронения на территории </w:t>
      </w:r>
    </w:p>
    <w:p w:rsidR="00173DC3" w:rsidRDefault="00173DC3" w:rsidP="00173DC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173DC3">
        <w:rPr>
          <w:rFonts w:ascii="Times New Roman" w:hAnsi="Times New Roman"/>
          <w:b/>
          <w:sz w:val="28"/>
        </w:rPr>
        <w:t>Биявашского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173DC3" w:rsidRPr="00173DC3" w:rsidRDefault="00173DC3" w:rsidP="00173DC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173DC3" w:rsidRPr="00173DC3" w:rsidRDefault="00173DC3" w:rsidP="00173DC3">
      <w:pPr>
        <w:pStyle w:val="a5"/>
        <w:jc w:val="both"/>
        <w:rPr>
          <w:szCs w:val="28"/>
        </w:rPr>
      </w:pPr>
      <w:r w:rsidRPr="00173DC3">
        <w:tab/>
      </w:r>
      <w:r w:rsidRPr="00173DC3">
        <w:rPr>
          <w:szCs w:val="28"/>
          <w:lang w:eastAsia="ru-RU"/>
        </w:rPr>
        <w:t xml:space="preserve">В соответствии с Федеральным законом от 12 января 1996 № 8-ФЗ «О погребении и похоронном деле» </w:t>
      </w:r>
      <w:r w:rsidRPr="00173DC3">
        <w:rPr>
          <w:szCs w:val="28"/>
        </w:rPr>
        <w:t>Совет депутатов РЕШАЕТ:</w:t>
      </w:r>
    </w:p>
    <w:p w:rsidR="004B7153" w:rsidRPr="00173DC3" w:rsidRDefault="004B7153" w:rsidP="00900D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DC3">
        <w:rPr>
          <w:rFonts w:ascii="Times New Roman" w:hAnsi="Times New Roman"/>
          <w:sz w:val="28"/>
          <w:szCs w:val="28"/>
          <w:lang w:eastAsia="ru-RU"/>
        </w:rPr>
        <w:t xml:space="preserve">           1. Утвердить прилагаемое Положение об организации ритуальных услуг и правилах содержания мест захоронения на территории </w:t>
      </w:r>
      <w:proofErr w:type="spellStart"/>
      <w:r w:rsidR="00173DC3" w:rsidRPr="00173DC3">
        <w:rPr>
          <w:rFonts w:ascii="Times New Roman" w:hAnsi="Times New Roman"/>
          <w:sz w:val="28"/>
          <w:szCs w:val="28"/>
        </w:rPr>
        <w:t>Биявашского</w:t>
      </w:r>
      <w:proofErr w:type="spellEnd"/>
      <w:r w:rsidR="00173DC3" w:rsidRPr="00173D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3DC3">
        <w:rPr>
          <w:rFonts w:ascii="Times New Roman" w:hAnsi="Times New Roman"/>
          <w:sz w:val="28"/>
          <w:szCs w:val="28"/>
          <w:lang w:eastAsia="ru-RU"/>
        </w:rPr>
        <w:t>сельского поселения.</w:t>
      </w:r>
    </w:p>
    <w:p w:rsidR="004B7153" w:rsidRPr="00173DC3" w:rsidRDefault="004B7153" w:rsidP="00900D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DC3">
        <w:rPr>
          <w:rFonts w:ascii="Times New Roman" w:hAnsi="Times New Roman"/>
          <w:sz w:val="28"/>
          <w:szCs w:val="28"/>
          <w:lang w:eastAsia="ru-RU"/>
        </w:rPr>
        <w:t xml:space="preserve">           2. Считать утратившими силу решения Совета депутатов </w:t>
      </w:r>
      <w:proofErr w:type="spellStart"/>
      <w:r w:rsidR="00173DC3" w:rsidRPr="00173DC3">
        <w:rPr>
          <w:rFonts w:ascii="Times New Roman" w:hAnsi="Times New Roman"/>
          <w:sz w:val="28"/>
          <w:szCs w:val="28"/>
        </w:rPr>
        <w:t>Биявашского</w:t>
      </w:r>
      <w:proofErr w:type="spellEnd"/>
      <w:r w:rsidR="00173DC3" w:rsidRPr="00173D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3DC3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от </w:t>
      </w:r>
      <w:r w:rsidR="00173DC3">
        <w:rPr>
          <w:rFonts w:ascii="Times New Roman" w:hAnsi="Times New Roman"/>
          <w:sz w:val="28"/>
          <w:szCs w:val="28"/>
          <w:lang w:eastAsia="ru-RU"/>
        </w:rPr>
        <w:t>01</w:t>
      </w:r>
      <w:r w:rsidRPr="00173DC3">
        <w:rPr>
          <w:rFonts w:ascii="Times New Roman" w:hAnsi="Times New Roman"/>
          <w:sz w:val="28"/>
          <w:szCs w:val="28"/>
          <w:lang w:eastAsia="ru-RU"/>
        </w:rPr>
        <w:t>.0</w:t>
      </w:r>
      <w:r w:rsidR="00173DC3">
        <w:rPr>
          <w:rFonts w:ascii="Times New Roman" w:hAnsi="Times New Roman"/>
          <w:sz w:val="28"/>
          <w:szCs w:val="28"/>
          <w:lang w:eastAsia="ru-RU"/>
        </w:rPr>
        <w:t>3</w:t>
      </w:r>
      <w:r w:rsidRPr="00173DC3">
        <w:rPr>
          <w:rFonts w:ascii="Times New Roman" w:hAnsi="Times New Roman"/>
          <w:sz w:val="28"/>
          <w:szCs w:val="28"/>
          <w:lang w:eastAsia="ru-RU"/>
        </w:rPr>
        <w:t xml:space="preserve">.2006 № </w:t>
      </w:r>
      <w:r w:rsidR="00173DC3">
        <w:rPr>
          <w:rFonts w:ascii="Times New Roman" w:hAnsi="Times New Roman"/>
          <w:sz w:val="28"/>
          <w:szCs w:val="28"/>
          <w:lang w:eastAsia="ru-RU"/>
        </w:rPr>
        <w:t>21</w:t>
      </w:r>
      <w:r w:rsidRPr="00173DC3">
        <w:rPr>
          <w:rFonts w:ascii="Times New Roman" w:hAnsi="Times New Roman"/>
          <w:sz w:val="28"/>
          <w:szCs w:val="28"/>
          <w:lang w:eastAsia="ru-RU"/>
        </w:rPr>
        <w:t xml:space="preserve"> «О правилах </w:t>
      </w:r>
      <w:r w:rsidR="00D330DF">
        <w:rPr>
          <w:rFonts w:ascii="Times New Roman" w:hAnsi="Times New Roman"/>
          <w:sz w:val="28"/>
          <w:szCs w:val="28"/>
          <w:lang w:eastAsia="ru-RU"/>
        </w:rPr>
        <w:t xml:space="preserve">оказания услуг </w:t>
      </w:r>
      <w:r w:rsidRPr="00173DC3">
        <w:rPr>
          <w:rFonts w:ascii="Times New Roman" w:hAnsi="Times New Roman"/>
          <w:sz w:val="28"/>
          <w:szCs w:val="28"/>
          <w:lang w:eastAsia="ru-RU"/>
        </w:rPr>
        <w:t>по погребению и эксплуатации кладбищ на территории сельского поселения»</w:t>
      </w:r>
    </w:p>
    <w:p w:rsidR="004B7153" w:rsidRPr="00173DC3" w:rsidRDefault="004B7153" w:rsidP="00900D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DC3">
        <w:rPr>
          <w:rFonts w:ascii="Times New Roman" w:hAnsi="Times New Roman"/>
          <w:sz w:val="28"/>
          <w:szCs w:val="28"/>
          <w:lang w:eastAsia="ru-RU"/>
        </w:rPr>
        <w:t>           3. Настоящее решение обнародовать в библиотеках поселения.</w:t>
      </w:r>
    </w:p>
    <w:p w:rsidR="004B7153" w:rsidRDefault="004B7153" w:rsidP="00900D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D9C" w:rsidRPr="00173DC3" w:rsidRDefault="00CC1D9C" w:rsidP="00900D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7153" w:rsidRPr="003E003B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</w:t>
      </w:r>
    </w:p>
    <w:p w:rsidR="00173DC3" w:rsidRPr="00173DC3" w:rsidRDefault="00173DC3" w:rsidP="00173D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3DC3">
        <w:rPr>
          <w:rFonts w:ascii="Times New Roman" w:hAnsi="Times New Roman"/>
          <w:sz w:val="28"/>
          <w:szCs w:val="28"/>
        </w:rPr>
        <w:t xml:space="preserve">Глава сельского поселения – </w:t>
      </w:r>
    </w:p>
    <w:p w:rsidR="00173DC3" w:rsidRPr="00173DC3" w:rsidRDefault="00173DC3" w:rsidP="00173D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3DC3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173DC3" w:rsidRDefault="00173DC3" w:rsidP="00173DC3">
      <w:pPr>
        <w:spacing w:after="0" w:line="240" w:lineRule="auto"/>
        <w:jc w:val="both"/>
        <w:rPr>
          <w:sz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Биявашского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</w:t>
      </w:r>
      <w:r w:rsidRPr="00173DC3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proofErr w:type="spellStart"/>
      <w:r w:rsidRPr="00173DC3">
        <w:rPr>
          <w:rFonts w:ascii="Times New Roman" w:hAnsi="Times New Roman"/>
          <w:sz w:val="28"/>
          <w:szCs w:val="28"/>
        </w:rPr>
        <w:t>М.Г.Хорошавин</w:t>
      </w:r>
      <w:proofErr w:type="spellEnd"/>
    </w:p>
    <w:p w:rsidR="004B7153" w:rsidRPr="003E003B" w:rsidRDefault="004B7153" w:rsidP="00900DFC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</w:t>
      </w:r>
    </w:p>
    <w:p w:rsidR="004B7153" w:rsidRPr="003E003B" w:rsidRDefault="004B7153" w:rsidP="00900DFC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</w:p>
    <w:p w:rsidR="004B7153" w:rsidRDefault="004B7153" w:rsidP="00900DFC">
      <w:pPr>
        <w:spacing w:after="0" w:line="240" w:lineRule="exact"/>
        <w:rPr>
          <w:rFonts w:ascii="Tahoma" w:hAnsi="Tahoma" w:cs="Tahoma"/>
          <w:color w:val="5F5F5F"/>
          <w:sz w:val="20"/>
          <w:szCs w:val="20"/>
          <w:lang w:eastAsia="ru-RU"/>
        </w:rPr>
      </w:pPr>
    </w:p>
    <w:p w:rsidR="004B7153" w:rsidRDefault="004B7153" w:rsidP="00900DFC">
      <w:pPr>
        <w:spacing w:after="0" w:line="240" w:lineRule="exact"/>
        <w:rPr>
          <w:rFonts w:ascii="Tahoma" w:hAnsi="Tahoma" w:cs="Tahoma"/>
          <w:color w:val="5F5F5F"/>
          <w:sz w:val="20"/>
          <w:szCs w:val="20"/>
          <w:lang w:eastAsia="ru-RU"/>
        </w:rPr>
      </w:pPr>
    </w:p>
    <w:p w:rsidR="004B7153" w:rsidRDefault="004B7153" w:rsidP="00A160B1">
      <w:pPr>
        <w:spacing w:before="100" w:beforeAutospacing="1" w:after="100" w:afterAutospacing="1" w:line="240" w:lineRule="auto"/>
        <w:rPr>
          <w:rFonts w:ascii="Tahoma" w:hAnsi="Tahoma" w:cs="Tahoma"/>
          <w:color w:val="5F5F5F"/>
          <w:sz w:val="20"/>
          <w:szCs w:val="20"/>
          <w:lang w:eastAsia="ru-RU"/>
        </w:rPr>
      </w:pPr>
    </w:p>
    <w:p w:rsidR="004B7153" w:rsidRDefault="004B7153" w:rsidP="00A160B1">
      <w:pPr>
        <w:spacing w:before="100" w:beforeAutospacing="1" w:after="100" w:afterAutospacing="1" w:line="240" w:lineRule="auto"/>
        <w:rPr>
          <w:rFonts w:ascii="Tahoma" w:hAnsi="Tahoma" w:cs="Tahoma"/>
          <w:color w:val="5F5F5F"/>
          <w:sz w:val="20"/>
          <w:szCs w:val="20"/>
          <w:lang w:eastAsia="ru-RU"/>
        </w:rPr>
      </w:pPr>
    </w:p>
    <w:p w:rsidR="004B7153" w:rsidRDefault="004B7153" w:rsidP="00A160B1">
      <w:pPr>
        <w:spacing w:before="100" w:beforeAutospacing="1" w:after="100" w:afterAutospacing="1" w:line="240" w:lineRule="auto"/>
        <w:rPr>
          <w:rFonts w:ascii="Tahoma" w:hAnsi="Tahoma" w:cs="Tahoma"/>
          <w:color w:val="5F5F5F"/>
          <w:sz w:val="20"/>
          <w:szCs w:val="20"/>
          <w:lang w:eastAsia="ru-RU"/>
        </w:rPr>
      </w:pPr>
    </w:p>
    <w:p w:rsidR="004B7153" w:rsidRDefault="004B7153" w:rsidP="00A160B1">
      <w:pPr>
        <w:spacing w:before="100" w:beforeAutospacing="1" w:after="100" w:afterAutospacing="1" w:line="240" w:lineRule="auto"/>
        <w:rPr>
          <w:rFonts w:ascii="Tahoma" w:hAnsi="Tahoma" w:cs="Tahoma"/>
          <w:color w:val="5F5F5F"/>
          <w:sz w:val="20"/>
          <w:szCs w:val="20"/>
          <w:lang w:eastAsia="ru-RU"/>
        </w:rPr>
      </w:pPr>
    </w:p>
    <w:p w:rsidR="004B7153" w:rsidRDefault="004B7153" w:rsidP="00A160B1">
      <w:pPr>
        <w:spacing w:before="100" w:beforeAutospacing="1" w:after="100" w:afterAutospacing="1" w:line="240" w:lineRule="auto"/>
        <w:rPr>
          <w:rFonts w:ascii="Tahoma" w:hAnsi="Tahoma" w:cs="Tahoma"/>
          <w:color w:val="5F5F5F"/>
          <w:sz w:val="20"/>
          <w:szCs w:val="20"/>
          <w:lang w:eastAsia="ru-RU"/>
        </w:rPr>
      </w:pPr>
    </w:p>
    <w:p w:rsidR="004B7153" w:rsidRDefault="004B7153" w:rsidP="00A160B1">
      <w:pPr>
        <w:spacing w:before="100" w:beforeAutospacing="1" w:after="100" w:afterAutospacing="1" w:line="240" w:lineRule="auto"/>
        <w:rPr>
          <w:rFonts w:ascii="Tahoma" w:hAnsi="Tahoma" w:cs="Tahoma"/>
          <w:color w:val="5F5F5F"/>
          <w:sz w:val="20"/>
          <w:szCs w:val="20"/>
          <w:lang w:eastAsia="ru-RU"/>
        </w:rPr>
      </w:pPr>
    </w:p>
    <w:p w:rsidR="004B7153" w:rsidRDefault="004B7153" w:rsidP="00A160B1">
      <w:pPr>
        <w:spacing w:before="100" w:beforeAutospacing="1" w:after="100" w:afterAutospacing="1" w:line="240" w:lineRule="auto"/>
        <w:rPr>
          <w:rFonts w:ascii="Tahoma" w:hAnsi="Tahoma" w:cs="Tahoma"/>
          <w:color w:val="5F5F5F"/>
          <w:sz w:val="20"/>
          <w:szCs w:val="20"/>
          <w:lang w:eastAsia="ru-RU"/>
        </w:rPr>
      </w:pPr>
    </w:p>
    <w:p w:rsidR="004B7153" w:rsidRDefault="004B7153" w:rsidP="00A160B1">
      <w:pPr>
        <w:spacing w:before="100" w:beforeAutospacing="1" w:after="100" w:afterAutospacing="1" w:line="240" w:lineRule="auto"/>
        <w:rPr>
          <w:rFonts w:ascii="Tahoma" w:hAnsi="Tahoma" w:cs="Tahoma"/>
          <w:color w:val="5F5F5F"/>
          <w:sz w:val="20"/>
          <w:szCs w:val="20"/>
          <w:lang w:eastAsia="ru-RU"/>
        </w:rPr>
      </w:pPr>
    </w:p>
    <w:p w:rsidR="004B7153" w:rsidRPr="00A160B1" w:rsidRDefault="004B7153" w:rsidP="00900DFC">
      <w:pPr>
        <w:spacing w:after="0" w:line="240" w:lineRule="exact"/>
        <w:jc w:val="center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lastRenderedPageBreak/>
        <w:t xml:space="preserve">                                </w:t>
      </w:r>
      <w:r>
        <w:rPr>
          <w:rFonts w:ascii="Times New Roman" w:hAnsi="Times New Roman"/>
          <w:color w:val="5F5F5F"/>
          <w:sz w:val="24"/>
          <w:szCs w:val="24"/>
          <w:lang w:eastAsia="ru-RU"/>
        </w:rPr>
        <w:t xml:space="preserve">  </w:t>
      </w:r>
      <w:r w:rsidR="00D90512">
        <w:rPr>
          <w:rFonts w:ascii="Times New Roman" w:hAnsi="Times New Roman"/>
          <w:color w:val="5F5F5F"/>
          <w:sz w:val="24"/>
          <w:szCs w:val="24"/>
          <w:lang w:eastAsia="ru-RU"/>
        </w:rPr>
        <w:t xml:space="preserve">                          </w:t>
      </w:r>
      <w:r>
        <w:rPr>
          <w:rFonts w:ascii="Times New Roman" w:hAnsi="Times New Roman"/>
          <w:color w:val="5F5F5F"/>
          <w:sz w:val="24"/>
          <w:szCs w:val="24"/>
          <w:lang w:eastAsia="ru-RU"/>
        </w:rPr>
        <w:t xml:space="preserve"> </w:t>
      </w: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Утверждено</w:t>
      </w:r>
    </w:p>
    <w:p w:rsidR="004B7153" w:rsidRPr="00A160B1" w:rsidRDefault="004B7153" w:rsidP="00900DFC">
      <w:pPr>
        <w:spacing w:after="0" w:line="240" w:lineRule="exact"/>
        <w:jc w:val="center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hAnsi="Times New Roman"/>
          <w:color w:val="5F5F5F"/>
          <w:sz w:val="24"/>
          <w:szCs w:val="24"/>
          <w:lang w:eastAsia="ru-RU"/>
        </w:rPr>
        <w:t xml:space="preserve">                                </w:t>
      </w:r>
      <w:r w:rsidR="00D90512">
        <w:rPr>
          <w:rFonts w:ascii="Times New Roman" w:hAnsi="Times New Roman"/>
          <w:color w:val="5F5F5F"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color w:val="5F5F5F"/>
          <w:sz w:val="24"/>
          <w:szCs w:val="24"/>
          <w:lang w:eastAsia="ru-RU"/>
        </w:rPr>
        <w:t>р</w:t>
      </w: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ешением Совета депутатов</w:t>
      </w:r>
    </w:p>
    <w:p w:rsidR="004B7153" w:rsidRPr="00A160B1" w:rsidRDefault="004B7153" w:rsidP="00900DFC">
      <w:pPr>
        <w:spacing w:after="0" w:line="240" w:lineRule="exact"/>
        <w:jc w:val="center"/>
        <w:rPr>
          <w:rFonts w:ascii="Times New Roman" w:hAnsi="Times New Roman"/>
          <w:color w:val="5F5F5F"/>
          <w:sz w:val="24"/>
          <w:szCs w:val="24"/>
          <w:lang w:eastAsia="ru-RU"/>
        </w:rPr>
      </w:pPr>
      <w:r>
        <w:rPr>
          <w:rFonts w:ascii="Times New Roman" w:hAnsi="Times New Roman"/>
          <w:color w:val="5F5F5F"/>
          <w:sz w:val="24"/>
          <w:szCs w:val="24"/>
          <w:lang w:eastAsia="ru-RU"/>
        </w:rPr>
        <w:t xml:space="preserve">                                                  </w:t>
      </w:r>
      <w:r w:rsidR="00D90512">
        <w:rPr>
          <w:rFonts w:ascii="Times New Roman" w:hAnsi="Times New Roman"/>
          <w:color w:val="5F5F5F"/>
          <w:sz w:val="24"/>
          <w:szCs w:val="24"/>
          <w:lang w:eastAsia="ru-RU"/>
        </w:rPr>
        <w:t xml:space="preserve">                                                  </w:t>
      </w:r>
      <w:proofErr w:type="spellStart"/>
      <w:r w:rsidR="00D330DF">
        <w:rPr>
          <w:rFonts w:ascii="Times New Roman" w:hAnsi="Times New Roman"/>
          <w:color w:val="5F5F5F"/>
          <w:sz w:val="24"/>
          <w:szCs w:val="24"/>
          <w:lang w:eastAsia="ru-RU"/>
        </w:rPr>
        <w:t>Бияваш</w:t>
      </w: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ского</w:t>
      </w:r>
      <w:proofErr w:type="spellEnd"/>
      <w:r w:rsidR="00D90512">
        <w:rPr>
          <w:rFonts w:ascii="Times New Roman" w:hAnsi="Times New Roman"/>
          <w:color w:val="5F5F5F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5F5F5F"/>
          <w:sz w:val="24"/>
          <w:szCs w:val="24"/>
          <w:lang w:eastAsia="ru-RU"/>
        </w:rPr>
        <w:t>с</w:t>
      </w: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ельского поселения</w:t>
      </w:r>
    </w:p>
    <w:p w:rsidR="004B7153" w:rsidRPr="003E003B" w:rsidRDefault="004B7153" w:rsidP="00900DFC">
      <w:pPr>
        <w:spacing w:after="0" w:line="240" w:lineRule="exact"/>
        <w:jc w:val="center"/>
        <w:rPr>
          <w:rFonts w:ascii="Times New Roman" w:hAnsi="Times New Roman"/>
          <w:color w:val="5F5F5F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5F5F5F"/>
          <w:sz w:val="24"/>
          <w:szCs w:val="24"/>
          <w:lang w:eastAsia="ru-RU"/>
        </w:rPr>
        <w:t xml:space="preserve">                                                                            </w:t>
      </w:r>
      <w:r w:rsidR="00D90512">
        <w:rPr>
          <w:rFonts w:ascii="Times New Roman" w:hAnsi="Times New Roman"/>
          <w:b/>
          <w:color w:val="5F5F5F"/>
          <w:sz w:val="24"/>
          <w:szCs w:val="24"/>
          <w:lang w:eastAsia="ru-RU"/>
        </w:rPr>
        <w:t xml:space="preserve">от </w:t>
      </w:r>
      <w:r w:rsidR="00D330DF">
        <w:rPr>
          <w:rFonts w:ascii="Times New Roman" w:hAnsi="Times New Roman"/>
          <w:b/>
          <w:color w:val="5F5F5F"/>
          <w:sz w:val="24"/>
          <w:szCs w:val="24"/>
          <w:lang w:eastAsia="ru-RU"/>
        </w:rPr>
        <w:t>17</w:t>
      </w:r>
      <w:r w:rsidRPr="003E003B">
        <w:rPr>
          <w:rFonts w:ascii="Times New Roman" w:hAnsi="Times New Roman"/>
          <w:color w:val="5F5F5F"/>
          <w:sz w:val="24"/>
          <w:szCs w:val="24"/>
          <w:lang w:eastAsia="ru-RU"/>
        </w:rPr>
        <w:t>.</w:t>
      </w:r>
      <w:r w:rsidR="00D330DF">
        <w:rPr>
          <w:rFonts w:ascii="Times New Roman" w:hAnsi="Times New Roman"/>
          <w:color w:val="5F5F5F"/>
          <w:sz w:val="24"/>
          <w:szCs w:val="24"/>
          <w:lang w:eastAsia="ru-RU"/>
        </w:rPr>
        <w:t>10</w:t>
      </w:r>
      <w:r w:rsidRPr="003E003B">
        <w:rPr>
          <w:rFonts w:ascii="Times New Roman" w:hAnsi="Times New Roman"/>
          <w:color w:val="5F5F5F"/>
          <w:sz w:val="24"/>
          <w:szCs w:val="24"/>
          <w:lang w:eastAsia="ru-RU"/>
        </w:rPr>
        <w:t xml:space="preserve">.2013. № </w:t>
      </w:r>
      <w:r w:rsidR="009B6682">
        <w:rPr>
          <w:rFonts w:ascii="Times New Roman" w:hAnsi="Times New Roman"/>
          <w:color w:val="5F5F5F"/>
          <w:sz w:val="24"/>
          <w:szCs w:val="24"/>
          <w:lang w:eastAsia="ru-RU"/>
        </w:rPr>
        <w:t>10</w:t>
      </w:r>
    </w:p>
    <w:p w:rsidR="004B7153" w:rsidRDefault="004B7153" w:rsidP="00900DFC">
      <w:pPr>
        <w:spacing w:after="0" w:line="240" w:lineRule="exact"/>
        <w:jc w:val="center"/>
        <w:rPr>
          <w:rFonts w:ascii="Times New Roman" w:hAnsi="Times New Roman"/>
          <w:b/>
          <w:color w:val="5F5F5F"/>
          <w:sz w:val="24"/>
          <w:szCs w:val="24"/>
          <w:lang w:eastAsia="ru-RU"/>
        </w:rPr>
      </w:pPr>
    </w:p>
    <w:p w:rsidR="004B7153" w:rsidRPr="00A160B1" w:rsidRDefault="004B7153" w:rsidP="00900DFC">
      <w:pPr>
        <w:spacing w:after="0" w:line="240" w:lineRule="exact"/>
        <w:jc w:val="center"/>
        <w:rPr>
          <w:rFonts w:ascii="Times New Roman" w:hAnsi="Times New Roman"/>
          <w:b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b/>
          <w:color w:val="5F5F5F"/>
          <w:sz w:val="24"/>
          <w:szCs w:val="24"/>
          <w:lang w:eastAsia="ru-RU"/>
        </w:rPr>
        <w:t>ПОЛОЖЕНИЕ</w:t>
      </w:r>
    </w:p>
    <w:p w:rsidR="004B7153" w:rsidRPr="00A160B1" w:rsidRDefault="004B7153" w:rsidP="00900DFC">
      <w:pPr>
        <w:spacing w:after="0" w:line="240" w:lineRule="exact"/>
        <w:jc w:val="center"/>
        <w:rPr>
          <w:rFonts w:ascii="Times New Roman" w:hAnsi="Times New Roman"/>
          <w:b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b/>
          <w:color w:val="5F5F5F"/>
          <w:sz w:val="24"/>
          <w:szCs w:val="24"/>
          <w:lang w:eastAsia="ru-RU"/>
        </w:rPr>
        <w:t>об организации ритуальных услуг и правилах содержания</w:t>
      </w:r>
    </w:p>
    <w:p w:rsidR="004B7153" w:rsidRPr="00A160B1" w:rsidRDefault="004B7153" w:rsidP="00900DFC">
      <w:pPr>
        <w:spacing w:after="0" w:line="240" w:lineRule="exact"/>
        <w:jc w:val="center"/>
        <w:rPr>
          <w:rFonts w:ascii="Times New Roman" w:hAnsi="Times New Roman"/>
          <w:b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b/>
          <w:color w:val="5F5F5F"/>
          <w:sz w:val="24"/>
          <w:szCs w:val="24"/>
          <w:lang w:eastAsia="ru-RU"/>
        </w:rPr>
        <w:t>мест  захорон</w:t>
      </w:r>
      <w:r>
        <w:rPr>
          <w:rFonts w:ascii="Times New Roman" w:hAnsi="Times New Roman"/>
          <w:b/>
          <w:color w:val="5F5F5F"/>
          <w:sz w:val="24"/>
          <w:szCs w:val="24"/>
          <w:lang w:eastAsia="ru-RU"/>
        </w:rPr>
        <w:t xml:space="preserve">ения  на территории  </w:t>
      </w:r>
      <w:proofErr w:type="spellStart"/>
      <w:r w:rsidR="00D330DF">
        <w:rPr>
          <w:rFonts w:ascii="Times New Roman" w:hAnsi="Times New Roman"/>
          <w:b/>
          <w:color w:val="5F5F5F"/>
          <w:sz w:val="24"/>
          <w:szCs w:val="24"/>
          <w:lang w:eastAsia="ru-RU"/>
        </w:rPr>
        <w:t>Бияваш</w:t>
      </w:r>
      <w:r>
        <w:rPr>
          <w:rFonts w:ascii="Times New Roman" w:hAnsi="Times New Roman"/>
          <w:b/>
          <w:color w:val="5F5F5F"/>
          <w:sz w:val="24"/>
          <w:szCs w:val="24"/>
          <w:lang w:eastAsia="ru-RU"/>
        </w:rPr>
        <w:t>ского</w:t>
      </w:r>
      <w:proofErr w:type="spellEnd"/>
      <w:r w:rsidRPr="00A160B1">
        <w:rPr>
          <w:rFonts w:ascii="Times New Roman" w:hAnsi="Times New Roman"/>
          <w:b/>
          <w:color w:val="5F5F5F"/>
          <w:sz w:val="24"/>
          <w:szCs w:val="24"/>
          <w:lang w:eastAsia="ru-RU"/>
        </w:rPr>
        <w:t xml:space="preserve"> сельского</w:t>
      </w:r>
    </w:p>
    <w:p w:rsidR="004B7153" w:rsidRPr="00A160B1" w:rsidRDefault="004B7153" w:rsidP="00900DFC">
      <w:pPr>
        <w:spacing w:after="0" w:line="240" w:lineRule="exact"/>
        <w:jc w:val="center"/>
        <w:rPr>
          <w:rFonts w:ascii="Times New Roman" w:hAnsi="Times New Roman"/>
          <w:b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b/>
          <w:color w:val="5F5F5F"/>
          <w:sz w:val="24"/>
          <w:szCs w:val="24"/>
          <w:lang w:eastAsia="ru-RU"/>
        </w:rPr>
        <w:t>поселения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ahoma" w:hAnsi="Tahoma" w:cs="Tahoma"/>
          <w:color w:val="5F5F5F"/>
          <w:sz w:val="20"/>
          <w:szCs w:val="20"/>
          <w:lang w:eastAsia="ru-RU"/>
        </w:rPr>
        <w:t xml:space="preserve">  </w:t>
      </w: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1.Общие положения</w:t>
      </w:r>
    </w:p>
    <w:p w:rsidR="00D330DF" w:rsidRDefault="004B7153" w:rsidP="00D330DF">
      <w:pPr>
        <w:numPr>
          <w:ilvl w:val="1"/>
          <w:numId w:val="2"/>
        </w:num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Настоящее Положение разработано в соответствии с Федеральными законами Российской Федерации  от 12 января 1996 года №8-ФЗ «О погребении и похоронном деле» от 6 октября 2003 года «Об общих принципах организации местного самоуправления в Российской Федерации»</w:t>
      </w:r>
      <w:r w:rsidR="00D330DF">
        <w:rPr>
          <w:rFonts w:ascii="Times New Roman" w:hAnsi="Times New Roman"/>
          <w:color w:val="5F5F5F"/>
          <w:sz w:val="24"/>
          <w:szCs w:val="24"/>
          <w:lang w:eastAsia="ru-RU"/>
        </w:rPr>
        <w:t>.</w:t>
      </w:r>
    </w:p>
    <w:p w:rsidR="004B7153" w:rsidRPr="00A160B1" w:rsidRDefault="004B7153" w:rsidP="00D330DF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1.2. П</w:t>
      </w:r>
      <w:r>
        <w:rPr>
          <w:rFonts w:ascii="Times New Roman" w:hAnsi="Times New Roman"/>
          <w:color w:val="5F5F5F"/>
          <w:sz w:val="24"/>
          <w:szCs w:val="24"/>
          <w:lang w:eastAsia="ru-RU"/>
        </w:rPr>
        <w:t xml:space="preserve">равила действуют на кладбищах  </w:t>
      </w:r>
      <w:proofErr w:type="spellStart"/>
      <w:r w:rsidR="00D330DF">
        <w:rPr>
          <w:rFonts w:ascii="Times New Roman" w:hAnsi="Times New Roman"/>
          <w:color w:val="5F5F5F"/>
          <w:sz w:val="24"/>
          <w:szCs w:val="24"/>
          <w:lang w:eastAsia="ru-RU"/>
        </w:rPr>
        <w:t>Бияваш</w:t>
      </w:r>
      <w:r>
        <w:rPr>
          <w:rFonts w:ascii="Times New Roman" w:hAnsi="Times New Roman"/>
          <w:color w:val="5F5F5F"/>
          <w:sz w:val="24"/>
          <w:szCs w:val="24"/>
          <w:lang w:eastAsia="ru-RU"/>
        </w:rPr>
        <w:t>ского</w:t>
      </w:r>
      <w:proofErr w:type="spellEnd"/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 сельского поселения и обязаны для исполнения: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     - всеми хозяйствующими субъектами, независимо от их правового статуса;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     - гражданам</w:t>
      </w:r>
      <w:proofErr w:type="gramStart"/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и(</w:t>
      </w:r>
      <w:proofErr w:type="gramEnd"/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родственниками),ответственными за могилы.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         1.3. Администрация </w:t>
      </w:r>
      <w:proofErr w:type="spellStart"/>
      <w:r w:rsidR="00D330DF">
        <w:rPr>
          <w:rFonts w:ascii="Times New Roman" w:hAnsi="Times New Roman"/>
          <w:color w:val="5F5F5F"/>
          <w:sz w:val="24"/>
          <w:szCs w:val="24"/>
          <w:lang w:eastAsia="ru-RU"/>
        </w:rPr>
        <w:t>Биявашского</w:t>
      </w:r>
      <w:proofErr w:type="spellEnd"/>
      <w:r w:rsidR="00D330DF"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 </w:t>
      </w: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сельского поселения создает специализированные службы по вопросам похоронного дела, на которые в соответствии с Федеральным законом от 12 января 1996 № 8-ФЗ «О погребении и похоронном деле»  возлагается обязанность по осуществлению погребения </w:t>
      </w:r>
      <w:proofErr w:type="gramStart"/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умерших</w:t>
      </w:r>
      <w:proofErr w:type="gramEnd"/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.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     Порядок деятельности специализированных служб по вопросам похоронного дела определяется органами местного самоуправления </w:t>
      </w:r>
      <w:proofErr w:type="spellStart"/>
      <w:r w:rsidR="00D330DF">
        <w:rPr>
          <w:rFonts w:ascii="Times New Roman" w:hAnsi="Times New Roman"/>
          <w:color w:val="5F5F5F"/>
          <w:sz w:val="24"/>
          <w:szCs w:val="24"/>
          <w:lang w:eastAsia="ru-RU"/>
        </w:rPr>
        <w:t>Биявашского</w:t>
      </w:r>
      <w:proofErr w:type="spellEnd"/>
      <w:r w:rsidR="00D330DF"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 </w:t>
      </w: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сельского поселения.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     1.4. Основные понятия</w:t>
      </w:r>
      <w:proofErr w:type="gramStart"/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 ,</w:t>
      </w:r>
      <w:proofErr w:type="gramEnd"/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 термины и определения: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i/>
          <w:iCs/>
          <w:color w:val="5F5F5F"/>
          <w:sz w:val="24"/>
          <w:szCs w:val="24"/>
          <w:lang w:eastAsia="ru-RU"/>
        </w:rPr>
        <w:t>        </w:t>
      </w: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1.4.1. Погребение - обрядовые действия по захоронению тела (останков) человека после его смерти в соответствии с обычаями и традициями, не противоречащими санитарным и иным требованиям. Погребение может осуществляться путем предания тела (останков) умершего земле (захоронение в могилу, склеп), огню (кремация с последующим захоронением урны с прахом), воде (захоронение в воду в порядке, определенном нормативными правовыми актами Российской Федерации).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          1.4.2.  </w:t>
      </w:r>
      <w:r w:rsidRPr="00A160B1">
        <w:rPr>
          <w:rFonts w:ascii="Times New Roman" w:hAnsi="Times New Roman"/>
          <w:i/>
          <w:iCs/>
          <w:color w:val="5F5F5F"/>
          <w:sz w:val="24"/>
          <w:szCs w:val="24"/>
          <w:lang w:eastAsia="ru-RU"/>
        </w:rPr>
        <w:t xml:space="preserve">Место погребения </w:t>
      </w: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– отведенный в соответствии с санитарными и экологическими требованиями участок земли с сооружаемым на нем кладбищем для захоронения тел (останков) умерших.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         Существующее место погребения не подлежит сносу и может быть перенесено только по решению органа местного самоуправления  в случае  угрозы  постоянных затоплений, землетрясений и  других стихийных бедствий. 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         1.4.3.  </w:t>
      </w:r>
      <w:r w:rsidRPr="00A160B1">
        <w:rPr>
          <w:rFonts w:ascii="Times New Roman" w:hAnsi="Times New Roman"/>
          <w:i/>
          <w:iCs/>
          <w:color w:val="5F5F5F"/>
          <w:sz w:val="24"/>
          <w:szCs w:val="24"/>
          <w:lang w:eastAsia="ru-RU"/>
        </w:rPr>
        <w:t xml:space="preserve">Общественное кладбище – </w:t>
      </w: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кладбище, предназначенное для погребения умерших с учетом их предсмертного волеизъявления либо волеизъявления родственников и близких умершего, а также по решению специализированной службы по вопросам похоронного дела.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         1.4.4.  </w:t>
      </w:r>
      <w:r w:rsidRPr="00A160B1">
        <w:rPr>
          <w:rFonts w:ascii="Times New Roman" w:hAnsi="Times New Roman"/>
          <w:i/>
          <w:iCs/>
          <w:color w:val="5F5F5F"/>
          <w:sz w:val="24"/>
          <w:szCs w:val="24"/>
          <w:lang w:eastAsia="ru-RU"/>
        </w:rPr>
        <w:t>Могила –</w:t>
      </w:r>
      <w:r w:rsidR="00D330DF">
        <w:rPr>
          <w:rFonts w:ascii="Times New Roman" w:hAnsi="Times New Roman"/>
          <w:i/>
          <w:iCs/>
          <w:color w:val="5F5F5F"/>
          <w:sz w:val="24"/>
          <w:szCs w:val="24"/>
          <w:lang w:eastAsia="ru-RU"/>
        </w:rPr>
        <w:t xml:space="preserve"> </w:t>
      </w: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углубление в земле прямоугольной формы размером 1,1 х 2,5х </w:t>
      </w:r>
      <w:smartTag w:uri="urn:schemas-microsoft-com:office:smarttags" w:element="metricconverter">
        <w:smartTagPr>
          <w:attr w:name="ProductID" w:val="2,0 м"/>
        </w:smartTagPr>
        <w:r w:rsidRPr="00A160B1">
          <w:rPr>
            <w:rFonts w:ascii="Times New Roman" w:hAnsi="Times New Roman"/>
            <w:color w:val="5F5F5F"/>
            <w:sz w:val="24"/>
            <w:szCs w:val="24"/>
            <w:lang w:eastAsia="ru-RU"/>
          </w:rPr>
          <w:t>2,0 м</w:t>
        </w:r>
      </w:smartTag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 (ширина-длина-глубина с учетом </w:t>
      </w:r>
      <w:proofErr w:type="spellStart"/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подзахоронения</w:t>
      </w:r>
      <w:proofErr w:type="spellEnd"/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) для захоронения гроба.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         1.4.5.  </w:t>
      </w:r>
      <w:r w:rsidRPr="00A160B1">
        <w:rPr>
          <w:rFonts w:ascii="Times New Roman" w:hAnsi="Times New Roman"/>
          <w:i/>
          <w:iCs/>
          <w:color w:val="5F5F5F"/>
          <w:sz w:val="24"/>
          <w:szCs w:val="24"/>
          <w:lang w:eastAsia="ru-RU"/>
        </w:rPr>
        <w:t>Памятник –</w:t>
      </w: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надмогильное сооружение (крест, обелиск, плита, стела, изваяние), на котором указаны фамилия, имя, отчество захороненного, дата  рождения и смерти. Могут быть помещены изображения трудовых, боевых и религиозных символов, фото, барельеф.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2.   Организация   ритуальных   услуг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   2.1. Организация похоронного дела осуществляется органами местного самоуправления сельского поселения. Погребение умершего и оказание услуг по погребению осуществляются специализированными службами по вопросам похоронного дела, создаваемыми органами местного самоуправления.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     2.2.  Лицу, взявшему на себя обязанность осуществить погребение умершего осуществляется  выплата социального пособия на погребение согласно Федерального  закона.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Организация похоронного дела осуществляется органами местного самоуправления. Погребение умершего и оказание услуг по погребению осуществляются специализированными службами по вопросам похоронного дела, создаваемыми органами местного самоуправления.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i/>
          <w:iCs/>
          <w:color w:val="5F5F5F"/>
          <w:sz w:val="24"/>
          <w:szCs w:val="24"/>
          <w:lang w:eastAsia="ru-RU"/>
        </w:rPr>
        <w:t> </w:t>
      </w: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3. Общественное   кладбище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lastRenderedPageBreak/>
        <w:t xml:space="preserve">            3.1.  На общественном кладбище погребение может осуществляться с учетом </w:t>
      </w:r>
      <w:proofErr w:type="spellStart"/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вероисповедальных</w:t>
      </w:r>
      <w:proofErr w:type="spellEnd"/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, воинских и иных обычаев или традиций.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     3.2.  На общественном кладбище следует предусматривать участки для одиноких, безродных, семейных захоронения, место почетных воинских захоронения.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    3.3.  Территория кладбища подразделяется: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  - на входную зону,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  - зону захоронения,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  - зону подъездных путей.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   3.4. Во входной зоне должен быть предусмотрен вход для посетителей, стоянка для автотранспорта.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   3.5. Зона захоронения является основной, функциональной  частью кладбища.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   3.6.  Зона подъездных путей  включает в себя проезжую часть дороги, площадки для разворота автотранспорта, обочину вдоль дороги.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          4. Порядок захоронения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   4.1. Участки для захоронения гроба с телом предоставляются гражданам бесплатно на правах бессрочного пользования.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             Под новое захоронение тела (останков) человека предоставляется земельный участок площадью 2,8 </w:t>
      </w:r>
      <w:proofErr w:type="spellStart"/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кв.м</w:t>
      </w:r>
      <w:proofErr w:type="spellEnd"/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  при отсутствии у погребаемого супруга (близкого родственника) или площадью 5,6 </w:t>
      </w:r>
      <w:proofErr w:type="spellStart"/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кв.м</w:t>
      </w:r>
      <w:proofErr w:type="spellEnd"/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 при их наличии.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         4.2. Захоронение производится на основании свидетельства о смерти, выдаваемого органами ЗАГС. </w:t>
      </w:r>
      <w:proofErr w:type="spellStart"/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Подзахоронение</w:t>
      </w:r>
      <w:proofErr w:type="spellEnd"/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 разрешается только при  истечении полного периода минерализации, установленного санитарно-экологическими  требованиями, но не ранее чем через 13 лет.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   4.3.  При захоронении порядок в рядах могил необходимо соблюдать согласно проекту планировки кладбища.          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         4.4.  Каждое захоронение  регистрируется Администрацией </w:t>
      </w:r>
      <w:proofErr w:type="spellStart"/>
      <w:r w:rsidR="00D330DF">
        <w:rPr>
          <w:rFonts w:ascii="Times New Roman" w:hAnsi="Times New Roman"/>
          <w:color w:val="5F5F5F"/>
          <w:sz w:val="24"/>
          <w:szCs w:val="24"/>
          <w:lang w:eastAsia="ru-RU"/>
        </w:rPr>
        <w:t>Биявашского</w:t>
      </w:r>
      <w:proofErr w:type="spellEnd"/>
      <w:r w:rsidR="00D330DF"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 </w:t>
      </w: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сельского поселения в книге регистрации захоронения и выдается справка о захоронении с указанием фамилии, имени, отчества захороненного и даты захоронения. 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    4.5. Захоронение гроба в родственную могилу разрешается на основании письменного заявления родственника при предъявлении паспорта ,справки о захоронении и только после полного истечения периода минерализации (13 лет).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5. Благоустройство  территорий  кладбищ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   5.1. Ширину разрывов между могилами следует принимать не менее 0,5-</w:t>
      </w:r>
      <w:smartTag w:uri="urn:schemas-microsoft-com:office:smarttags" w:element="metricconverter">
        <w:smartTagPr>
          <w:attr w:name="ProductID" w:val="0,7 м"/>
        </w:smartTagPr>
        <w:r w:rsidRPr="00A160B1">
          <w:rPr>
            <w:rFonts w:ascii="Times New Roman" w:hAnsi="Times New Roman"/>
            <w:color w:val="5F5F5F"/>
            <w:sz w:val="24"/>
            <w:szCs w:val="24"/>
            <w:lang w:eastAsia="ru-RU"/>
          </w:rPr>
          <w:t>0,7 м</w:t>
        </w:r>
      </w:smartTag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.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При установке возле могилы скамеек,  проход между могилами увеличивают до 1,2м за счет уменьшения ширины могильного холма.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   5.2Установка памятников, надмогильных и мемориальных сооружений на кладбищах допускается только в границах участков захоронения.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   5.3 На кладбищах разрешается установка оградок (высота не более 1,2м).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  При установке памятников, надгробных сооружений на местах захоронения следует предусматривать возможность последующих захоронения .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          5.4.  Посадка деревьев гражданами в зоне захоронения допускается только в соответствии с проектом озеленения и при согласовании с Администрацией </w:t>
      </w:r>
      <w:proofErr w:type="spellStart"/>
      <w:r w:rsidR="00D330DF">
        <w:rPr>
          <w:rFonts w:ascii="Times New Roman" w:hAnsi="Times New Roman"/>
          <w:color w:val="5F5F5F"/>
          <w:sz w:val="24"/>
          <w:szCs w:val="24"/>
          <w:lang w:eastAsia="ru-RU"/>
        </w:rPr>
        <w:t>Биявашского</w:t>
      </w:r>
      <w:proofErr w:type="spellEnd"/>
      <w:r w:rsidR="00D330DF"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 </w:t>
      </w: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сельского поселения.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  5.5. Озеленение площадки для захоронения рекомендуется осуществлять открытым газоном и  цветами.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  5.6. Территория кладбища может иметь ограду.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 6. Обя</w:t>
      </w:r>
      <w:r>
        <w:rPr>
          <w:rFonts w:ascii="Times New Roman" w:hAnsi="Times New Roman"/>
          <w:color w:val="5F5F5F"/>
          <w:sz w:val="24"/>
          <w:szCs w:val="24"/>
          <w:lang w:eastAsia="ru-RU"/>
        </w:rPr>
        <w:t xml:space="preserve">занности и права Администрации </w:t>
      </w:r>
      <w:proofErr w:type="spellStart"/>
      <w:r w:rsidR="00D330DF">
        <w:rPr>
          <w:rFonts w:ascii="Times New Roman" w:hAnsi="Times New Roman"/>
          <w:color w:val="5F5F5F"/>
          <w:sz w:val="24"/>
          <w:szCs w:val="24"/>
          <w:lang w:eastAsia="ru-RU"/>
        </w:rPr>
        <w:t>Биявашского</w:t>
      </w:r>
      <w:proofErr w:type="spellEnd"/>
      <w:r w:rsidR="00D330DF"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 </w:t>
      </w: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сельского поселения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Администрация </w:t>
      </w:r>
      <w:proofErr w:type="spellStart"/>
      <w:r w:rsidR="00D330DF">
        <w:rPr>
          <w:rFonts w:ascii="Times New Roman" w:hAnsi="Times New Roman"/>
          <w:color w:val="5F5F5F"/>
          <w:sz w:val="24"/>
          <w:szCs w:val="24"/>
          <w:lang w:eastAsia="ru-RU"/>
        </w:rPr>
        <w:t>Биявашского</w:t>
      </w:r>
      <w:proofErr w:type="spellEnd"/>
      <w:r w:rsidR="00D330DF"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 </w:t>
      </w: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сельского поселения в пределах своей компетенции:     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а) обеспечивает соблюдение установленной нормы в отводе земельного  участка для захоронения и правил подготовки могил;                                                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б) формирует и ведет реестр кладбищ, расположенных на территории сельского поселения;                                                                                                                                        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в) разрабатывает и реализует мероприятия по созданию новых, а также эксплуатации, расширению или закрытию действующих кладбищ;                                                   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г) осуществляет </w:t>
      </w:r>
      <w:proofErr w:type="gramStart"/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контроль за</w:t>
      </w:r>
      <w:proofErr w:type="gramEnd"/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 использованием кладбищ, находящихся в</w:t>
      </w:r>
      <w:r>
        <w:rPr>
          <w:rFonts w:ascii="Times New Roman" w:hAnsi="Times New Roman"/>
          <w:color w:val="5F5F5F"/>
          <w:sz w:val="24"/>
          <w:szCs w:val="24"/>
          <w:lang w:eastAsia="ru-RU"/>
        </w:rPr>
        <w:t xml:space="preserve"> </w:t>
      </w: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собственности </w:t>
      </w:r>
      <w:proofErr w:type="spellStart"/>
      <w:r w:rsidR="00D330DF">
        <w:rPr>
          <w:rFonts w:ascii="Times New Roman" w:hAnsi="Times New Roman"/>
          <w:color w:val="5F5F5F"/>
          <w:sz w:val="24"/>
          <w:szCs w:val="24"/>
          <w:lang w:eastAsia="ru-RU"/>
        </w:rPr>
        <w:t>Биявашского</w:t>
      </w:r>
      <w:proofErr w:type="spellEnd"/>
      <w:r w:rsidR="00D330DF"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 </w:t>
      </w: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сельского поселения. 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           7. Правила посещения кладбищ, права и обязанности граждан</w:t>
      </w:r>
    </w:p>
    <w:p w:rsidR="00D90512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  7.1.  Посетители  кладбища обязаны соблюдать общественный порядок и тишину при посещении мест захоронения.        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bookmarkStart w:id="0" w:name="_GoBack"/>
      <w:bookmarkEnd w:id="0"/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                                                                                             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lastRenderedPageBreak/>
        <w:t>          7.2.  Посетители имеют право: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 -устанавливать памятники;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 - проезжать на территорию кладбища в случаях установки (замены) надмогильных сооружений;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 -сажать на могильном участке цветы, декоративный кустарник.        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   7.3.  Посетители обязаны  содержать отведенный для захоронения земельный  участок в надлежащем порядке и своевременно производить оправку могильных холмов.                             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  7.4.  Посетителям запрещается :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  - самовольно высаживать деревья на участках захоронения;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  -  портить оборудование кладбищ;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  -  засорять территорию кладбища и обочины дорог в зоне подъездных путей мусором, сучьями, демонтированными памятниками.</w:t>
      </w:r>
    </w:p>
    <w:p w:rsidR="004B7153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                                   </w:t>
      </w:r>
    </w:p>
    <w:p w:rsidR="004B7153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8. Ответственность за нарушение настоящих  Правил и контроль за их  исполнением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         8.1. Лица, виновные  в хищении любых предметов и ритуальных атрибутов могилы  и на могиле, привлекаются к ответственности  согласно  действующему законодательству.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   8.2.  Осквернение или уничтожение мест погребения влечет ответственность, предусмотренную законодательством  Российской Федерации.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   8.3.  В случае  нарушения настоящих  Правил, граждане привлекаются к административной ответственности.</w:t>
      </w:r>
    </w:p>
    <w:p w:rsidR="004B7153" w:rsidRPr="00A160B1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           8.4.  При нарушении санитарных и экологических требований к содержанию мест погребения  Администрация </w:t>
      </w:r>
      <w:proofErr w:type="spellStart"/>
      <w:r w:rsidR="00D330DF">
        <w:rPr>
          <w:rFonts w:ascii="Times New Roman" w:hAnsi="Times New Roman"/>
          <w:color w:val="5F5F5F"/>
          <w:sz w:val="24"/>
          <w:szCs w:val="24"/>
          <w:lang w:eastAsia="ru-RU"/>
        </w:rPr>
        <w:t>Биявашского</w:t>
      </w:r>
      <w:proofErr w:type="spellEnd"/>
      <w:r w:rsidR="00D330DF"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 </w:t>
      </w: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сельского поселения  обязана приостановить или прекратить деятельность на месте  погребения 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</w:t>
      </w:r>
    </w:p>
    <w:p w:rsidR="004B7153" w:rsidRPr="00726680" w:rsidRDefault="004B7153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</w:p>
    <w:p w:rsidR="004B7153" w:rsidRPr="00726680" w:rsidRDefault="004B7153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sectPr w:rsidR="004B7153" w:rsidRPr="00726680" w:rsidSect="003E1F1D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C86" w:rsidRDefault="00C26C86" w:rsidP="003E1F1D">
      <w:pPr>
        <w:spacing w:after="0" w:line="240" w:lineRule="auto"/>
      </w:pPr>
      <w:r>
        <w:separator/>
      </w:r>
    </w:p>
  </w:endnote>
  <w:endnote w:type="continuationSeparator" w:id="0">
    <w:p w:rsidR="00C26C86" w:rsidRDefault="00C26C86" w:rsidP="003E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104437"/>
      <w:docPartObj>
        <w:docPartGallery w:val="Page Numbers (Bottom of Page)"/>
        <w:docPartUnique/>
      </w:docPartObj>
    </w:sdtPr>
    <w:sdtEndPr/>
    <w:sdtContent>
      <w:p w:rsidR="003E1F1D" w:rsidRDefault="003E1F1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512">
          <w:rPr>
            <w:noProof/>
          </w:rPr>
          <w:t>4</w:t>
        </w:r>
        <w:r>
          <w:fldChar w:fldCharType="end"/>
        </w:r>
      </w:p>
    </w:sdtContent>
  </w:sdt>
  <w:p w:rsidR="003E1F1D" w:rsidRDefault="003E1F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C86" w:rsidRDefault="00C26C86" w:rsidP="003E1F1D">
      <w:pPr>
        <w:spacing w:after="0" w:line="240" w:lineRule="auto"/>
      </w:pPr>
      <w:r>
        <w:separator/>
      </w:r>
    </w:p>
  </w:footnote>
  <w:footnote w:type="continuationSeparator" w:id="0">
    <w:p w:rsidR="00C26C86" w:rsidRDefault="00C26C86" w:rsidP="003E1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4CF69EE"/>
    <w:multiLevelType w:val="multilevel"/>
    <w:tmpl w:val="6EAE6BE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56"/>
    <w:rsid w:val="000009FC"/>
    <w:rsid w:val="0001765C"/>
    <w:rsid w:val="00041228"/>
    <w:rsid w:val="00043946"/>
    <w:rsid w:val="00044598"/>
    <w:rsid w:val="00060E1E"/>
    <w:rsid w:val="00061127"/>
    <w:rsid w:val="00064CD1"/>
    <w:rsid w:val="00070C97"/>
    <w:rsid w:val="00074007"/>
    <w:rsid w:val="00074E46"/>
    <w:rsid w:val="00077C14"/>
    <w:rsid w:val="000952F4"/>
    <w:rsid w:val="000A48C8"/>
    <w:rsid w:val="000C4A83"/>
    <w:rsid w:val="000D6B01"/>
    <w:rsid w:val="000F3094"/>
    <w:rsid w:val="000F7686"/>
    <w:rsid w:val="000F7FA9"/>
    <w:rsid w:val="00105D19"/>
    <w:rsid w:val="0010794A"/>
    <w:rsid w:val="001154C7"/>
    <w:rsid w:val="00122186"/>
    <w:rsid w:val="001246D8"/>
    <w:rsid w:val="0012752F"/>
    <w:rsid w:val="00140510"/>
    <w:rsid w:val="00142AAD"/>
    <w:rsid w:val="00143F3B"/>
    <w:rsid w:val="00146AED"/>
    <w:rsid w:val="00166601"/>
    <w:rsid w:val="00173DC3"/>
    <w:rsid w:val="00177069"/>
    <w:rsid w:val="001955F5"/>
    <w:rsid w:val="001A6214"/>
    <w:rsid w:val="001A6B55"/>
    <w:rsid w:val="001B1F68"/>
    <w:rsid w:val="001B401B"/>
    <w:rsid w:val="001C14B4"/>
    <w:rsid w:val="00200DD7"/>
    <w:rsid w:val="00214943"/>
    <w:rsid w:val="002155F9"/>
    <w:rsid w:val="00220742"/>
    <w:rsid w:val="002232FB"/>
    <w:rsid w:val="00231DC4"/>
    <w:rsid w:val="002410C3"/>
    <w:rsid w:val="00247171"/>
    <w:rsid w:val="00262078"/>
    <w:rsid w:val="00263F3B"/>
    <w:rsid w:val="00270422"/>
    <w:rsid w:val="00273458"/>
    <w:rsid w:val="00273EDC"/>
    <w:rsid w:val="00284E0A"/>
    <w:rsid w:val="002854E9"/>
    <w:rsid w:val="002A4211"/>
    <w:rsid w:val="002A6E79"/>
    <w:rsid w:val="002A7E72"/>
    <w:rsid w:val="002B6457"/>
    <w:rsid w:val="002C1ED5"/>
    <w:rsid w:val="002D4756"/>
    <w:rsid w:val="002F0226"/>
    <w:rsid w:val="002F3C2A"/>
    <w:rsid w:val="003124FD"/>
    <w:rsid w:val="00342F44"/>
    <w:rsid w:val="00362CF5"/>
    <w:rsid w:val="00364717"/>
    <w:rsid w:val="00366F51"/>
    <w:rsid w:val="00370050"/>
    <w:rsid w:val="003815DF"/>
    <w:rsid w:val="00391652"/>
    <w:rsid w:val="003947EC"/>
    <w:rsid w:val="00396144"/>
    <w:rsid w:val="003A6C9C"/>
    <w:rsid w:val="003A7890"/>
    <w:rsid w:val="003B34BB"/>
    <w:rsid w:val="003B760E"/>
    <w:rsid w:val="003C5936"/>
    <w:rsid w:val="003C59E1"/>
    <w:rsid w:val="003C7E39"/>
    <w:rsid w:val="003D4D1F"/>
    <w:rsid w:val="003D5191"/>
    <w:rsid w:val="003E003B"/>
    <w:rsid w:val="003E01C5"/>
    <w:rsid w:val="003E1F1D"/>
    <w:rsid w:val="003F20C6"/>
    <w:rsid w:val="003F782B"/>
    <w:rsid w:val="00401139"/>
    <w:rsid w:val="00413302"/>
    <w:rsid w:val="00415E25"/>
    <w:rsid w:val="0042656C"/>
    <w:rsid w:val="0042760E"/>
    <w:rsid w:val="00433383"/>
    <w:rsid w:val="0043695E"/>
    <w:rsid w:val="00446D4A"/>
    <w:rsid w:val="004525B5"/>
    <w:rsid w:val="00457957"/>
    <w:rsid w:val="00474278"/>
    <w:rsid w:val="004810F4"/>
    <w:rsid w:val="004841DD"/>
    <w:rsid w:val="0048661D"/>
    <w:rsid w:val="00490B7C"/>
    <w:rsid w:val="004B418D"/>
    <w:rsid w:val="004B4B22"/>
    <w:rsid w:val="004B7153"/>
    <w:rsid w:val="004C6D8A"/>
    <w:rsid w:val="004D0DD2"/>
    <w:rsid w:val="004D62F8"/>
    <w:rsid w:val="004E06BB"/>
    <w:rsid w:val="004F0165"/>
    <w:rsid w:val="00506A34"/>
    <w:rsid w:val="0053345E"/>
    <w:rsid w:val="00564520"/>
    <w:rsid w:val="00565227"/>
    <w:rsid w:val="00575C2C"/>
    <w:rsid w:val="00586834"/>
    <w:rsid w:val="00597BF8"/>
    <w:rsid w:val="005A3103"/>
    <w:rsid w:val="005B3665"/>
    <w:rsid w:val="005C70DC"/>
    <w:rsid w:val="005D0D6C"/>
    <w:rsid w:val="005D5A6E"/>
    <w:rsid w:val="005D5D93"/>
    <w:rsid w:val="005D6984"/>
    <w:rsid w:val="005E1731"/>
    <w:rsid w:val="005E5C08"/>
    <w:rsid w:val="00611101"/>
    <w:rsid w:val="006325DB"/>
    <w:rsid w:val="00633417"/>
    <w:rsid w:val="00641598"/>
    <w:rsid w:val="006505F9"/>
    <w:rsid w:val="00653145"/>
    <w:rsid w:val="00655968"/>
    <w:rsid w:val="00664628"/>
    <w:rsid w:val="00665BEA"/>
    <w:rsid w:val="00674B98"/>
    <w:rsid w:val="00694AE1"/>
    <w:rsid w:val="006B18BC"/>
    <w:rsid w:val="006B2592"/>
    <w:rsid w:val="006D32A5"/>
    <w:rsid w:val="006E000C"/>
    <w:rsid w:val="006E3FBD"/>
    <w:rsid w:val="007138BD"/>
    <w:rsid w:val="00724619"/>
    <w:rsid w:val="00726680"/>
    <w:rsid w:val="00732E54"/>
    <w:rsid w:val="00734102"/>
    <w:rsid w:val="00740214"/>
    <w:rsid w:val="00740B06"/>
    <w:rsid w:val="00747743"/>
    <w:rsid w:val="00752395"/>
    <w:rsid w:val="00767918"/>
    <w:rsid w:val="00771201"/>
    <w:rsid w:val="00781492"/>
    <w:rsid w:val="0079494B"/>
    <w:rsid w:val="007A5CA6"/>
    <w:rsid w:val="007B0C88"/>
    <w:rsid w:val="007B17DC"/>
    <w:rsid w:val="007B3330"/>
    <w:rsid w:val="007B342A"/>
    <w:rsid w:val="007B4474"/>
    <w:rsid w:val="007E229C"/>
    <w:rsid w:val="0080277C"/>
    <w:rsid w:val="00820F67"/>
    <w:rsid w:val="00827EEF"/>
    <w:rsid w:val="00831B70"/>
    <w:rsid w:val="008332F8"/>
    <w:rsid w:val="00834423"/>
    <w:rsid w:val="00843E20"/>
    <w:rsid w:val="008521A8"/>
    <w:rsid w:val="00870824"/>
    <w:rsid w:val="008736C0"/>
    <w:rsid w:val="0087557B"/>
    <w:rsid w:val="008758CB"/>
    <w:rsid w:val="00877326"/>
    <w:rsid w:val="0088698D"/>
    <w:rsid w:val="008879F4"/>
    <w:rsid w:val="008A1BAF"/>
    <w:rsid w:val="008A302A"/>
    <w:rsid w:val="008B3683"/>
    <w:rsid w:val="008C425F"/>
    <w:rsid w:val="008D1A70"/>
    <w:rsid w:val="008D3059"/>
    <w:rsid w:val="008D4A31"/>
    <w:rsid w:val="008E652E"/>
    <w:rsid w:val="008F4728"/>
    <w:rsid w:val="008F7EE6"/>
    <w:rsid w:val="00900DFC"/>
    <w:rsid w:val="00912ED3"/>
    <w:rsid w:val="00925515"/>
    <w:rsid w:val="00932B16"/>
    <w:rsid w:val="00934824"/>
    <w:rsid w:val="00935E3A"/>
    <w:rsid w:val="00940D4F"/>
    <w:rsid w:val="0097047A"/>
    <w:rsid w:val="00973DD3"/>
    <w:rsid w:val="00974018"/>
    <w:rsid w:val="00982B1F"/>
    <w:rsid w:val="009A0A26"/>
    <w:rsid w:val="009A5DF8"/>
    <w:rsid w:val="009B22EC"/>
    <w:rsid w:val="009B3774"/>
    <w:rsid w:val="009B3FD4"/>
    <w:rsid w:val="009B5694"/>
    <w:rsid w:val="009B6682"/>
    <w:rsid w:val="009C1615"/>
    <w:rsid w:val="009D07DA"/>
    <w:rsid w:val="009F32DD"/>
    <w:rsid w:val="00A041A0"/>
    <w:rsid w:val="00A101C1"/>
    <w:rsid w:val="00A160B1"/>
    <w:rsid w:val="00A42FF0"/>
    <w:rsid w:val="00A533C0"/>
    <w:rsid w:val="00A628FD"/>
    <w:rsid w:val="00A759F2"/>
    <w:rsid w:val="00A86445"/>
    <w:rsid w:val="00A90328"/>
    <w:rsid w:val="00A90B75"/>
    <w:rsid w:val="00AA0E7E"/>
    <w:rsid w:val="00AA2285"/>
    <w:rsid w:val="00AC3265"/>
    <w:rsid w:val="00AC46A8"/>
    <w:rsid w:val="00AD2BD2"/>
    <w:rsid w:val="00AD52BC"/>
    <w:rsid w:val="00AD5E7B"/>
    <w:rsid w:val="00AE25CC"/>
    <w:rsid w:val="00B07BF2"/>
    <w:rsid w:val="00B07CDB"/>
    <w:rsid w:val="00B253AB"/>
    <w:rsid w:val="00B35E26"/>
    <w:rsid w:val="00B4292A"/>
    <w:rsid w:val="00B45985"/>
    <w:rsid w:val="00B51285"/>
    <w:rsid w:val="00B74BB7"/>
    <w:rsid w:val="00B775EB"/>
    <w:rsid w:val="00B82B77"/>
    <w:rsid w:val="00B946F6"/>
    <w:rsid w:val="00BA1F17"/>
    <w:rsid w:val="00BA202D"/>
    <w:rsid w:val="00BB0038"/>
    <w:rsid w:val="00BD1BE3"/>
    <w:rsid w:val="00BD63B5"/>
    <w:rsid w:val="00BD7D85"/>
    <w:rsid w:val="00BE2531"/>
    <w:rsid w:val="00C00C83"/>
    <w:rsid w:val="00C057B6"/>
    <w:rsid w:val="00C06307"/>
    <w:rsid w:val="00C06403"/>
    <w:rsid w:val="00C135BC"/>
    <w:rsid w:val="00C23FC8"/>
    <w:rsid w:val="00C25EBB"/>
    <w:rsid w:val="00C26C86"/>
    <w:rsid w:val="00C305AC"/>
    <w:rsid w:val="00C47443"/>
    <w:rsid w:val="00C503E9"/>
    <w:rsid w:val="00C7028E"/>
    <w:rsid w:val="00C74018"/>
    <w:rsid w:val="00C81176"/>
    <w:rsid w:val="00C92F80"/>
    <w:rsid w:val="00C9491C"/>
    <w:rsid w:val="00CC1D9C"/>
    <w:rsid w:val="00CC5AFE"/>
    <w:rsid w:val="00CC687F"/>
    <w:rsid w:val="00CC725E"/>
    <w:rsid w:val="00CE171E"/>
    <w:rsid w:val="00CE589D"/>
    <w:rsid w:val="00CE73B4"/>
    <w:rsid w:val="00CF0FCF"/>
    <w:rsid w:val="00D05164"/>
    <w:rsid w:val="00D1078C"/>
    <w:rsid w:val="00D14505"/>
    <w:rsid w:val="00D1659E"/>
    <w:rsid w:val="00D2284C"/>
    <w:rsid w:val="00D328A1"/>
    <w:rsid w:val="00D330DF"/>
    <w:rsid w:val="00D3329B"/>
    <w:rsid w:val="00D35136"/>
    <w:rsid w:val="00D63F72"/>
    <w:rsid w:val="00D7186D"/>
    <w:rsid w:val="00D845D1"/>
    <w:rsid w:val="00D90512"/>
    <w:rsid w:val="00D97136"/>
    <w:rsid w:val="00D97604"/>
    <w:rsid w:val="00DB1B36"/>
    <w:rsid w:val="00DC42CC"/>
    <w:rsid w:val="00DD19EF"/>
    <w:rsid w:val="00DF0A7C"/>
    <w:rsid w:val="00E07583"/>
    <w:rsid w:val="00E22C45"/>
    <w:rsid w:val="00E2323D"/>
    <w:rsid w:val="00E2797B"/>
    <w:rsid w:val="00E36D91"/>
    <w:rsid w:val="00E37E54"/>
    <w:rsid w:val="00E42499"/>
    <w:rsid w:val="00E45D13"/>
    <w:rsid w:val="00E46126"/>
    <w:rsid w:val="00E5411C"/>
    <w:rsid w:val="00E76A6E"/>
    <w:rsid w:val="00E827D6"/>
    <w:rsid w:val="00E839A0"/>
    <w:rsid w:val="00EA41AB"/>
    <w:rsid w:val="00ED0444"/>
    <w:rsid w:val="00ED3A80"/>
    <w:rsid w:val="00EE2147"/>
    <w:rsid w:val="00EE2DAE"/>
    <w:rsid w:val="00EF4B69"/>
    <w:rsid w:val="00EF78FB"/>
    <w:rsid w:val="00F156D5"/>
    <w:rsid w:val="00F25E48"/>
    <w:rsid w:val="00F3127E"/>
    <w:rsid w:val="00F446A9"/>
    <w:rsid w:val="00F47ED9"/>
    <w:rsid w:val="00F505AD"/>
    <w:rsid w:val="00F54203"/>
    <w:rsid w:val="00F6229B"/>
    <w:rsid w:val="00F732D7"/>
    <w:rsid w:val="00F8756D"/>
    <w:rsid w:val="00F935ED"/>
    <w:rsid w:val="00FA074F"/>
    <w:rsid w:val="00FA2C4D"/>
    <w:rsid w:val="00FD24F9"/>
    <w:rsid w:val="00FD605F"/>
    <w:rsid w:val="00FE3857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B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173DC3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ms Rmn" w:eastAsia="Times New Roman" w:hAnsi="Tms Rm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1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160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73DC3"/>
    <w:rPr>
      <w:rFonts w:ascii="Tms Rmn" w:eastAsia="Times New Roman" w:hAnsi="Tms Rmn"/>
      <w:b/>
      <w:sz w:val="28"/>
      <w:szCs w:val="20"/>
      <w:lang w:eastAsia="en-US"/>
    </w:rPr>
  </w:style>
  <w:style w:type="paragraph" w:styleId="a5">
    <w:name w:val="Body Text"/>
    <w:basedOn w:val="a"/>
    <w:link w:val="a6"/>
    <w:semiHidden/>
    <w:rsid w:val="00173DC3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73DC3"/>
    <w:rPr>
      <w:rFonts w:ascii="Times New Roman" w:eastAsia="Times New Roman" w:hAnsi="Times New Roman"/>
      <w:sz w:val="28"/>
      <w:szCs w:val="20"/>
    </w:rPr>
  </w:style>
  <w:style w:type="paragraph" w:customStyle="1" w:styleId="ConsTitle">
    <w:name w:val="ConsTitle"/>
    <w:link w:val="ConsTitle0"/>
    <w:rsid w:val="00173DC3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Title0">
    <w:name w:val="ConsTitle Знак"/>
    <w:link w:val="ConsTitle"/>
    <w:rsid w:val="00173DC3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3E1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F1D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3E1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F1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B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173DC3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ms Rmn" w:eastAsia="Times New Roman" w:hAnsi="Tms Rm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1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160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73DC3"/>
    <w:rPr>
      <w:rFonts w:ascii="Tms Rmn" w:eastAsia="Times New Roman" w:hAnsi="Tms Rmn"/>
      <w:b/>
      <w:sz w:val="28"/>
      <w:szCs w:val="20"/>
      <w:lang w:eastAsia="en-US"/>
    </w:rPr>
  </w:style>
  <w:style w:type="paragraph" w:styleId="a5">
    <w:name w:val="Body Text"/>
    <w:basedOn w:val="a"/>
    <w:link w:val="a6"/>
    <w:semiHidden/>
    <w:rsid w:val="00173DC3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73DC3"/>
    <w:rPr>
      <w:rFonts w:ascii="Times New Roman" w:eastAsia="Times New Roman" w:hAnsi="Times New Roman"/>
      <w:sz w:val="28"/>
      <w:szCs w:val="20"/>
    </w:rPr>
  </w:style>
  <w:style w:type="paragraph" w:customStyle="1" w:styleId="ConsTitle">
    <w:name w:val="ConsTitle"/>
    <w:link w:val="ConsTitle0"/>
    <w:rsid w:val="00173DC3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Title0">
    <w:name w:val="ConsTitle Знак"/>
    <w:link w:val="ConsTitle"/>
    <w:rsid w:val="00173DC3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3E1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F1D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3E1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F1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E3942-564E-4237-9D53-73A97F47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пкс</dc:creator>
  <cp:keywords/>
  <dc:description/>
  <cp:lastModifiedBy>Оператор</cp:lastModifiedBy>
  <cp:revision>9</cp:revision>
  <cp:lastPrinted>2013-11-05T08:51:00Z</cp:lastPrinted>
  <dcterms:created xsi:type="dcterms:W3CDTF">2013-10-08T05:29:00Z</dcterms:created>
  <dcterms:modified xsi:type="dcterms:W3CDTF">2013-11-05T08:51:00Z</dcterms:modified>
</cp:coreProperties>
</file>