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EC" w:rsidRDefault="00D67CEC" w:rsidP="00D67CEC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CEC" w:rsidRDefault="00D67CEC" w:rsidP="00D67CEC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CEC" w:rsidRDefault="00D67CEC" w:rsidP="00D67CEC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CEC" w:rsidRDefault="00D67CEC" w:rsidP="00D67CEC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CEC" w:rsidRDefault="00D67CEC" w:rsidP="00D67CEC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CEC" w:rsidRDefault="00D67CEC" w:rsidP="00D67CEC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67CEC" w:rsidRDefault="00D67CEC" w:rsidP="00D67CEC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CEC" w:rsidRDefault="00D67CEC" w:rsidP="00D67CEC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ПЛАН РАБОТЫ     </w:t>
      </w:r>
    </w:p>
    <w:p w:rsidR="00D67CEC" w:rsidRDefault="00D67CEC" w:rsidP="00D67CEC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МБУ «ЗУЕВСКИЙ СДК»</w:t>
      </w:r>
    </w:p>
    <w:p w:rsidR="00D67CEC" w:rsidRDefault="00D67CEC" w:rsidP="00D67CEC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67CEC" w:rsidRDefault="00D67CEC" w:rsidP="00D67CEC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67CEC" w:rsidRDefault="00D67CEC" w:rsidP="00D67CEC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67CEC" w:rsidRDefault="00D67CEC" w:rsidP="00D67CEC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67CEC" w:rsidRDefault="00D67CEC" w:rsidP="00D67CEC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67CEC" w:rsidRDefault="00D67CEC" w:rsidP="00D67CE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2018г.</w:t>
      </w:r>
    </w:p>
    <w:p w:rsidR="00D67CEC" w:rsidRDefault="00D67CEC" w:rsidP="00D67CEC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67CEC" w:rsidRDefault="00D67CEC" w:rsidP="00D67CEC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67CEC" w:rsidRDefault="00D67CEC" w:rsidP="00D67C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Реализация цели и задач 2018 года требует комплексного подхода, основанного на анализе деятельности Зуевского СДК за прошедший год и потребностей  жителей в услугах СДК  в 2018 году.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Совершенствование  качества культурн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досуговых услуг  и обеспечение  их доступности для всех групп населения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Приоритетные задачи </w:t>
      </w:r>
    </w:p>
    <w:p w:rsidR="00D67CEC" w:rsidRDefault="00D67CEC" w:rsidP="00D67CEC">
      <w:pPr>
        <w:numPr>
          <w:ilvl w:val="0"/>
          <w:numId w:val="3"/>
        </w:numPr>
        <w:spacing w:before="100" w:beforeAutospacing="1" w:after="100" w:afterAutospacing="1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повышение привлекательности СДК для жителей и гостей Зуевки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творчества;</w:t>
      </w:r>
    </w:p>
    <w:p w:rsidR="00D67CEC" w:rsidRDefault="00D67CEC" w:rsidP="00D67CEC">
      <w:pPr>
        <w:numPr>
          <w:ilvl w:val="0"/>
          <w:numId w:val="3"/>
        </w:numPr>
        <w:spacing w:before="100" w:beforeAutospacing="1" w:after="100" w:afterAutospacing="1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реализация инновационных, социальн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значимых культурных проектов, направленных на создание многообразного культурно-досугового пространства Зуевки;</w:t>
      </w:r>
    </w:p>
    <w:p w:rsidR="00D67CEC" w:rsidRDefault="00D67CEC" w:rsidP="00D67CEC">
      <w:pPr>
        <w:numPr>
          <w:ilvl w:val="0"/>
          <w:numId w:val="3"/>
        </w:numPr>
        <w:spacing w:before="100" w:beforeAutospacing="1" w:after="100" w:afterAutospacing="1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 деятельности клубных формирований и формирований самодеятельного народного творчества;</w:t>
      </w:r>
    </w:p>
    <w:p w:rsidR="00D67CEC" w:rsidRDefault="00D67CEC" w:rsidP="00D67CEC">
      <w:pPr>
        <w:numPr>
          <w:ilvl w:val="0"/>
          <w:numId w:val="3"/>
        </w:numPr>
        <w:spacing w:before="100" w:beforeAutospacing="1" w:after="100" w:afterAutospacing="1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развитие творческого  и интеллектуального потенциала населения, в том числе молодёжи и подростков;</w:t>
      </w:r>
    </w:p>
    <w:p w:rsidR="00D67CEC" w:rsidRDefault="00D67CEC" w:rsidP="00D67CEC">
      <w:pPr>
        <w:numPr>
          <w:ilvl w:val="0"/>
          <w:numId w:val="3"/>
        </w:numPr>
        <w:spacing w:before="100" w:beforeAutospacing="1" w:after="100" w:afterAutospacing="1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досуга детей, подростков и молодежи в каникулярное время и летний период;</w:t>
      </w:r>
    </w:p>
    <w:p w:rsidR="00D67CEC" w:rsidRDefault="00D67CEC" w:rsidP="00D67CEC">
      <w:pPr>
        <w:numPr>
          <w:ilvl w:val="0"/>
          <w:numId w:val="3"/>
        </w:numPr>
        <w:spacing w:before="100" w:beforeAutospacing="1" w:after="100" w:afterAutospacing="1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позитивного образа жизни через проведение мероприятий, направленных на профилактику алкоголизма и наркомании, популяризации здорового образа жизни;</w:t>
      </w:r>
    </w:p>
    <w:p w:rsidR="00D67CEC" w:rsidRDefault="00D67CEC" w:rsidP="00D67CEC">
      <w:pPr>
        <w:numPr>
          <w:ilvl w:val="0"/>
          <w:numId w:val="3"/>
        </w:numPr>
        <w:spacing w:before="100" w:beforeAutospacing="1" w:after="100" w:afterAutospacing="1" w:line="3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оказание  адресной  помощи через организацию творческой деятельности, через осуществление выбора в соответствии с личными (индивидуальными) природными задатками и дарованиями, интересами и желаниями.         </w:t>
      </w:r>
    </w:p>
    <w:p w:rsidR="00D67CEC" w:rsidRDefault="00D67CEC" w:rsidP="00D67CEC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Результаты проведенного анализа по итогам работы за предыдущий год  легли в основу плана работы по обеспечению эффективного культурн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досугового обслуживания жителей п. Зуевский  в 2018 году, а также учитывались при планировании деятельности всеми творческими коллективами и клубными формированиями.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Программы, проекты, фестивали, праздники, результаты участия в конкурсных мероприятиях различных уровней в  2017 году помогли увидеть состояние услуг СДК  в динамике и соответственно спланировать деятельность в 2018 году, включив в план работы больше, чем в прежние годы, интерактивных программ по ключевым направлениям деятельности.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Для успешного развития МБУ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Зевский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СДК» применяется стратегическое планирование, определяющее направление действий в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2018 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ПЛАНА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КУЛЬТУРНО-ДОСУГОВАЯ ДЕЯТЕЛЬНОСТЬ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НАРОДНОЕ ТВОРЧЕСТВО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1.Культурно-досуговые мероприятия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работа с детьми и подростками;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работа по нравственно-патриотическому воспитанию;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работа с людьми старшего поколения;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оказание помощи в социально-психологической реабилитации людей с ограниченными возможностями, детей-сирот, малообеспеченных семей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участие в массовых районных праздниках, посвящённых праздничным и знаменательным датам;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концертная деятельность;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дискотеки;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содействие организациям, предприятиям, учебным заведениям, специализированным   учреждениям в организации  и  проведении  культурно-досуговых мероприятий.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2. Развитие самодеятельного творчества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 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конкурсы, фестивали, смотры самодеятельного творчества различных уровней;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участие в районных, краевых конкурсах и фестивалях;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выставки декоративно-прикладного творчества;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  МЕТОДИЧЕСКАЯ РАБОТА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планирование, учёт, отчётность;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обобщение и диссеминация инновационного  опыта работы;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организационно-методическая работа;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информационная работа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  ПОВЫШЕНИЕ КВАЛИФИКАЦИИ КАДРОВ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КУЛЬТУРНО - ДОСУГОВАЯ ДЕЯТЕЛЬНОСТЬ И НАРОДНОЕ ТВОРЧЕСТВО</w:t>
      </w:r>
    </w:p>
    <w:p w:rsidR="00D67CEC" w:rsidRDefault="00D67CEC" w:rsidP="00D67CEC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1.Культурно-досуговые мероприятия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направления деятельности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- просвещение, получение дополнительных знаний по вопросам культуры и искусства с помощью музыкально-информационных и театрализованных  программ;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- поддержка юных дарований;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- организация культурного досуга</w:t>
      </w:r>
    </w:p>
    <w:p w:rsidR="00D67CEC" w:rsidRDefault="00D67CEC" w:rsidP="00D67CEC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67CEC" w:rsidRDefault="00D67CEC" w:rsidP="00D67CEC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67CEC" w:rsidRDefault="00D67CEC" w:rsidP="00D67CEC">
      <w:pPr>
        <w:rPr>
          <w:rFonts w:ascii="Times New Roman" w:hAnsi="Times New Roman"/>
          <w:b/>
          <w:i/>
          <w:sz w:val="40"/>
          <w:szCs w:val="40"/>
        </w:rPr>
      </w:pPr>
    </w:p>
    <w:tbl>
      <w:tblPr>
        <w:tblW w:w="2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7939"/>
        <w:gridCol w:w="1980"/>
        <w:gridCol w:w="2530"/>
        <w:gridCol w:w="4000"/>
        <w:gridCol w:w="8484"/>
      </w:tblGrid>
      <w:tr w:rsidR="00D67CEC" w:rsidTr="00D67CEC">
        <w:trPr>
          <w:gridAfter w:val="1"/>
          <w:wAfter w:w="8484" w:type="dxa"/>
          <w:trHeight w:val="1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                 Название мероприятия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Ответственные лица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67CEC" w:rsidTr="00D67CEC">
        <w:trPr>
          <w:gridAfter w:val="1"/>
          <w:wAfter w:w="8484" w:type="dxa"/>
          <w:trHeight w:val="1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Составление и сдача отчетов.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1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Подготовка статистического отчета «Дорожная карта».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 в квартал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1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Составление и сдача годового, цифрового отчета 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32"/>
                  <w:szCs w:val="32"/>
                  <w:lang w:eastAsia="ru-RU"/>
                </w:rPr>
                <w:t>2017 г</w:t>
              </w:r>
            </w:smartTag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. (Ф7-НК).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Составление и сдача годового плана на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32"/>
                  <w:szCs w:val="32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Ведение журнала учета клубной работы.</w:t>
            </w:r>
          </w:p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ежедневно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Ведение журнала учета кружковой работы.</w:t>
            </w:r>
          </w:p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еженедельно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Работа с сотрудниками по проведению инструктажей.</w:t>
            </w:r>
          </w:p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Раз в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пол года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Посещение семинарских занятий на базе районного методического кабинета.</w:t>
            </w:r>
          </w:p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 в месяц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Организация и проведение субботников по уборке на территории  ДК.</w:t>
            </w:r>
          </w:p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 Замена перегоревших ламп.</w:t>
            </w:r>
          </w:p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 Проверка огнетушителей.</w:t>
            </w:r>
          </w:p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Весь период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Изготовление декораций и реквизита.</w:t>
            </w:r>
          </w:p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 Покупка хозяйственного инвентаря, канц. товаров.</w:t>
            </w:r>
          </w:p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Весь период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10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/>
                <w:sz w:val="32"/>
                <w:szCs w:val="32"/>
              </w:rPr>
              <w:t>Встреча с Дедом Морозом и сказочными героями «Новогоднее путешествие Деда Мороза»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Игровая программа «Мы все спешим за чудесами»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Игровая программа. «У светофора каникул нет»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игровая программа «Если весело живется…»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Викторина «Пришел к нам в гости Ералаш».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60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Рождественский утренник  «Мы рады Зимушке Зиме»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5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Колядки «Светлый праздник Рождества».</w:t>
            </w:r>
            <w:r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Квест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игра «Тайна снежного замка».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Новогоднее шоу «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Песенный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колейдоскоп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Игровая программа «Снежный ком».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Библиотечный урок «В гостях у сказки».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Игровая программа «В гостях у снегурочки»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игровая программа «Студенческая, дивная, веселая пора».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«Жизнь без улыбки, просто ошибка!» Развлекательная программа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освященная Дню святого Валентина.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ф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евраль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«Мы парни бравые»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развлекательная программа посвященная Дню Защитника Отечества.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районной Масленице.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170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67CEC" w:rsidRDefault="00D67CEC">
            <w:pPr>
              <w:tabs>
                <w:tab w:val="left" w:pos="889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17    «Масленичный круговорот, на гулянье нас зовет» вечер отдыха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ab/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ф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евраль</w:t>
            </w:r>
          </w:p>
        </w:tc>
      </w:tr>
      <w:tr w:rsidR="00D67CEC" w:rsidTr="00D67CEC">
        <w:trPr>
          <w:gridBefore w:val="3"/>
          <w:gridAfter w:val="1"/>
          <w:wBefore w:w="10558" w:type="dxa"/>
          <w:wAfter w:w="8484" w:type="dxa"/>
        </w:trPr>
        <w:tc>
          <w:tcPr>
            <w:tcW w:w="6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«Букет чарующих улыбок» концерт к Международному женскому дню 8Марта.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Семейный вечер отдыха   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«День, пахнущий мимозой». 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Выборы президента.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Викторина «Закружилась в небе вьюга».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О космосе. Развлекательное мероприятие: "Фантастическое путешествие".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арт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Мы - спортивные ребята: "Только 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смелым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покоряются моря."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Спортивное мероприятие. "Мы веселые ловкачи".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арт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25</w:t>
            </w:r>
          </w:p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 Экологическая игра «Весенние проделки сердца природы».</w:t>
            </w:r>
          </w:p>
          <w:p w:rsidR="00D67CEC" w:rsidRDefault="00D67CEC">
            <w:pPr>
              <w:spacing w:after="0" w:line="301" w:lineRule="atLeast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Игровая программа</w:t>
            </w:r>
          </w:p>
          <w:p w:rsidR="00D67CEC" w:rsidRDefault="00D67CEC">
            <w:pPr>
              <w:spacing w:after="0" w:line="301" w:lineRule="atLeast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«Давайте вместе веселиться».</w:t>
            </w:r>
          </w:p>
          <w:p w:rsidR="00D67CEC" w:rsidRDefault="00D67CEC">
            <w:pPr>
              <w:spacing w:after="0" w:line="301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«Сладок праздничный кулич» посиделки на пасху.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40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«Во имя жизни и любви» тематический вечер посвященный Дню семьи.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10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1F282C"/>
                <w:sz w:val="32"/>
                <w:szCs w:val="32"/>
                <w:shd w:val="clear" w:color="auto" w:fill="FFFFFF"/>
              </w:rPr>
              <w:t>День семьи. Вечер отдыха для молодых семей «Семья, где в каждом творческое «Я».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прель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8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color w:val="1F282C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1F282C"/>
                <w:sz w:val="32"/>
                <w:szCs w:val="32"/>
                <w:shd w:val="clear" w:color="auto" w:fill="FFFFFF"/>
              </w:rPr>
              <w:t> Акция обелиск «Их имена забыть мы не должны».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Митинг «Память будет вечна».</w:t>
            </w: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5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Фотовыставка «Я пишу тебе из 41-го».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43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1F282C"/>
                <w:sz w:val="32"/>
                <w:szCs w:val="32"/>
                <w:shd w:val="clear" w:color="auto" w:fill="FFFFFF"/>
              </w:rPr>
              <w:t xml:space="preserve"> Акция добра «Помоги ветерану».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Концерт «Те военные годы…».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1F282C"/>
                <w:sz w:val="32"/>
                <w:szCs w:val="32"/>
                <w:shd w:val="clear" w:color="auto" w:fill="FFFFFF"/>
              </w:rPr>
              <w:t>Неделя добра «Пусть ты - тимуровец, пусть – волонтер, приведи в порядок свой двор».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Открытие ЛДО.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Литературный час «В дорогу за сказками». 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pStyle w:val="a5"/>
              <w:spacing w:before="0" w:beforeAutospacing="0" w:after="167" w:afterAutospacing="0"/>
              <w:ind w:left="-36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Игра </w:t>
            </w:r>
            <w:proofErr w:type="gramStart"/>
            <w:r>
              <w:rPr>
                <w:color w:val="000000"/>
                <w:sz w:val="32"/>
                <w:szCs w:val="32"/>
              </w:rPr>
              <w:t>–п</w:t>
            </w:r>
            <w:proofErr w:type="gramEnd"/>
            <w:r>
              <w:rPr>
                <w:color w:val="000000"/>
                <w:sz w:val="32"/>
                <w:szCs w:val="32"/>
              </w:rPr>
              <w:t>утешествие «Карусель здоровья».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1F282C"/>
                <w:sz w:val="32"/>
                <w:szCs w:val="32"/>
                <w:shd w:val="clear" w:color="auto" w:fill="FFFFFF"/>
              </w:rPr>
              <w:t>Спортивная программа «Неразлучные друзья – спорт, мой друг и я!»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Информационный час</w:t>
            </w:r>
          </w:p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«Равнение на флаг России». 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Эко игра  «В лес по загадки». 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Викторина « В мире сказок». </w:t>
            </w:r>
          </w:p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Спортивная  игра «Солнечный круг.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pStyle w:val="a5"/>
              <w:spacing w:before="0" w:beforeAutospacing="0" w:after="167" w:afterAutospacing="0"/>
              <w:ind w:left="-36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1F282C"/>
                <w:sz w:val="28"/>
                <w:szCs w:val="28"/>
                <w:shd w:val="clear" w:color="auto" w:fill="FFFFFF"/>
              </w:rPr>
              <w:t xml:space="preserve">    Игровая программа «Ириска в гостях у детей».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F282C"/>
                <w:sz w:val="28"/>
                <w:szCs w:val="28"/>
              </w:rPr>
              <w:t>Игровая программа «Дракоша в кругу друзей».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Спортивно игровая программа «Мы идём по следу».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«Русская избушка на лесной опушке» - турнир сказочных героев.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«Солнце, воздух и вода – наши лучшие друзья» - беседа.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pStyle w:val="a5"/>
              <w:spacing w:before="0" w:beforeAutospacing="0" w:after="167" w:afterAutospacing="0"/>
              <w:ind w:left="-36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Конкурсная программа «Минута славы».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 памяти «Нам нужно помнить этот день». 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гровая программа «Цветик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гровая программа «Русские игрища».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ЛДО детский фестиваль «Созвездие талантов».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Вечер отдыха для молодых семей</w:t>
            </w:r>
            <w:r>
              <w:rPr>
                <w:rFonts w:ascii="Times New Roman" w:hAnsi="Times New Roman"/>
                <w:b/>
                <w:bCs/>
                <w:color w:val="1F282C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День семьи, любви и верности».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День молодёжи «Звёзды зажигаются у нас».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Районный праздник «Липка».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before="84" w:after="84" w:line="240" w:lineRule="auto"/>
              <w:outlineLvl w:val="1"/>
              <w:rPr>
                <w:rFonts w:ascii="Georgia" w:hAnsi="Georgi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lang w:eastAsia="ru-RU"/>
              </w:rPr>
              <w:t>Мероприятие по теме: «Территория мрака. Скажем наркотикам – НЕТ!»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9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День знаний.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Выставка детских рисунков «Моя любимая бабушка».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Фотовыставка «Этих дней нам не забыть».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60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Выставка рукодельниц «Осенние мотивы».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8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Концерт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посвященный Дню пожилого человека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«Мудрой осени счастливые мгновения».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Чаепитие «Задушевный самовар».</w:t>
            </w:r>
          </w:p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80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Игровая развлекательная программа «Краски осени». </w:t>
            </w:r>
          </w:p>
          <w:p w:rsidR="00D67CEC" w:rsidRDefault="00D67CEC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4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Конкурс рисунков «Ах эта сказочная осень».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5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Танцевальный вечер для детей «Воробьиная дискотека».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53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Развлекательная  программа «В гостях у госпожи Осени».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6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Игра путешествие</w:t>
            </w:r>
          </w:p>
          <w:p w:rsidR="00D67CEC" w:rsidRDefault="00D67CEC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«Осенний лес – полный множества чудес».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5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Спортивная эстафета «А ну-ка догони!»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Устный журнал «Единство – это сила».</w:t>
            </w:r>
          </w:p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F282C"/>
                <w:sz w:val="32"/>
                <w:szCs w:val="32"/>
                <w:shd w:val="clear" w:color="auto" w:fill="FFFFFF"/>
              </w:rPr>
              <w:t xml:space="preserve">   Познавательная викторина. «В единстве, братстве наша сила».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69</w:t>
            </w:r>
          </w:p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Концерт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посвященный Дню Матери «Прекрасен мир любовью материнской». 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Конкурсная программа 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Дню отца «Папы могут все, что угодно». 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Час размышления 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«Я 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против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83" w:lineRule="atLeast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Бал  Маскарад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«Новогодний калейдоскоп».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районных форумах, фестивалях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конкурсах и краевых мероприятиях.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Весь период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75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Молодежные, детские, праздничные дискотеки.</w:t>
            </w:r>
          </w:p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Весь период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rPr>
          <w:gridAfter w:val="1"/>
          <w:wAfter w:w="8484" w:type="dxa"/>
          <w:trHeight w:val="7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Работа клубных формирований.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Весь период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Зуевский СДК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В.Л.Петухова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В.А.Колпакова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D67CEC" w:rsidTr="00D67CEC">
        <w:tc>
          <w:tcPr>
            <w:tcW w:w="1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План работы структурное подразделение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Бикбаевский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Работа клубных формирований</w:t>
            </w: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Детская вокально-танцевальная группа 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Лейсан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</w:tr>
      <w:tr w:rsidR="00D67CEC" w:rsidTr="00D67CEC">
        <w:trPr>
          <w:gridAfter w:val="1"/>
          <w:wAfter w:w="8484" w:type="dxa"/>
          <w:trHeight w:val="1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D67CEC" w:rsidTr="00D67CEC">
        <w:trPr>
          <w:gridAfter w:val="1"/>
          <w:wAfter w:w="8484" w:type="dxa"/>
          <w:trHeight w:val="1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  <w:trHeight w:val="1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"Всё про новый год". 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</w:tc>
      </w:tr>
      <w:tr w:rsidR="00D67CEC" w:rsidTr="00D67CEC">
        <w:trPr>
          <w:gridAfter w:val="1"/>
          <w:wAfter w:w="8484" w:type="dxa"/>
          <w:trHeight w:val="1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"А у нас во дворе" - рисуем красками на снегу.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клуба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 для детей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"Забавы зимушки - зимы".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«спасибо» познавательно игровая программа;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Путешествие в страну «Спасибо».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вечеринка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«Этот Старый Новый год».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Профилактическое мероприятие для детей и родителей (законных представителей): День открытых дверей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«Приходите в гости к нам».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детского театрального кружка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«Теремок».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осуществление родительского образования с привлечением учреждений культуры,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 Школы ответственного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родительства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Конкурс-выставка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-баты…мой папа солдат».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 дню памяти Пушкина: турнир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«Пушкинские сказки помним без подсказки».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 дню Святого Валентина: развлекательно-музыкальный вечер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«Ты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рядом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все прекрасно».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1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Before w:val="3"/>
          <w:gridAfter w:val="1"/>
          <w:wBefore w:w="10558" w:type="dxa"/>
          <w:wAfter w:w="8484" w:type="dxa"/>
        </w:trPr>
        <w:tc>
          <w:tcPr>
            <w:tcW w:w="6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Литературный вечер ко дню родного языка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Туган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телем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-татар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Мулланурова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школьников «Рыцарский турнир».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Концертная программа « От всей души».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«Равные возможности – детям» в рамках профилактического мероприятия «Занятость», </w:t>
            </w:r>
          </w:p>
          <w:p w:rsidR="00D67CEC" w:rsidRDefault="00D6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реализующийся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Октябрьского муниципального района.</w:t>
            </w:r>
          </w:p>
          <w:p w:rsidR="00D67CEC" w:rsidRDefault="00D67CEC">
            <w:pPr>
              <w:tabs>
                <w:tab w:val="left" w:pos="32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для бабушек и их внуков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Супербабушка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ко дню 8 Марта «Любимым женщинам».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«Путешествие в Страну Здоровья».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воды « Царица — водица».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работников СДК и участникам художественной самодеятельности.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птиц «Крылатый почтальон и пернатый чемпион».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всемирному дню здоровья оздоровительно-познавательное мероприятие «Марафон здоровья».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Экологические мероприятия «Земля - наш общий дом».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Международному дню танца «Вся наша жизнь – прекрасный танец».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юбилею коллектива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Авылдашлар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отчетный концерт «За капелькою капельк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рождение ручейка».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победы литературная композиция « Далекому мужеству верность храня».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Музыкально-игровой семейный вечер отдыха «Когда мы вместе».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беседа сигареты «Жизнь без сигарет».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защиты детей «Путешествие на корабле счастливого детства».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«Повеселимся».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Пушкинский день России литературная игра « В волшебном мире».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велосипеда (эстафета)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международному дню друзей конкурс «Мы»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Шуточная Олимпиада.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 Солнечное настроение».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«Кто с огнем неосторожен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 того пожар возможен» 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 Вот оно какое, наше лето…»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67CEC" w:rsidRDefault="00D67C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Познавательныи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 «Что здоровью хорошо».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памяти и скорби «Помни и гордись; наша победа-это ваша жизнь».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Прощание с лагерем на веселом мульти дворе.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сабантуй.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молодежи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Звездовзлет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звездопад».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амрестлингу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шахматам, настольному теннису.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before="84" w:after="84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по теме: «Территория мрака. Скажем наркотикам – НЕТ!»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«Жаркое лето, прощай! 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знаний: игровая программа «Здравствуй, школа».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красоты конкурс «Мисс очарование».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 Огород чудес».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Развлекательно-игровая вечеринка «Картофельный банкет».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 дню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«Голова седая, да душа  молодая».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«В поисках страны Здоровья».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«Игровой калейдоскоп».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1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единства «Россия, Родина, единство» познавательная программа.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«Модные проказницы и сорванцы».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«Остров детских желаний» ко дню ребенка.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  дню матери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программа« Все на земле от материнских рук».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«Помни – это не твоё!» (ко Дню борьбы с наркоманией).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Закирова А.Ш.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Л.М.</w:t>
            </w:r>
          </w:p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эффективности использования объектов культуры, дополнительного образования и спорта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организации дополнительного образования и занятости несовершеннолетних).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Новый год» выставка.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форумах, фестивалях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конкурсах и краевых мероприятиях.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Молодежные, детские, праздничные дискотеки.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клубных формирований.</w:t>
            </w: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вокально-танцевальная группа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CEC" w:rsidTr="00D67CEC">
        <w:trPr>
          <w:gridAfter w:val="1"/>
          <w:wAfter w:w="8484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Вокально-танцевальная группа «Чулпан».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CEC" w:rsidRDefault="00D67CEC" w:rsidP="00D67CEC">
      <w:pPr>
        <w:rPr>
          <w:rFonts w:ascii="Times New Roman" w:hAnsi="Times New Roman"/>
          <w:sz w:val="24"/>
          <w:szCs w:val="24"/>
        </w:rPr>
      </w:pPr>
    </w:p>
    <w:p w:rsidR="00D67CEC" w:rsidRDefault="00D67CEC" w:rsidP="00D67CEC">
      <w:pPr>
        <w:rPr>
          <w:rFonts w:ascii="Times New Roman" w:hAnsi="Times New Roman"/>
          <w:sz w:val="24"/>
          <w:szCs w:val="24"/>
        </w:rPr>
      </w:pPr>
    </w:p>
    <w:p w:rsidR="00D67CEC" w:rsidRDefault="00D67CEC" w:rsidP="00D67CE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План составила художественный руководитель  «МБУ Зуевский СДК» структурное подразделение </w:t>
      </w:r>
      <w:proofErr w:type="spellStart"/>
      <w:r>
        <w:rPr>
          <w:rFonts w:ascii="Times New Roman" w:hAnsi="Times New Roman"/>
          <w:sz w:val="24"/>
          <w:szCs w:val="24"/>
        </w:rPr>
        <w:t>Бикбаевский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СДК</w:t>
      </w:r>
      <w:proofErr w:type="gramStart"/>
      <w:r>
        <w:rPr>
          <w:rFonts w:ascii="Times New Roman" w:hAnsi="Times New Roman"/>
          <w:sz w:val="24"/>
          <w:szCs w:val="24"/>
        </w:rPr>
        <w:t>:А</w:t>
      </w:r>
      <w:proofErr w:type="gramEnd"/>
      <w:r>
        <w:rPr>
          <w:rFonts w:ascii="Times New Roman" w:hAnsi="Times New Roman"/>
          <w:sz w:val="24"/>
          <w:szCs w:val="24"/>
        </w:rPr>
        <w:t>.Ш.Зкаирова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67CEC" w:rsidRDefault="00D67CEC" w:rsidP="00D67CEC">
      <w:pPr>
        <w:tabs>
          <w:tab w:val="left" w:pos="274"/>
          <w:tab w:val="left" w:pos="7413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Структурное подразделение </w:t>
      </w:r>
      <w:proofErr w:type="spellStart"/>
      <w:r>
        <w:rPr>
          <w:rFonts w:ascii="Times New Roman" w:hAnsi="Times New Roman"/>
          <w:b/>
          <w:sz w:val="32"/>
          <w:szCs w:val="32"/>
        </w:rPr>
        <w:t>Басинский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СДК.</w:t>
      </w:r>
      <w:r>
        <w:rPr>
          <w:rFonts w:ascii="Times New Roman" w:hAnsi="Times New Roman"/>
          <w:b/>
          <w:sz w:val="32"/>
          <w:szCs w:val="32"/>
        </w:rPr>
        <w:tab/>
        <w:t>2018г.</w:t>
      </w:r>
    </w:p>
    <w:tbl>
      <w:tblPr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80"/>
        <w:gridCol w:w="1319"/>
        <w:gridCol w:w="1423"/>
        <w:gridCol w:w="2859"/>
      </w:tblGrid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ответственные</w:t>
            </w:r>
          </w:p>
        </w:tc>
      </w:tr>
      <w:tr w:rsidR="00D67CEC" w:rsidTr="00D67CEC">
        <w:trPr>
          <w:trHeight w:val="20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Работа с детьми в дни зимних каникул.</w:t>
            </w:r>
          </w:p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Развлекательный час «Новогодняя мозаика».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январь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Мультимедийный час «Как встречают Новый год люди всех земных широт».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январь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Викторина «В мире русских сказок».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январь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ind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-и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гровая программа «Зимний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мультфейерверк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январь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center" w:pos="3513"/>
              </w:tabs>
              <w:ind w:right="142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Тематически час</w:t>
            </w:r>
            <w:r>
              <w:rPr>
                <w:rFonts w:ascii="Times New Roman" w:hAnsi="Times New Roman"/>
                <w:sz w:val="32"/>
                <w:szCs w:val="32"/>
              </w:rPr>
              <w:tab/>
              <w:t xml:space="preserve"> «Праздник пожеланий и надежд».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январь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ind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Игровая программа «В снежном царстве,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морозном государстве».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январь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snapToGrid w:val="0"/>
              <w:ind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Развлекательная программа «Игрушек новогоднее мерцание».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январь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Игровая программа «В царстве славного Мороза».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январь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- игровая программа  «Любовная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мозайка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февраль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-игровая программа «Сильным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взрослым,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выростай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февраль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Смехоленд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Концертная  программа ко дню 8 марта «Красота спасет мир».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март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- игровая программа «День русских забав».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Выставка рисунков «Наши мамы лучше всех».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2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15.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Конкурсно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– игровая программа «От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до Я».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март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Игровая программа  «Миссия выполнима».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смехотерапия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 посвященная дню смеха.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7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Познавательная программа «Крылатая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качель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 посвященная дню птиц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–в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икторина «Веселые заморочки».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- игровая программа «Таких как мы уже не будет» посвященная дню космонавтики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Вечерние посиделки «Не разлей вода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такова наша семья»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1.Митинг</w:t>
            </w: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2.Концертная программа «поход к местам былой славы».</w:t>
            </w: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3.Чаепитие.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1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Конкурсная программа «Вместе весело шагать по просторам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по просторам 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Развлекательная программа «Путешествие сороконожки».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Работа с детьми в дни летних  каникул.</w:t>
            </w: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Праздничная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посвященная ко дню защиты детей «Радуга нашего настроения».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-и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гровая программа «Лето красное громче пой».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Конкурсно</w:t>
            </w:r>
            <w:proofErr w:type="spellEnd"/>
            <w:r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игровая</w:t>
            </w:r>
            <w:r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32"/>
                <w:szCs w:val="32"/>
                <w:shd w:val="clear" w:color="auto" w:fill="FFFFFF"/>
              </w:rPr>
              <w:t>программа</w:t>
            </w:r>
            <w:r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 xml:space="preserve"> «Только </w:t>
            </w:r>
            <w:proofErr w:type="gramStart"/>
            <w:r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>смелым</w:t>
            </w:r>
            <w:proofErr w:type="gramEnd"/>
            <w:r>
              <w:rPr>
                <w:rFonts w:ascii="Times New Roman" w:hAnsi="Times New Roman"/>
                <w:color w:val="333333"/>
                <w:sz w:val="32"/>
                <w:szCs w:val="32"/>
                <w:shd w:val="clear" w:color="auto" w:fill="FFFFFF"/>
              </w:rPr>
              <w:t xml:space="preserve"> покоряются моря».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28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Конкурс рисунков «Наша малая Родина».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Познавательная программа «Дары природы».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Игровая программа «Ничего на свете лучше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нету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».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- игровая программа «Академия Джеймса Бонда».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Спортивная игра «мама, папа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я – спортивная семья».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Познавательная программа «Учим дорожные знаки».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Игровая программа «Ты и я одна семья».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36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Познавательная программа «считалочка».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Концертная программа «Знаток мира».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Игровая программа «Осенняя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котовасия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».</w:t>
            </w: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Концертная программа  «ладушки ладушки-бабушки бабушки» пос. дню пожилого человека.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-игровая программа «листик листопад».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Октября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Вечер отдыха « Когда уходит детство».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Работа с детьми в дни осенних каникул.</w:t>
            </w: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Конкурсная программа «Быстрый полет».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Развлекательная программа «Времена года».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Игровая программа «Каникулы 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простоквашино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45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Выставка рисунков «Как я провел каникулы».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Конкурсная программа «Большой, большой секрет».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Игровая программа «последний месяц осени».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48.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Концертная программа  «Благодарю родную маму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за доброту , за ласку и любовь!» посвященная  дню матери.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Конкурсная программа «первый день снега».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Спортивная  игра «падение снежинки».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Концертная программа «Блики наступающего года»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67CEC" w:rsidTr="00D67CEC">
        <w:trPr>
          <w:trHeight w:val="598"/>
        </w:trPr>
        <w:tc>
          <w:tcPr>
            <w:tcW w:w="1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ПЛАН ПО ЗДОРОВОМУ ОБРАЗУ ЖИЗНИ.</w:t>
            </w:r>
          </w:p>
        </w:tc>
      </w:tr>
      <w:tr w:rsidR="00D67CEC" w:rsidTr="00D67CEC">
        <w:trPr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Познавательная программа «Без спорта ни куда».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-игровая программа «Раз, два отожмемся 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1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Игровая программа «Сильным смелым надо быть».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Выставка рисунков и плакатов «Курить здоровье губить».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районных форумах, фестивалях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конкурсах и краевых мероприятиях.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Весь период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Молодежные, детские, праздничные дискотеки.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Весь период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клубных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формировании.</w:t>
            </w: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Детская вокально-танцевальная группа «Серебряные капельки».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Весь период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Вокально-танцевальная группа 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Мизгилляр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».</w:t>
            </w:r>
          </w:p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Весь период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  <w:tr w:rsidR="00D67CEC" w:rsidTr="00D67CEC">
        <w:trPr>
          <w:trHeight w:val="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Вокально-танцевальная группа «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Дуслык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Весь период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Басинский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Ахмедшина.Г.М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НакиеваА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.З</w:t>
            </w:r>
            <w:proofErr w:type="spellEnd"/>
            <w:proofErr w:type="gramEnd"/>
          </w:p>
        </w:tc>
      </w:tr>
    </w:tbl>
    <w:p w:rsidR="00D67CEC" w:rsidRDefault="00D67CEC" w:rsidP="00D67CEC">
      <w:pPr>
        <w:tabs>
          <w:tab w:val="left" w:pos="274"/>
        </w:tabs>
        <w:rPr>
          <w:rFonts w:ascii="Times New Roman" w:hAnsi="Times New Roman"/>
          <w:b/>
          <w:sz w:val="32"/>
          <w:szCs w:val="32"/>
        </w:rPr>
      </w:pPr>
    </w:p>
    <w:p w:rsidR="00D67CEC" w:rsidRDefault="00D67CEC" w:rsidP="00D67CE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План составила художественный руководитель  «МБУ Зуевский СДК» структурное подразделение </w:t>
      </w:r>
      <w:proofErr w:type="spellStart"/>
      <w:r>
        <w:rPr>
          <w:rFonts w:ascii="Times New Roman" w:hAnsi="Times New Roman"/>
          <w:sz w:val="32"/>
          <w:szCs w:val="32"/>
        </w:rPr>
        <w:t>Басинский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СДК: Г.М </w:t>
      </w:r>
      <w:proofErr w:type="spellStart"/>
      <w:r>
        <w:rPr>
          <w:rFonts w:ascii="Times New Roman" w:hAnsi="Times New Roman"/>
          <w:sz w:val="32"/>
          <w:szCs w:val="32"/>
        </w:rPr>
        <w:t>Ахмедшина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D67CEC" w:rsidRDefault="00D67CEC" w:rsidP="00D67CEC">
      <w:pPr>
        <w:rPr>
          <w:rFonts w:ascii="Times New Roman" w:hAnsi="Times New Roman"/>
          <w:sz w:val="32"/>
          <w:szCs w:val="32"/>
        </w:rPr>
      </w:pPr>
    </w:p>
    <w:p w:rsidR="00D67CEC" w:rsidRDefault="00D67CEC" w:rsidP="00D67CEC">
      <w:pPr>
        <w:rPr>
          <w:rFonts w:ascii="Times New Roman" w:hAnsi="Times New Roman"/>
          <w:sz w:val="32"/>
          <w:szCs w:val="32"/>
        </w:rPr>
      </w:pPr>
    </w:p>
    <w:p w:rsidR="00D67CEC" w:rsidRDefault="00D67CEC" w:rsidP="00D67CEC">
      <w:pPr>
        <w:rPr>
          <w:rFonts w:ascii="Times New Roman" w:hAnsi="Times New Roman"/>
          <w:sz w:val="32"/>
          <w:szCs w:val="32"/>
        </w:rPr>
      </w:pPr>
    </w:p>
    <w:p w:rsidR="00D67CEC" w:rsidRDefault="00D67CEC" w:rsidP="00D67CEC">
      <w:pPr>
        <w:rPr>
          <w:rFonts w:ascii="Times New Roman" w:hAnsi="Times New Roman"/>
          <w:b/>
          <w:i/>
          <w:sz w:val="32"/>
          <w:szCs w:val="32"/>
        </w:rPr>
      </w:pPr>
    </w:p>
    <w:p w:rsidR="00D67CEC" w:rsidRDefault="00D67CEC" w:rsidP="00D67CEC">
      <w:pPr>
        <w:rPr>
          <w:rFonts w:ascii="Times New Roman" w:hAnsi="Times New Roman"/>
          <w:b/>
          <w:i/>
          <w:sz w:val="32"/>
          <w:szCs w:val="32"/>
        </w:rPr>
      </w:pPr>
    </w:p>
    <w:p w:rsidR="00D67CEC" w:rsidRDefault="00D67CEC" w:rsidP="00D67CEC">
      <w:pPr>
        <w:rPr>
          <w:rFonts w:ascii="Times New Roman" w:hAnsi="Times New Roman"/>
          <w:b/>
          <w:i/>
          <w:sz w:val="32"/>
          <w:szCs w:val="32"/>
        </w:rPr>
      </w:pPr>
    </w:p>
    <w:p w:rsidR="00D67CEC" w:rsidRDefault="00D67CEC" w:rsidP="00D67CEC">
      <w:pPr>
        <w:rPr>
          <w:rFonts w:ascii="Times New Roman" w:hAnsi="Times New Roman"/>
          <w:b/>
          <w:i/>
          <w:sz w:val="32"/>
          <w:szCs w:val="32"/>
        </w:rPr>
      </w:pPr>
    </w:p>
    <w:p w:rsidR="00D67CEC" w:rsidRDefault="00D67CEC" w:rsidP="00D67CEC">
      <w:pPr>
        <w:rPr>
          <w:rFonts w:ascii="Times New Roman" w:hAnsi="Times New Roman"/>
          <w:b/>
          <w:i/>
          <w:sz w:val="32"/>
          <w:szCs w:val="32"/>
        </w:rPr>
      </w:pPr>
    </w:p>
    <w:p w:rsidR="00D67CEC" w:rsidRDefault="00D67CEC" w:rsidP="00D67CEC">
      <w:pPr>
        <w:rPr>
          <w:rFonts w:ascii="Times New Roman" w:hAnsi="Times New Roman"/>
          <w:b/>
          <w:i/>
          <w:sz w:val="32"/>
          <w:szCs w:val="32"/>
        </w:rPr>
      </w:pPr>
    </w:p>
    <w:p w:rsidR="00D67CEC" w:rsidRDefault="00D67CEC" w:rsidP="00D67CEC">
      <w:pPr>
        <w:rPr>
          <w:rFonts w:ascii="Times New Roman" w:hAnsi="Times New Roman"/>
          <w:b/>
          <w:i/>
          <w:sz w:val="32"/>
          <w:szCs w:val="32"/>
        </w:rPr>
      </w:pPr>
    </w:p>
    <w:p w:rsidR="00D67CEC" w:rsidRDefault="00D67CEC" w:rsidP="00D67CEC">
      <w:pPr>
        <w:rPr>
          <w:rFonts w:ascii="Times New Roman" w:hAnsi="Times New Roman"/>
          <w:b/>
          <w:i/>
          <w:sz w:val="32"/>
          <w:szCs w:val="32"/>
        </w:rPr>
      </w:pPr>
    </w:p>
    <w:p w:rsidR="00D67CEC" w:rsidRDefault="00D67CEC" w:rsidP="00D67CEC">
      <w:pPr>
        <w:tabs>
          <w:tab w:val="left" w:pos="274"/>
          <w:tab w:val="left" w:pos="7413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Структурное подразделение </w:t>
      </w:r>
      <w:proofErr w:type="spellStart"/>
      <w:r>
        <w:rPr>
          <w:rFonts w:ascii="Times New Roman" w:hAnsi="Times New Roman"/>
          <w:b/>
          <w:sz w:val="32"/>
          <w:szCs w:val="32"/>
        </w:rPr>
        <w:t>Уразметьевский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СДК.</w:t>
      </w:r>
      <w:r>
        <w:rPr>
          <w:rFonts w:ascii="Times New Roman" w:hAnsi="Times New Roman"/>
          <w:b/>
          <w:sz w:val="32"/>
          <w:szCs w:val="32"/>
        </w:rPr>
        <w:tab/>
        <w:t>2018г.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481"/>
        <w:gridCol w:w="1430"/>
        <w:gridCol w:w="2199"/>
        <w:gridCol w:w="2671"/>
      </w:tblGrid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Ответственные</w:t>
            </w:r>
          </w:p>
        </w:tc>
      </w:tr>
      <w:tr w:rsidR="00D67CEC" w:rsidTr="00D67CEC">
        <w:trPr>
          <w:trHeight w:val="10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Работа с детьми в дни зимних каникул.</w:t>
            </w:r>
          </w:p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Новогодняя игровая программа для детей « В царстве, морозном государстве».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Р.ГШаймарданова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Р.С</w:t>
            </w:r>
          </w:p>
        </w:tc>
      </w:tr>
      <w:tr w:rsidR="00D67CEC" w:rsidTr="00D67CEC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Игровая программа «В царстве славного Мороза».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РС.</w:t>
            </w:r>
          </w:p>
        </w:tc>
      </w:tr>
      <w:tr w:rsidR="00D67CEC" w:rsidTr="00D67CEC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Литературно-музыкальный час «Чудо Рождественской ночи».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РС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иблоитекарь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СВ</w:t>
            </w:r>
          </w:p>
        </w:tc>
      </w:tr>
      <w:tr w:rsidR="00D67CEC" w:rsidTr="00D67CEC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Спортивная эстафета «Мое здоровье - в моих руках».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Уразметиьевский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Игра-путешествие «Новогодние приключения литературных  героев».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Рс,Абзалова</w:t>
            </w:r>
            <w:proofErr w:type="spellEnd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В</w:t>
            </w:r>
          </w:p>
        </w:tc>
      </w:tr>
      <w:tr w:rsidR="00D67CEC" w:rsidTr="00D67CEC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6.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Праздничная воробьиная дискотека.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РСАбзалова</w:t>
            </w:r>
            <w:proofErr w:type="spellEnd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В</w:t>
            </w:r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Старый Новый год.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-и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гровая программа «И вновь встречаем старый Новый год».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я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нварь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Р.ГШаймарданова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Р.Г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СВ</w:t>
            </w:r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Игровая программа «А в душе всегда студент» посвященная дню студента.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Литературно-музыкальный вечер «Все начинается с любви».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РСАбзалова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развлекательная программа «Слава защитникам Отечества».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РСАбзалова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Литературная викторина «Поэзии мир необъятный» для детей.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РСАбзалова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12.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Концертная программа «Букет для милой мамы» посвященный  дню 8 марта.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РСАбзалова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Посиделки с бабушками 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Аулак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эй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РСАбзалова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Выставка рисунков «Маму милую люблю».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РСАбзалова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rPr>
          <w:trHeight w:val="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Работа с детьми в дни весенних каникул.</w:t>
            </w: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Лыжные гонки «Весенний спринт».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март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РС.</w:t>
            </w:r>
          </w:p>
        </w:tc>
      </w:tr>
      <w:tr w:rsidR="00D67CEC" w:rsidTr="00D67CEC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Игровая программа  «Весенние проделки сердца природы».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Спортивно-развлекательная программа «О спорт - ты мир».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rPr>
          <w:trHeight w:val="7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18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Игровая программа с футбольным мячом «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Рожден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 футболистом».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Игра – викторина «В мире много сказок».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Библиотека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СвМухаметова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РГ</w:t>
            </w:r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Музыкальный вечер, посиделки «Бабушкин сундук».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Концертная программа «Мир, труд, май»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дню труда.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1.Митинг.</w:t>
            </w: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2.Концертная программа «Спасибо деду за Победу».</w:t>
            </w: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3.Чаепитие.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Около памятника.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РСАбзалова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rPr>
          <w:trHeight w:val="10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Тематический вечер с молодежью «На что 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клад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,е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сли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 семье лад» посвященный дню семьи.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РСАбзалова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24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Книжна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я-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иллюстративная выставка «Бесценное наследие славянских народов».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РСАбзалова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Работа с детьми в ЛДО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Праздничная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посвященная  дню защиты детей «Мы дети нашей планеты».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иблиотека,школа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РСАбзаловаСВ</w:t>
            </w:r>
            <w:proofErr w:type="spellEnd"/>
          </w:p>
        </w:tc>
      </w:tr>
      <w:tr w:rsidR="00D67CEC" w:rsidTr="00D67CEC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-и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гровая программа «Мы не плачем ,не деремся, а хохочем и смеемся».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Библиотека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,С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ДК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Шаймардановаа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СВ</w:t>
            </w:r>
          </w:p>
        </w:tc>
      </w:tr>
      <w:tr w:rsidR="00D67CEC" w:rsidTr="00D67CEC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Выставка рисунков «Россия - бескрайние края».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Познавательно-игровая программа  посвященная  дню «Если будет Россия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-з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начит  буду я».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Спортивная эстафета «На старт!»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 улице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Игровая программа «Знатоки правил безопасности».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РС</w:t>
            </w:r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Асфальтный вернисаж «Я рисую сказку» по мотиву сказок.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Спортивная игра «Зов джунглей».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Театрализованная программа «Зеленая поляна» для детей.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Литературный вечер, посвященный А.С. Пушкину «Поэзии мир необъятный».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Посиделки с бабушками «Как мы были молоды…..»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Игровая программа «Здравствуй школа» посвященная дню знании.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Выставка рисунков «Золотая осень».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РСАбзалова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39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Концертная программа  «Главное - душою не стареть» посвященная дню пожилого человека.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РСАбзалова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игровая программа «Осенний бал» для начальных классов.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Тематический вечер «Мы - будущие защитники Отечества» для призывников.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Работа с детьми в дни осенних каникул.</w:t>
            </w: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«Осенний калейдоскоп» познавательн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развлекательное мероприятие.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Развлекательная программа «Ура, каникулы».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РСАбзалова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Выставка рисунков «Золотая осень».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РС</w:t>
            </w:r>
          </w:p>
        </w:tc>
      </w:tr>
      <w:tr w:rsidR="00D67CEC" w:rsidTr="00D67CEC">
        <w:trPr>
          <w:trHeight w:val="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45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«Незнайка на Луне»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игровая программа для младших .классов.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Осенины</w:t>
            </w:r>
            <w:proofErr w:type="spellEnd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»-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поздравление осенних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именников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(для детей разных возрастных групп).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РСАбзалова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47.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Тематическое занятие со старшеклассниками. «Когда мы едины  - мы непобедимы».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н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СДК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иблиотека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РСАбзалова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СВ</w:t>
            </w:r>
            <w:proofErr w:type="gramEnd"/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Концертная программа  «Люблю тебя, мама!» посвященная дню матери.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Интеллектуальн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познавательная игра «Мой пермский край» для начальных классов.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Спортивная  игра для уч-ся младших классов «Зимний спринт».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 улице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Бал-Маскарад.</w:t>
            </w: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Концертно-конкурсная программа « Мы зажигаем в Новый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год!»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67CEC" w:rsidTr="00D67CEC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ПЛАН ПО ЗДОРОВОМУ ОБРАЗУ ЖИЗНИ.</w:t>
            </w: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67CEC" w:rsidTr="00D67CEC">
        <w:trPr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Игровая программа «В некотором царстве - спортивном государстве».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игровая программа «Спорт нам поможет силы умножить».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 улице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Игровая программа «Летом время не теряй, сил, здоровья набирай».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 улице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Выставка рисунков и плакатов «Я не курю и это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здорово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!»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районных форумах, фестивалях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конкурсах и краевых мероприятиях.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Весь период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Молодежные, детские, праздничные дискотеки.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Весь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период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Уразметьевск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Работа клубных формирований.</w:t>
            </w:r>
          </w:p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Детская вокально-танцевальная группа 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Лейсан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Весь период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7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Вокально-танцевальная группа «Чулпан».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Весь период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  <w:tr w:rsidR="00D67CEC" w:rsidTr="00D67CEC">
        <w:trPr>
          <w:trHeight w:val="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Вокально-танцевальная группа «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Эбилэр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чуагы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Весь период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Уразметьевский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СДК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EC" w:rsidRDefault="00D67CEC">
            <w:pPr>
              <w:tabs>
                <w:tab w:val="left" w:pos="274"/>
              </w:tabs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РГШаймарданова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РС</w:t>
            </w:r>
          </w:p>
        </w:tc>
      </w:tr>
    </w:tbl>
    <w:p w:rsidR="00D67CEC" w:rsidRDefault="00D67CEC" w:rsidP="00D67CEC">
      <w:pPr>
        <w:tabs>
          <w:tab w:val="left" w:pos="274"/>
        </w:tabs>
        <w:rPr>
          <w:rFonts w:ascii="Times New Roman" w:hAnsi="Times New Roman"/>
          <w:b/>
          <w:sz w:val="32"/>
          <w:szCs w:val="32"/>
        </w:rPr>
      </w:pPr>
    </w:p>
    <w:p w:rsidR="00D67CEC" w:rsidRDefault="00D67CEC" w:rsidP="00D67CEC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План составила</w:t>
      </w:r>
      <w:r>
        <w:rPr>
          <w:rFonts w:ascii="Times New Roman" w:hAnsi="Times New Roman"/>
          <w:sz w:val="32"/>
          <w:szCs w:val="32"/>
        </w:rPr>
        <w:t xml:space="preserve"> художественный руководитель  </w:t>
      </w:r>
      <w:r>
        <w:rPr>
          <w:rFonts w:ascii="Times New Roman" w:hAnsi="Times New Roman"/>
          <w:i/>
          <w:sz w:val="32"/>
          <w:szCs w:val="32"/>
        </w:rPr>
        <w:t xml:space="preserve">«МБУ Зуевский СДК» структурное подразделение </w:t>
      </w:r>
      <w:proofErr w:type="spellStart"/>
      <w:r>
        <w:rPr>
          <w:rFonts w:ascii="Times New Roman" w:hAnsi="Times New Roman"/>
          <w:i/>
          <w:sz w:val="32"/>
          <w:szCs w:val="32"/>
        </w:rPr>
        <w:t>Уразметьевский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СДК:</w:t>
      </w:r>
    </w:p>
    <w:p w:rsidR="00D67CEC" w:rsidRDefault="00D67CEC" w:rsidP="00D67CEC">
      <w:pPr>
        <w:rPr>
          <w:rFonts w:ascii="Times New Roman" w:hAnsi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Р.Г.Мухаметова</w:t>
      </w:r>
      <w:proofErr w:type="spellEnd"/>
    </w:p>
    <w:p w:rsidR="004E126A" w:rsidRDefault="004E126A"/>
    <w:sectPr w:rsidR="004E126A" w:rsidSect="00D67CEC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0CBA"/>
    <w:multiLevelType w:val="multilevel"/>
    <w:tmpl w:val="FE4C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9082D"/>
    <w:multiLevelType w:val="multilevel"/>
    <w:tmpl w:val="B0D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EC"/>
    <w:rsid w:val="00001486"/>
    <w:rsid w:val="00005970"/>
    <w:rsid w:val="00010BF0"/>
    <w:rsid w:val="00011916"/>
    <w:rsid w:val="000138C5"/>
    <w:rsid w:val="00080746"/>
    <w:rsid w:val="00080AC1"/>
    <w:rsid w:val="00090E53"/>
    <w:rsid w:val="00091E5D"/>
    <w:rsid w:val="00094652"/>
    <w:rsid w:val="000A067B"/>
    <w:rsid w:val="000B4CBC"/>
    <w:rsid w:val="000B5138"/>
    <w:rsid w:val="000B6ECC"/>
    <w:rsid w:val="000C31BF"/>
    <w:rsid w:val="000D6CB3"/>
    <w:rsid w:val="00105A98"/>
    <w:rsid w:val="001103FA"/>
    <w:rsid w:val="00136A0C"/>
    <w:rsid w:val="00152CD7"/>
    <w:rsid w:val="00155DCD"/>
    <w:rsid w:val="00185B6D"/>
    <w:rsid w:val="00191E64"/>
    <w:rsid w:val="001B6C9A"/>
    <w:rsid w:val="001C05BA"/>
    <w:rsid w:val="001D31AD"/>
    <w:rsid w:val="001E4767"/>
    <w:rsid w:val="001F64CC"/>
    <w:rsid w:val="001F7318"/>
    <w:rsid w:val="00201679"/>
    <w:rsid w:val="002026F3"/>
    <w:rsid w:val="00231F56"/>
    <w:rsid w:val="00235E36"/>
    <w:rsid w:val="00264D24"/>
    <w:rsid w:val="00265E1E"/>
    <w:rsid w:val="0026701D"/>
    <w:rsid w:val="00267440"/>
    <w:rsid w:val="00290B3A"/>
    <w:rsid w:val="002A532D"/>
    <w:rsid w:val="002B5232"/>
    <w:rsid w:val="002C7C46"/>
    <w:rsid w:val="002D10ED"/>
    <w:rsid w:val="002E28A4"/>
    <w:rsid w:val="002E707D"/>
    <w:rsid w:val="00303B9B"/>
    <w:rsid w:val="00317BBE"/>
    <w:rsid w:val="003231EB"/>
    <w:rsid w:val="00323976"/>
    <w:rsid w:val="0032703C"/>
    <w:rsid w:val="003358D2"/>
    <w:rsid w:val="00347A6D"/>
    <w:rsid w:val="00351C4C"/>
    <w:rsid w:val="003534F5"/>
    <w:rsid w:val="003600A8"/>
    <w:rsid w:val="00371C03"/>
    <w:rsid w:val="003744C7"/>
    <w:rsid w:val="00375CA1"/>
    <w:rsid w:val="00376578"/>
    <w:rsid w:val="003768BA"/>
    <w:rsid w:val="00380201"/>
    <w:rsid w:val="00384DB8"/>
    <w:rsid w:val="003876B2"/>
    <w:rsid w:val="003B2229"/>
    <w:rsid w:val="003C390E"/>
    <w:rsid w:val="00413C45"/>
    <w:rsid w:val="00417C8C"/>
    <w:rsid w:val="00420473"/>
    <w:rsid w:val="00426969"/>
    <w:rsid w:val="00430412"/>
    <w:rsid w:val="0043605F"/>
    <w:rsid w:val="0043781D"/>
    <w:rsid w:val="004625AA"/>
    <w:rsid w:val="00464DD7"/>
    <w:rsid w:val="00467034"/>
    <w:rsid w:val="00486661"/>
    <w:rsid w:val="00494AAB"/>
    <w:rsid w:val="00497107"/>
    <w:rsid w:val="004A1753"/>
    <w:rsid w:val="004A3D10"/>
    <w:rsid w:val="004B6BA2"/>
    <w:rsid w:val="004D51B6"/>
    <w:rsid w:val="004E126A"/>
    <w:rsid w:val="004E7E05"/>
    <w:rsid w:val="004F5DF7"/>
    <w:rsid w:val="00507387"/>
    <w:rsid w:val="0051412E"/>
    <w:rsid w:val="005215C7"/>
    <w:rsid w:val="005244AD"/>
    <w:rsid w:val="00544AA0"/>
    <w:rsid w:val="00545EE6"/>
    <w:rsid w:val="0056501A"/>
    <w:rsid w:val="00587126"/>
    <w:rsid w:val="005A200E"/>
    <w:rsid w:val="005A5CAF"/>
    <w:rsid w:val="005C5660"/>
    <w:rsid w:val="005C5AE7"/>
    <w:rsid w:val="005D7315"/>
    <w:rsid w:val="005D77DC"/>
    <w:rsid w:val="005E0AFC"/>
    <w:rsid w:val="005E14BA"/>
    <w:rsid w:val="005E4AED"/>
    <w:rsid w:val="005E5DB6"/>
    <w:rsid w:val="005E773B"/>
    <w:rsid w:val="005F478E"/>
    <w:rsid w:val="00610390"/>
    <w:rsid w:val="00611F2C"/>
    <w:rsid w:val="006146C9"/>
    <w:rsid w:val="00622BC3"/>
    <w:rsid w:val="00667075"/>
    <w:rsid w:val="0066716F"/>
    <w:rsid w:val="00670327"/>
    <w:rsid w:val="00676E6F"/>
    <w:rsid w:val="0068766A"/>
    <w:rsid w:val="0069136A"/>
    <w:rsid w:val="006B58B9"/>
    <w:rsid w:val="006E1ABD"/>
    <w:rsid w:val="007001AF"/>
    <w:rsid w:val="00726A56"/>
    <w:rsid w:val="0073366C"/>
    <w:rsid w:val="00741D59"/>
    <w:rsid w:val="00751543"/>
    <w:rsid w:val="00755494"/>
    <w:rsid w:val="00761065"/>
    <w:rsid w:val="007702C7"/>
    <w:rsid w:val="007763CC"/>
    <w:rsid w:val="007778E3"/>
    <w:rsid w:val="00781AC2"/>
    <w:rsid w:val="0078712C"/>
    <w:rsid w:val="00793F60"/>
    <w:rsid w:val="00795DA4"/>
    <w:rsid w:val="007D577E"/>
    <w:rsid w:val="007E610B"/>
    <w:rsid w:val="007F74F4"/>
    <w:rsid w:val="008020F5"/>
    <w:rsid w:val="00816C88"/>
    <w:rsid w:val="00823217"/>
    <w:rsid w:val="00837236"/>
    <w:rsid w:val="008470E6"/>
    <w:rsid w:val="00862040"/>
    <w:rsid w:val="00882A5F"/>
    <w:rsid w:val="00886CD8"/>
    <w:rsid w:val="00887F55"/>
    <w:rsid w:val="0089442A"/>
    <w:rsid w:val="008A19CD"/>
    <w:rsid w:val="008A4CAC"/>
    <w:rsid w:val="008A7AF5"/>
    <w:rsid w:val="008B2135"/>
    <w:rsid w:val="008B2BF7"/>
    <w:rsid w:val="008B30B3"/>
    <w:rsid w:val="008C220D"/>
    <w:rsid w:val="008E2841"/>
    <w:rsid w:val="009141AD"/>
    <w:rsid w:val="00926066"/>
    <w:rsid w:val="009418E4"/>
    <w:rsid w:val="009631DE"/>
    <w:rsid w:val="00966C92"/>
    <w:rsid w:val="00975278"/>
    <w:rsid w:val="009754F0"/>
    <w:rsid w:val="00981C6E"/>
    <w:rsid w:val="00991FA3"/>
    <w:rsid w:val="009B1C6C"/>
    <w:rsid w:val="009B7ED3"/>
    <w:rsid w:val="009C2802"/>
    <w:rsid w:val="009C663C"/>
    <w:rsid w:val="009C6ABD"/>
    <w:rsid w:val="009F48C4"/>
    <w:rsid w:val="00A02B07"/>
    <w:rsid w:val="00A068FA"/>
    <w:rsid w:val="00A07FBD"/>
    <w:rsid w:val="00A23A41"/>
    <w:rsid w:val="00A30A5E"/>
    <w:rsid w:val="00A319EF"/>
    <w:rsid w:val="00A41A29"/>
    <w:rsid w:val="00A51857"/>
    <w:rsid w:val="00A52726"/>
    <w:rsid w:val="00A54207"/>
    <w:rsid w:val="00A609D3"/>
    <w:rsid w:val="00A70DB0"/>
    <w:rsid w:val="00A81CA7"/>
    <w:rsid w:val="00A82096"/>
    <w:rsid w:val="00A911DC"/>
    <w:rsid w:val="00A91684"/>
    <w:rsid w:val="00AA273E"/>
    <w:rsid w:val="00AA620A"/>
    <w:rsid w:val="00AA62B7"/>
    <w:rsid w:val="00AD4E96"/>
    <w:rsid w:val="00AD762D"/>
    <w:rsid w:val="00AE3EC9"/>
    <w:rsid w:val="00AE4058"/>
    <w:rsid w:val="00AF2DFE"/>
    <w:rsid w:val="00AF64A6"/>
    <w:rsid w:val="00B157E1"/>
    <w:rsid w:val="00B15BDE"/>
    <w:rsid w:val="00B42C37"/>
    <w:rsid w:val="00B45702"/>
    <w:rsid w:val="00B50A93"/>
    <w:rsid w:val="00B66465"/>
    <w:rsid w:val="00B66EBB"/>
    <w:rsid w:val="00B77367"/>
    <w:rsid w:val="00BB5FA1"/>
    <w:rsid w:val="00BC31F4"/>
    <w:rsid w:val="00BE330A"/>
    <w:rsid w:val="00C13FE8"/>
    <w:rsid w:val="00C2240F"/>
    <w:rsid w:val="00C24F9B"/>
    <w:rsid w:val="00C25EFF"/>
    <w:rsid w:val="00C3576D"/>
    <w:rsid w:val="00C4594C"/>
    <w:rsid w:val="00C50280"/>
    <w:rsid w:val="00C57021"/>
    <w:rsid w:val="00C60362"/>
    <w:rsid w:val="00C75B7E"/>
    <w:rsid w:val="00C95CFE"/>
    <w:rsid w:val="00C95FD2"/>
    <w:rsid w:val="00CC4E2C"/>
    <w:rsid w:val="00CC54E2"/>
    <w:rsid w:val="00CC5A71"/>
    <w:rsid w:val="00CD3C06"/>
    <w:rsid w:val="00D00942"/>
    <w:rsid w:val="00D00CF7"/>
    <w:rsid w:val="00D054F8"/>
    <w:rsid w:val="00D06B6D"/>
    <w:rsid w:val="00D12E2F"/>
    <w:rsid w:val="00D14C35"/>
    <w:rsid w:val="00D2158E"/>
    <w:rsid w:val="00D36F17"/>
    <w:rsid w:val="00D4438C"/>
    <w:rsid w:val="00D472E6"/>
    <w:rsid w:val="00D67868"/>
    <w:rsid w:val="00D67CEC"/>
    <w:rsid w:val="00DB2005"/>
    <w:rsid w:val="00DB31C9"/>
    <w:rsid w:val="00DB44AE"/>
    <w:rsid w:val="00DB73D0"/>
    <w:rsid w:val="00DC43B6"/>
    <w:rsid w:val="00DD146B"/>
    <w:rsid w:val="00DD1B2D"/>
    <w:rsid w:val="00DE3A22"/>
    <w:rsid w:val="00E148F0"/>
    <w:rsid w:val="00E205E9"/>
    <w:rsid w:val="00E22B1D"/>
    <w:rsid w:val="00E22EF3"/>
    <w:rsid w:val="00E32E89"/>
    <w:rsid w:val="00E339FA"/>
    <w:rsid w:val="00E34CD7"/>
    <w:rsid w:val="00E40EB5"/>
    <w:rsid w:val="00E44D6C"/>
    <w:rsid w:val="00E50E6B"/>
    <w:rsid w:val="00E526B0"/>
    <w:rsid w:val="00E607C7"/>
    <w:rsid w:val="00E64266"/>
    <w:rsid w:val="00E716D8"/>
    <w:rsid w:val="00E72D99"/>
    <w:rsid w:val="00E73B77"/>
    <w:rsid w:val="00E9179A"/>
    <w:rsid w:val="00EA7B07"/>
    <w:rsid w:val="00EB1287"/>
    <w:rsid w:val="00EB5F02"/>
    <w:rsid w:val="00EC3989"/>
    <w:rsid w:val="00EC55A8"/>
    <w:rsid w:val="00EC7AC6"/>
    <w:rsid w:val="00ED7D7F"/>
    <w:rsid w:val="00F23A3D"/>
    <w:rsid w:val="00F31B79"/>
    <w:rsid w:val="00F3249D"/>
    <w:rsid w:val="00F41E27"/>
    <w:rsid w:val="00F517F6"/>
    <w:rsid w:val="00F64B3D"/>
    <w:rsid w:val="00F73C12"/>
    <w:rsid w:val="00FB018A"/>
    <w:rsid w:val="00FB14DD"/>
    <w:rsid w:val="00FB5D9A"/>
    <w:rsid w:val="00FC1185"/>
    <w:rsid w:val="00FE006C"/>
    <w:rsid w:val="00FE5C5A"/>
    <w:rsid w:val="00FE6615"/>
    <w:rsid w:val="00FF112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67CE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D67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7C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67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99"/>
    <w:qFormat/>
    <w:rsid w:val="00D67CEC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D67CE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D67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C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6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7CE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D67CEC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99"/>
    <w:rsid w:val="00D67C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67CE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D67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7C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67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99"/>
    <w:qFormat/>
    <w:rsid w:val="00D67CEC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D67CE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D67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C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6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7CE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D67CEC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99"/>
    <w:rsid w:val="00D67C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5144</Words>
  <Characters>29325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2018-12-19T04:22:00Z</dcterms:created>
  <dcterms:modified xsi:type="dcterms:W3CDTF">2018-12-19T04:23:00Z</dcterms:modified>
</cp:coreProperties>
</file>