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75" w:rsidRDefault="00A02975" w:rsidP="00A02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МБУ «Зуевский СДК»</w:t>
      </w:r>
    </w:p>
    <w:p w:rsidR="00A02975" w:rsidRDefault="00A02975" w:rsidP="00A02975">
      <w:pPr>
        <w:rPr>
          <w:sz w:val="28"/>
          <w:szCs w:val="28"/>
        </w:rPr>
      </w:pPr>
    </w:p>
    <w:p w:rsidR="00A02975" w:rsidRDefault="00A02975" w:rsidP="00A02975">
      <w:pPr>
        <w:rPr>
          <w:sz w:val="28"/>
          <w:szCs w:val="28"/>
        </w:rPr>
      </w:pPr>
    </w:p>
    <w:p w:rsidR="00A02975" w:rsidRDefault="00A02975" w:rsidP="00A02975">
      <w:pPr>
        <w:rPr>
          <w:sz w:val="28"/>
          <w:szCs w:val="28"/>
        </w:rPr>
      </w:pPr>
      <w:r>
        <w:rPr>
          <w:sz w:val="28"/>
          <w:szCs w:val="28"/>
        </w:rPr>
        <w:t>Мероприятия, посвященные Дню памяти 22 июня.</w:t>
      </w:r>
    </w:p>
    <w:p w:rsidR="00A02975" w:rsidRDefault="00A02975" w:rsidP="00A02975">
      <w:pPr>
        <w:rPr>
          <w:sz w:val="28"/>
          <w:szCs w:val="28"/>
        </w:rPr>
      </w:pPr>
    </w:p>
    <w:p w:rsidR="00A02975" w:rsidRDefault="00A02975" w:rsidP="00A02975">
      <w:pPr>
        <w:rPr>
          <w:sz w:val="28"/>
          <w:szCs w:val="28"/>
        </w:rPr>
      </w:pPr>
    </w:p>
    <w:p w:rsidR="00A02975" w:rsidRDefault="00A02975" w:rsidP="00A02975">
      <w:pPr>
        <w:rPr>
          <w:sz w:val="28"/>
          <w:szCs w:val="28"/>
        </w:rPr>
      </w:pPr>
      <w:r>
        <w:rPr>
          <w:sz w:val="28"/>
          <w:szCs w:val="28"/>
        </w:rPr>
        <w:t>В МБУ ««</w:t>
      </w:r>
      <w:proofErr w:type="gramStart"/>
      <w:r>
        <w:rPr>
          <w:sz w:val="28"/>
          <w:szCs w:val="28"/>
        </w:rPr>
        <w:t>Зуевский</w:t>
      </w:r>
      <w:proofErr w:type="gramEnd"/>
      <w:r>
        <w:rPr>
          <w:sz w:val="28"/>
          <w:szCs w:val="28"/>
        </w:rPr>
        <w:t xml:space="preserve"> СДК» в структурных подразделениях пройдут следующие мероприятия для детей:</w:t>
      </w:r>
    </w:p>
    <w:p w:rsidR="00A02975" w:rsidRDefault="00A02975" w:rsidP="00A02975">
      <w:pPr>
        <w:rPr>
          <w:sz w:val="28"/>
          <w:szCs w:val="28"/>
        </w:rPr>
      </w:pPr>
      <w:r>
        <w:rPr>
          <w:sz w:val="28"/>
          <w:szCs w:val="28"/>
        </w:rPr>
        <w:t>«Зуевский СДК»: Час памяти «Нам нужно помнить этот день»,  «</w:t>
      </w:r>
      <w:proofErr w:type="spellStart"/>
      <w:r>
        <w:rPr>
          <w:sz w:val="28"/>
          <w:szCs w:val="28"/>
        </w:rPr>
        <w:t>Басинский</w:t>
      </w:r>
      <w:proofErr w:type="spellEnd"/>
      <w:r>
        <w:rPr>
          <w:sz w:val="28"/>
          <w:szCs w:val="28"/>
        </w:rPr>
        <w:t xml:space="preserve"> СДК»:  «Помни и гордись; наша победа-это ваша жизнь», «</w:t>
      </w:r>
      <w:proofErr w:type="spellStart"/>
      <w:r>
        <w:rPr>
          <w:sz w:val="28"/>
          <w:szCs w:val="28"/>
        </w:rPr>
        <w:t>Бикбаевский</w:t>
      </w:r>
      <w:proofErr w:type="spellEnd"/>
      <w:r>
        <w:rPr>
          <w:sz w:val="28"/>
          <w:szCs w:val="28"/>
        </w:rPr>
        <w:t xml:space="preserve"> СДК»: конкурс рисунков «Наша малая Родина»,  «</w:t>
      </w:r>
      <w:proofErr w:type="spellStart"/>
      <w:r>
        <w:rPr>
          <w:sz w:val="28"/>
          <w:szCs w:val="28"/>
        </w:rPr>
        <w:t>Уразметьевский</w:t>
      </w:r>
      <w:proofErr w:type="spellEnd"/>
      <w:r>
        <w:rPr>
          <w:sz w:val="28"/>
          <w:szCs w:val="28"/>
        </w:rPr>
        <w:t xml:space="preserve"> СДК»: Познавательно-игровая программа «Если будет Росси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значит  буду я».</w:t>
      </w:r>
    </w:p>
    <w:p w:rsidR="00A02975" w:rsidRDefault="00A02975" w:rsidP="00A02975">
      <w:pPr>
        <w:rPr>
          <w:sz w:val="28"/>
          <w:szCs w:val="28"/>
        </w:rPr>
      </w:pPr>
    </w:p>
    <w:p w:rsidR="00A02975" w:rsidRDefault="00A02975" w:rsidP="00A02975">
      <w:pPr>
        <w:rPr>
          <w:sz w:val="28"/>
          <w:szCs w:val="28"/>
        </w:rPr>
      </w:pPr>
    </w:p>
    <w:p w:rsidR="00A02975" w:rsidRDefault="00A02975" w:rsidP="00A02975">
      <w:pPr>
        <w:rPr>
          <w:sz w:val="28"/>
          <w:szCs w:val="28"/>
        </w:rPr>
      </w:pPr>
    </w:p>
    <w:p w:rsidR="00A02975" w:rsidRDefault="00A02975" w:rsidP="00A0297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МБУ «Зуевский СДК»                                   </w:t>
      </w:r>
      <w:proofErr w:type="spellStart"/>
      <w:r>
        <w:rPr>
          <w:sz w:val="28"/>
          <w:szCs w:val="28"/>
        </w:rPr>
        <w:t>В.Л.Петухова</w:t>
      </w:r>
      <w:proofErr w:type="spellEnd"/>
      <w:r>
        <w:rPr>
          <w:sz w:val="28"/>
          <w:szCs w:val="28"/>
        </w:rPr>
        <w:t>.</w:t>
      </w:r>
    </w:p>
    <w:p w:rsidR="004E126A" w:rsidRDefault="004E126A">
      <w:bookmarkStart w:id="0" w:name="_GoBack"/>
      <w:bookmarkEnd w:id="0"/>
    </w:p>
    <w:sectPr w:rsidR="004E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75"/>
    <w:rsid w:val="002A532D"/>
    <w:rsid w:val="0032703C"/>
    <w:rsid w:val="00426969"/>
    <w:rsid w:val="004E126A"/>
    <w:rsid w:val="0069136A"/>
    <w:rsid w:val="00882A5F"/>
    <w:rsid w:val="00926066"/>
    <w:rsid w:val="00A02975"/>
    <w:rsid w:val="00AA620A"/>
    <w:rsid w:val="00AE3EC9"/>
    <w:rsid w:val="00B157E1"/>
    <w:rsid w:val="00C2240F"/>
    <w:rsid w:val="00C24F9B"/>
    <w:rsid w:val="00CC54E2"/>
    <w:rsid w:val="00DB44AE"/>
    <w:rsid w:val="00DC43B6"/>
    <w:rsid w:val="00E22B1D"/>
    <w:rsid w:val="00E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2018-06-19T09:33:00Z</dcterms:created>
  <dcterms:modified xsi:type="dcterms:W3CDTF">2018-06-19T09:34:00Z</dcterms:modified>
</cp:coreProperties>
</file>