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61" w:rsidRDefault="007F4313" w:rsidP="0048714F">
      <w:pPr>
        <w:jc w:val="center"/>
        <w:rPr>
          <w:szCs w:val="28"/>
          <w:lang w:val="en-US"/>
        </w:rPr>
      </w:pPr>
      <w:bookmarkStart w:id="0" w:name="_GoBack"/>
      <w:bookmarkEnd w:id="0"/>
      <w:r w:rsidRPr="007B4283">
        <w:rPr>
          <w:noProof/>
          <w:sz w:val="24"/>
        </w:rPr>
        <w:drawing>
          <wp:anchor distT="0" distB="0" distL="114300" distR="114300" simplePos="0" relativeHeight="251665408" behindDoc="1" locked="0" layoutInCell="1" allowOverlap="1" wp14:anchorId="449C4000" wp14:editId="395013EC">
            <wp:simplePos x="0" y="0"/>
            <wp:positionH relativeFrom="column">
              <wp:posOffset>310515</wp:posOffset>
            </wp:positionH>
            <wp:positionV relativeFrom="paragraph">
              <wp:posOffset>69215</wp:posOffset>
            </wp:positionV>
            <wp:extent cx="5467985" cy="1903730"/>
            <wp:effectExtent l="0" t="0" r="0" b="1270"/>
            <wp:wrapTight wrapText="bothSides">
              <wp:wrapPolygon edited="0">
                <wp:start x="0" y="0"/>
                <wp:lineTo x="0" y="21398"/>
                <wp:lineTo x="21522" y="21398"/>
                <wp:lineTo x="2152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985" cy="190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714F" w:rsidRPr="007B4283" w:rsidRDefault="0048714F" w:rsidP="0048714F">
      <w:pPr>
        <w:jc w:val="center"/>
        <w:rPr>
          <w:szCs w:val="28"/>
        </w:rPr>
      </w:pPr>
    </w:p>
    <w:p w:rsidR="0048714F" w:rsidRPr="007B4283" w:rsidRDefault="0048714F" w:rsidP="0048714F">
      <w:pPr>
        <w:rPr>
          <w:b/>
          <w:szCs w:val="28"/>
        </w:rPr>
      </w:pPr>
    </w:p>
    <w:p w:rsidR="0048714F" w:rsidRPr="007B4283" w:rsidRDefault="007F4313" w:rsidP="007B4283">
      <w:pPr>
        <w:ind w:left="142"/>
        <w:jc w:val="both"/>
        <w:rPr>
          <w:b/>
          <w:szCs w:val="28"/>
        </w:rPr>
      </w:pPr>
      <w:r w:rsidRPr="007B4283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3CEF40" wp14:editId="7FB33D44">
                <wp:simplePos x="0" y="0"/>
                <wp:positionH relativeFrom="page">
                  <wp:posOffset>960120</wp:posOffset>
                </wp:positionH>
                <wp:positionV relativeFrom="page">
                  <wp:posOffset>2697480</wp:posOffset>
                </wp:positionV>
                <wp:extent cx="2964180" cy="1234440"/>
                <wp:effectExtent l="0" t="0" r="7620" b="3810"/>
                <wp:wrapTopAndBottom/>
                <wp:docPr id="5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1164" w:rsidRPr="002723D4" w:rsidRDefault="00871164" w:rsidP="0048714F">
                            <w:pPr>
                              <w:pStyle w:val="a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 DOCPROPERTY  doc_summary  \* MERGEFORMAT 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2723D4">
                              <w:rPr>
                                <w:sz w:val="24"/>
                                <w:szCs w:val="24"/>
                              </w:rPr>
                              <w:t xml:space="preserve">О внесении изменений в муниципальную программу «Обеспечение общественной безопасности Октябрьского городского округа Пермского края», утвержденную постановлением Администрации Октябрьского муниципального района Пермского края от 17 декабря 2019 года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2723D4">
                              <w:rPr>
                                <w:sz w:val="24"/>
                                <w:szCs w:val="24"/>
                              </w:rPr>
                              <w:t>№ 1049-266-01-05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75.6pt;margin-top:212.4pt;width:233.4pt;height:97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" filled="f" stroked="f">
                <v:textbox inset="0,0,0,0">
                  <w:txbxContent>
                    <w:p w:rsidR="00871164" w:rsidRPr="002723D4" w:rsidRDefault="00871164" w:rsidP="0048714F">
                      <w:pPr>
                        <w:pStyle w:val="a7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sz w:val="24"/>
                          <w:szCs w:val="24"/>
                        </w:rPr>
                        <w:instrText xml:space="preserve"> DOCPROPERTY  doc_summary  \* MERGEFORMAT </w:instrText>
                      </w:r>
                      <w:r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Pr="002723D4">
                        <w:rPr>
                          <w:sz w:val="24"/>
                          <w:szCs w:val="24"/>
                        </w:rPr>
                        <w:t xml:space="preserve">О внесении изменений в муниципальную программу «Обеспечение общественной безопасности Октябрьского городского округа Пермского края», утвержденную постановлением Администрации Октябрьского муниципального района Пермского края от 17 декабря 2019 года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2723D4">
                        <w:rPr>
                          <w:sz w:val="24"/>
                          <w:szCs w:val="24"/>
                        </w:rPr>
                        <w:t>№ 1049-266-01-05</w:t>
                      </w:r>
                      <w:r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7B4283" w:rsidRPr="007B4283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29F3E5" wp14:editId="037E69B8">
                <wp:simplePos x="0" y="0"/>
                <wp:positionH relativeFrom="margin">
                  <wp:posOffset>4533900</wp:posOffset>
                </wp:positionH>
                <wp:positionV relativeFrom="page">
                  <wp:posOffset>2390775</wp:posOffset>
                </wp:positionV>
                <wp:extent cx="1423035" cy="173355"/>
                <wp:effectExtent l="0" t="0" r="5715" b="1714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1164" w:rsidRPr="007C46AF" w:rsidRDefault="000B43FA" w:rsidP="0048714F">
                            <w:pPr>
                              <w:pStyle w:val="a4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1029-266-01-05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357pt;margin-top:188.25pt;width:112.05pt;height:13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" filled="f" stroked="f">
                <v:textbox inset="0,0,0,0">
                  <w:txbxContent>
                    <w:p w:rsidR="00871164" w:rsidRPr="007C46AF" w:rsidRDefault="000B43FA" w:rsidP="0048714F">
                      <w:pPr>
                        <w:pStyle w:val="a4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1029-266-01-05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B4283" w:rsidRPr="007B4283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AA5CEF" wp14:editId="59BC134A">
                <wp:simplePos x="0" y="0"/>
                <wp:positionH relativeFrom="margin">
                  <wp:posOffset>121920</wp:posOffset>
                </wp:positionH>
                <wp:positionV relativeFrom="page">
                  <wp:posOffset>2383155</wp:posOffset>
                </wp:positionV>
                <wp:extent cx="1423035" cy="173355"/>
                <wp:effectExtent l="0" t="0" r="5715" b="17145"/>
                <wp:wrapNone/>
                <wp:docPr id="6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1164" w:rsidRPr="007B4283" w:rsidRDefault="000B43FA" w:rsidP="0048714F">
                            <w:pPr>
                              <w:pStyle w:val="a4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07.12.2022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8" type="#_x0000_t202" style="position:absolute;left:0;text-align:left;margin-left:9.6pt;margin-top:187.65pt;width:112.05pt;height:13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" filled="f" stroked="f">
                <v:textbox inset="0,0,0,0">
                  <w:txbxContent>
                    <w:p w:rsidR="00871164" w:rsidRPr="007B4283" w:rsidRDefault="000B43FA" w:rsidP="0048714F">
                      <w:pPr>
                        <w:pStyle w:val="a4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07.12.2022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8714F" w:rsidRPr="007B4283">
        <w:rPr>
          <w:b/>
          <w:szCs w:val="28"/>
        </w:rPr>
        <w:t xml:space="preserve">         _________________                                                         </w:t>
      </w:r>
      <w:r w:rsidR="0048714F" w:rsidRPr="007B4283">
        <w:rPr>
          <w:bCs/>
          <w:szCs w:val="28"/>
        </w:rPr>
        <w:t xml:space="preserve">№ </w:t>
      </w:r>
      <w:r w:rsidR="0048714F" w:rsidRPr="007B4283">
        <w:rPr>
          <w:b/>
          <w:szCs w:val="28"/>
        </w:rPr>
        <w:t>________________</w:t>
      </w:r>
    </w:p>
    <w:p w:rsidR="007B4283" w:rsidRDefault="007B4283" w:rsidP="007B4283">
      <w:pPr>
        <w:spacing w:line="240" w:lineRule="exact"/>
        <w:ind w:firstLine="709"/>
        <w:jc w:val="both"/>
        <w:rPr>
          <w:szCs w:val="28"/>
        </w:rPr>
      </w:pPr>
    </w:p>
    <w:p w:rsidR="007B4283" w:rsidRPr="00DE7308" w:rsidRDefault="0048714F" w:rsidP="00DE7308">
      <w:pPr>
        <w:spacing w:line="240" w:lineRule="exact"/>
        <w:ind w:firstLine="709"/>
        <w:jc w:val="both"/>
        <w:rPr>
          <w:szCs w:val="28"/>
        </w:rPr>
      </w:pPr>
      <w:r w:rsidRPr="00DE7308">
        <w:rPr>
          <w:szCs w:val="28"/>
        </w:rPr>
        <w:t xml:space="preserve">Руководствуясь ст. 179 Бюджетного кодекса Российской Федерации,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DE7308">
          <w:rPr>
            <w:szCs w:val="28"/>
          </w:rPr>
          <w:t>06 октября 2003 года</w:t>
        </w:r>
      </w:smartTag>
      <w:r w:rsidRPr="00DE7308">
        <w:rPr>
          <w:szCs w:val="28"/>
        </w:rPr>
        <w:t xml:space="preserve"> №131-ФЗ «Об общих принципах организации местного самоуправления в Российской Федерации», Уставом Октябрьского городского округа, </w:t>
      </w:r>
      <w:r w:rsidR="00161A18" w:rsidRPr="00DE7308">
        <w:rPr>
          <w:szCs w:val="28"/>
        </w:rPr>
        <w:t xml:space="preserve">Порядком разработки, </w:t>
      </w:r>
      <w:r w:rsidR="00161A18" w:rsidRPr="00DE7308">
        <w:rPr>
          <w:bCs/>
          <w:szCs w:val="28"/>
        </w:rPr>
        <w:t>реализации и оценки эффективности муниципальных программ Октябрьского городского округа Пермского края»</w:t>
      </w:r>
      <w:r w:rsidRPr="00DE7308">
        <w:rPr>
          <w:bCs/>
          <w:szCs w:val="28"/>
        </w:rPr>
        <w:t xml:space="preserve">, утвержденных постановлением Администрации Октябрьского </w:t>
      </w:r>
      <w:r w:rsidR="002E2C68" w:rsidRPr="00DE7308">
        <w:rPr>
          <w:bCs/>
          <w:szCs w:val="28"/>
        </w:rPr>
        <w:t xml:space="preserve">муниципального района </w:t>
      </w:r>
      <w:r w:rsidRPr="00DE7308">
        <w:rPr>
          <w:bCs/>
          <w:szCs w:val="28"/>
        </w:rPr>
        <w:t xml:space="preserve">от </w:t>
      </w:r>
      <w:r w:rsidR="00161A18" w:rsidRPr="00DE7308">
        <w:rPr>
          <w:bCs/>
          <w:szCs w:val="28"/>
        </w:rPr>
        <w:t xml:space="preserve">11 ноября 2019 года № 926-266-01-05, </w:t>
      </w:r>
      <w:r w:rsidRPr="00DE7308">
        <w:rPr>
          <w:bCs/>
          <w:szCs w:val="28"/>
        </w:rPr>
        <w:t xml:space="preserve"> </w:t>
      </w:r>
      <w:r w:rsidRPr="00DE7308">
        <w:rPr>
          <w:szCs w:val="28"/>
        </w:rPr>
        <w:t xml:space="preserve">Перечнем муниципальных программ Октябрьского городского округа Пермского края, утвержденным распоряжением Администрации Октябрьского </w:t>
      </w:r>
      <w:r w:rsidR="002E2C68" w:rsidRPr="00DE7308">
        <w:rPr>
          <w:szCs w:val="28"/>
        </w:rPr>
        <w:t xml:space="preserve">городского округа </w:t>
      </w:r>
      <w:r w:rsidRPr="00DE7308">
        <w:rPr>
          <w:szCs w:val="28"/>
        </w:rPr>
        <w:t xml:space="preserve">от </w:t>
      </w:r>
      <w:r w:rsidR="00161A18" w:rsidRPr="00DE7308">
        <w:rPr>
          <w:szCs w:val="28"/>
        </w:rPr>
        <w:t xml:space="preserve"> 24.08.2021 № 461-266-01-06,</w:t>
      </w:r>
    </w:p>
    <w:p w:rsidR="0048714F" w:rsidRPr="00DE7308" w:rsidRDefault="0048714F" w:rsidP="00DE7308">
      <w:pPr>
        <w:pStyle w:val="af3"/>
        <w:tabs>
          <w:tab w:val="left" w:pos="1134"/>
        </w:tabs>
        <w:spacing w:line="240" w:lineRule="exact"/>
        <w:jc w:val="both"/>
        <w:rPr>
          <w:szCs w:val="28"/>
        </w:rPr>
      </w:pPr>
      <w:r w:rsidRPr="00DE7308">
        <w:rPr>
          <w:szCs w:val="28"/>
        </w:rPr>
        <w:t>Администрация Октябрьского городского округа ПОСТАНОВЛЯЕТ:</w:t>
      </w:r>
    </w:p>
    <w:p w:rsidR="0048714F" w:rsidRPr="00DE7308" w:rsidRDefault="00204919" w:rsidP="00DE7308">
      <w:pPr>
        <w:pStyle w:val="af3"/>
        <w:numPr>
          <w:ilvl w:val="0"/>
          <w:numId w:val="6"/>
        </w:numPr>
        <w:tabs>
          <w:tab w:val="left" w:pos="1134"/>
        </w:tabs>
        <w:spacing w:line="240" w:lineRule="exact"/>
        <w:ind w:left="0" w:firstLine="708"/>
        <w:jc w:val="both"/>
        <w:rPr>
          <w:szCs w:val="28"/>
        </w:rPr>
      </w:pPr>
      <w:r w:rsidRPr="00DE7308">
        <w:rPr>
          <w:szCs w:val="28"/>
        </w:rPr>
        <w:t xml:space="preserve">Внести в </w:t>
      </w:r>
      <w:r w:rsidR="0048714F" w:rsidRPr="00DE7308">
        <w:rPr>
          <w:szCs w:val="28"/>
        </w:rPr>
        <w:t>муниципальную программу «Обеспечение общественной безопасности Октябрьского городского округа Пермского края», утвержденную постановлением Администрации Октябрьского муниципального района Пермского края от 17 дек</w:t>
      </w:r>
      <w:r w:rsidR="00B07341" w:rsidRPr="00DE7308">
        <w:rPr>
          <w:szCs w:val="28"/>
        </w:rPr>
        <w:t>абря 2019 года № 1049-266-01-05</w:t>
      </w:r>
      <w:r w:rsidR="00DE6C38" w:rsidRPr="00DE7308">
        <w:rPr>
          <w:szCs w:val="28"/>
        </w:rPr>
        <w:t xml:space="preserve"> (в ред. от 19.03.2020 № 281-266-01-05, от 13.07.2020 № 553-266-01-05, от 10.08.2020 № 623-266-01-05, от 17.08.2020 № 643-266-01-05, от 12.11.2020 № 195-266-01-05, от 17.12.2020 № 331-266-01-05, от  25.02.2021 № 130-266-01-05, от 12.04.2021 № 282-266-01-05, от 14.05.2021 № 389-266-01-05, от 29.10.2021 № 896-266-01-05, от 06.12.2021 № 1008 -266-01-05, от 10.12.2021 № 1028-266-01-05, от 09.03.2022 № 184-266-01-05, от 20.05.2022 № 416-266-01-05, от  21.07.2022 № 604-266-01-05, </w:t>
      </w:r>
      <w:r w:rsidR="000F0F5F">
        <w:rPr>
          <w:szCs w:val="28"/>
        </w:rPr>
        <w:t xml:space="preserve">от </w:t>
      </w:r>
      <w:r w:rsidR="00AA1224" w:rsidRPr="00DE7308">
        <w:rPr>
          <w:szCs w:val="28"/>
        </w:rPr>
        <w:t>01.0</w:t>
      </w:r>
      <w:r w:rsidR="00DE6C38" w:rsidRPr="00DE7308">
        <w:rPr>
          <w:szCs w:val="28"/>
        </w:rPr>
        <w:t xml:space="preserve">9.2022 № </w:t>
      </w:r>
      <w:r w:rsidR="00AA1224" w:rsidRPr="00DE7308">
        <w:rPr>
          <w:szCs w:val="28"/>
        </w:rPr>
        <w:t>757-</w:t>
      </w:r>
      <w:r w:rsidR="00DE6C38" w:rsidRPr="00DE7308">
        <w:rPr>
          <w:szCs w:val="28"/>
        </w:rPr>
        <w:t>266-01-05</w:t>
      </w:r>
      <w:r w:rsidR="000F0F5F">
        <w:rPr>
          <w:szCs w:val="28"/>
        </w:rPr>
        <w:t>, от 02.11.2022 № 926-266-01-05</w:t>
      </w:r>
      <w:r w:rsidR="00DE6C38" w:rsidRPr="00DE7308">
        <w:rPr>
          <w:szCs w:val="28"/>
        </w:rPr>
        <w:t>)</w:t>
      </w:r>
      <w:r w:rsidR="00B07341" w:rsidRPr="00DE7308">
        <w:rPr>
          <w:szCs w:val="28"/>
        </w:rPr>
        <w:t xml:space="preserve"> </w:t>
      </w:r>
      <w:r w:rsidR="0054656C" w:rsidRPr="00DE7308">
        <w:rPr>
          <w:szCs w:val="28"/>
        </w:rPr>
        <w:t xml:space="preserve">изменения, утвердив ее в новой редакции, согласно приложению к настоящему постановлению. </w:t>
      </w:r>
    </w:p>
    <w:p w:rsidR="0048714F" w:rsidRPr="00DE7308" w:rsidRDefault="00DE6C38" w:rsidP="00DE7308">
      <w:pPr>
        <w:pStyle w:val="af3"/>
        <w:numPr>
          <w:ilvl w:val="0"/>
          <w:numId w:val="6"/>
        </w:numPr>
        <w:spacing w:line="240" w:lineRule="exact"/>
        <w:ind w:left="0" w:firstLine="705"/>
        <w:jc w:val="both"/>
        <w:rPr>
          <w:szCs w:val="28"/>
        </w:rPr>
      </w:pPr>
      <w:r w:rsidRPr="00DE7308">
        <w:rPr>
          <w:szCs w:val="28"/>
        </w:rPr>
        <w:t>Настоящее постановление вступает в силу со дня обнародования, но не ранее 1 января 2023 года</w:t>
      </w:r>
      <w:r w:rsidR="00DE7308">
        <w:rPr>
          <w:szCs w:val="28"/>
        </w:rPr>
        <w:t>,</w:t>
      </w:r>
      <w:r w:rsidRPr="00DE7308">
        <w:rPr>
          <w:szCs w:val="28"/>
        </w:rPr>
        <w:t xml:space="preserve"> подлежит размещению на официальном сайте и применяется при формировании бюджета Октябрьского городского округа на 2023 год и плановый период 2024-2025 годов.</w:t>
      </w:r>
    </w:p>
    <w:p w:rsidR="0048714F" w:rsidRPr="007B4283" w:rsidRDefault="0048714F" w:rsidP="00204919">
      <w:pPr>
        <w:pStyle w:val="af3"/>
        <w:spacing w:line="240" w:lineRule="exact"/>
        <w:jc w:val="both"/>
        <w:rPr>
          <w:szCs w:val="28"/>
        </w:rPr>
      </w:pPr>
    </w:p>
    <w:p w:rsidR="00204919" w:rsidRPr="007B4283" w:rsidRDefault="00204919" w:rsidP="00204919">
      <w:pPr>
        <w:pStyle w:val="af3"/>
        <w:spacing w:line="240" w:lineRule="exact"/>
        <w:jc w:val="both"/>
        <w:rPr>
          <w:szCs w:val="28"/>
        </w:rPr>
      </w:pPr>
    </w:p>
    <w:p w:rsidR="00A012C3" w:rsidRPr="007B4283" w:rsidRDefault="00A012C3" w:rsidP="00204919">
      <w:pPr>
        <w:widowControl w:val="0"/>
        <w:suppressAutoHyphens/>
        <w:autoSpaceDE w:val="0"/>
        <w:spacing w:line="240" w:lineRule="exact"/>
        <w:jc w:val="both"/>
        <w:rPr>
          <w:bCs/>
          <w:szCs w:val="28"/>
          <w:lang w:bidi="ru-RU"/>
        </w:rPr>
      </w:pPr>
      <w:r w:rsidRPr="007B4283">
        <w:rPr>
          <w:bCs/>
          <w:szCs w:val="28"/>
          <w:lang w:bidi="ru-RU"/>
        </w:rPr>
        <w:t>Глава городского округа-</w:t>
      </w:r>
    </w:p>
    <w:p w:rsidR="00A012C3" w:rsidRPr="007B4283" w:rsidRDefault="00A012C3" w:rsidP="00204919">
      <w:pPr>
        <w:widowControl w:val="0"/>
        <w:suppressAutoHyphens/>
        <w:autoSpaceDE w:val="0"/>
        <w:spacing w:line="240" w:lineRule="exact"/>
        <w:jc w:val="both"/>
        <w:rPr>
          <w:bCs/>
          <w:szCs w:val="28"/>
          <w:lang w:bidi="ru-RU"/>
        </w:rPr>
      </w:pPr>
      <w:r w:rsidRPr="007B4283">
        <w:rPr>
          <w:bCs/>
          <w:szCs w:val="28"/>
          <w:lang w:bidi="ru-RU"/>
        </w:rPr>
        <w:t>глава администрации Октябрьского</w:t>
      </w:r>
    </w:p>
    <w:p w:rsidR="00A012C3" w:rsidRPr="007B4283" w:rsidRDefault="00A012C3" w:rsidP="00204919">
      <w:pPr>
        <w:widowControl w:val="0"/>
        <w:suppressAutoHyphens/>
        <w:autoSpaceDE w:val="0"/>
        <w:spacing w:line="240" w:lineRule="exact"/>
        <w:jc w:val="both"/>
        <w:rPr>
          <w:bCs/>
          <w:szCs w:val="28"/>
          <w:lang w:bidi="ru-RU"/>
        </w:rPr>
      </w:pPr>
      <w:r w:rsidRPr="007B4283">
        <w:rPr>
          <w:bCs/>
          <w:szCs w:val="28"/>
          <w:lang w:bidi="ru-RU"/>
        </w:rPr>
        <w:t>городского округа</w:t>
      </w:r>
      <w:r w:rsidR="007B4283" w:rsidRPr="007B4283">
        <w:rPr>
          <w:bCs/>
          <w:szCs w:val="28"/>
          <w:lang w:bidi="ru-RU"/>
        </w:rPr>
        <w:t xml:space="preserve">                               </w:t>
      </w:r>
      <w:r w:rsidRPr="007B4283">
        <w:rPr>
          <w:bCs/>
          <w:szCs w:val="28"/>
          <w:lang w:bidi="ru-RU"/>
        </w:rPr>
        <w:t xml:space="preserve">                                        </w:t>
      </w:r>
      <w:r w:rsidR="007B4283" w:rsidRPr="007B4283">
        <w:rPr>
          <w:bCs/>
          <w:szCs w:val="28"/>
          <w:lang w:bidi="ru-RU"/>
        </w:rPr>
        <w:t xml:space="preserve">        </w:t>
      </w:r>
      <w:r w:rsidRPr="007B4283">
        <w:rPr>
          <w:bCs/>
          <w:szCs w:val="28"/>
          <w:lang w:bidi="ru-RU"/>
        </w:rPr>
        <w:t xml:space="preserve">      Г.В. Поезжаев</w:t>
      </w:r>
    </w:p>
    <w:p w:rsidR="0054656C" w:rsidRDefault="0054656C" w:rsidP="0048714F">
      <w:pPr>
        <w:spacing w:line="240" w:lineRule="exact"/>
        <w:ind w:firstLine="720"/>
        <w:jc w:val="both"/>
      </w:pPr>
    </w:p>
    <w:p w:rsidR="007C3220" w:rsidRDefault="007C3220" w:rsidP="0048714F">
      <w:pPr>
        <w:spacing w:line="240" w:lineRule="exact"/>
        <w:ind w:firstLine="720"/>
        <w:jc w:val="both"/>
      </w:pPr>
    </w:p>
    <w:p w:rsidR="007C3220" w:rsidRDefault="007C3220" w:rsidP="0048714F">
      <w:pPr>
        <w:spacing w:line="240" w:lineRule="exact"/>
        <w:ind w:firstLine="720"/>
        <w:jc w:val="both"/>
      </w:pPr>
    </w:p>
    <w:p w:rsidR="007C3220" w:rsidRDefault="007C3220" w:rsidP="0048714F">
      <w:pPr>
        <w:spacing w:line="240" w:lineRule="exact"/>
        <w:ind w:firstLine="720"/>
        <w:jc w:val="both"/>
      </w:pPr>
    </w:p>
    <w:p w:rsidR="00DE6C38" w:rsidRDefault="00DE6C38" w:rsidP="0048714F">
      <w:pPr>
        <w:spacing w:line="240" w:lineRule="exact"/>
        <w:ind w:firstLine="720"/>
        <w:jc w:val="both"/>
      </w:pPr>
    </w:p>
    <w:p w:rsidR="00C22659" w:rsidRDefault="00C22659" w:rsidP="0048714F">
      <w:pPr>
        <w:spacing w:line="240" w:lineRule="exact"/>
        <w:ind w:firstLine="720"/>
        <w:jc w:val="both"/>
      </w:pPr>
    </w:p>
    <w:p w:rsidR="00DE7308" w:rsidRDefault="00DE7308" w:rsidP="0048714F">
      <w:pPr>
        <w:spacing w:line="240" w:lineRule="exact"/>
        <w:ind w:firstLine="720"/>
        <w:jc w:val="both"/>
      </w:pPr>
    </w:p>
    <w:p w:rsidR="007C3220" w:rsidRDefault="007C3220" w:rsidP="0048714F">
      <w:pPr>
        <w:spacing w:line="240" w:lineRule="exact"/>
        <w:ind w:firstLine="720"/>
        <w:jc w:val="both"/>
      </w:pPr>
    </w:p>
    <w:p w:rsidR="00A012C3" w:rsidRPr="007B4283" w:rsidRDefault="009937AE" w:rsidP="007F4313">
      <w:pPr>
        <w:spacing w:line="240" w:lineRule="exact"/>
        <w:ind w:left="5670"/>
        <w:rPr>
          <w:sz w:val="20"/>
          <w:szCs w:val="20"/>
        </w:rPr>
      </w:pPr>
      <w:r w:rsidRPr="007B428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CF036E" wp14:editId="40C352B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0" t="0" r="0" b="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1164" w:rsidRPr="004D26B1" w:rsidRDefault="00871164" w:rsidP="0048714F">
                            <w:pPr>
                              <w:pStyle w:val="a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</w:rPr>
                              <w:instrText xml:space="preserve"> DOCPROPERTY  doc_summary  \* MERGEFORMAT </w:instrText>
                            </w:r>
                            <w:r>
                              <w:rPr>
                                <w:sz w:val="24"/>
                              </w:rPr>
                              <w:fldChar w:fldCharType="separate"/>
                            </w:r>
                            <w:r w:rsidRPr="004D26B1">
                              <w:rPr>
                                <w:sz w:val="24"/>
                              </w:rPr>
                              <w:t>О внесении изменений в муниципальную программу «Обеспечение общественной безопасности Октябрьского городского округа Пермского края», утвержденную постановлением Администрации Октябрьского муниципального района Пермского края от 17 декабря 2019 года № 1049-266-01-05</w:t>
                            </w:r>
                            <w:r>
                              <w:rPr>
                                <w:sz w:val="24"/>
                              </w:rPr>
                              <w:fldChar w:fldCharType="end"/>
                            </w:r>
                          </w:p>
                          <w:p w:rsidR="00871164" w:rsidRPr="00B217E6" w:rsidRDefault="00871164" w:rsidP="0048714F">
                            <w:pPr>
                              <w:pStyle w:val="a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0;margin-top:0;width:0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" filled="f" stroked="f">
                <v:textbox inset="0,0,0,0">
                  <w:txbxContent>
                    <w:p w:rsidR="00666E40" w:rsidRPr="004D26B1" w:rsidRDefault="00666E40" w:rsidP="0048714F">
                      <w:pPr>
                        <w:pStyle w:val="a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fldChar w:fldCharType="begin"/>
                      </w:r>
                      <w:r>
                        <w:rPr>
                          <w:sz w:val="24"/>
                        </w:rPr>
                        <w:instrText xml:space="preserve"> DOCPROPERTY  doc_summary  \* MERGEFORMAT </w:instrText>
                      </w:r>
                      <w:r>
                        <w:rPr>
                          <w:sz w:val="24"/>
                        </w:rPr>
                        <w:fldChar w:fldCharType="separate"/>
                      </w:r>
                      <w:r w:rsidRPr="004D26B1">
                        <w:rPr>
                          <w:sz w:val="24"/>
                        </w:rPr>
                        <w:t>О внесении изменений в муниципальную программу «Обеспечение общественной безопасности Октябрьского городского округа Пермского края», утвержденную постановлением Администрации Октябрьского муниципального района Пермского края от 17 декабря 2019 года № 1049-266-01-05</w:t>
                      </w:r>
                      <w:r>
                        <w:rPr>
                          <w:sz w:val="24"/>
                        </w:rPr>
                        <w:fldChar w:fldCharType="end"/>
                      </w:r>
                    </w:p>
                    <w:p w:rsidR="00666E40" w:rsidRPr="00B217E6" w:rsidRDefault="00666E40" w:rsidP="0048714F">
                      <w:pPr>
                        <w:pStyle w:val="a7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B428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497327" wp14:editId="3CD360E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1164" w:rsidRPr="00B217E6" w:rsidRDefault="00871164" w:rsidP="00B217E6">
                            <w:pPr>
                              <w:pStyle w:val="a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0;margin-top:0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" filled="f" stroked="f">
                <v:textbox inset="0,0,0,0">
                  <w:txbxContent>
                    <w:p w:rsidR="00666E40" w:rsidRPr="00B217E6" w:rsidRDefault="00666E40" w:rsidP="00B217E6">
                      <w:pPr>
                        <w:pStyle w:val="a7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A4F04" w:rsidRPr="007B4283">
        <w:rPr>
          <w:sz w:val="20"/>
          <w:szCs w:val="20"/>
        </w:rPr>
        <w:t>УТВЕРЖДЕН:</w:t>
      </w:r>
    </w:p>
    <w:p w:rsidR="007B4283" w:rsidRPr="007B4283" w:rsidRDefault="001A4F04" w:rsidP="007F4313">
      <w:pPr>
        <w:pStyle w:val="a8"/>
        <w:spacing w:line="240" w:lineRule="auto"/>
        <w:ind w:left="5670" w:firstLine="0"/>
        <w:jc w:val="left"/>
        <w:rPr>
          <w:sz w:val="20"/>
          <w:szCs w:val="20"/>
        </w:rPr>
      </w:pPr>
      <w:r w:rsidRPr="007B4283">
        <w:rPr>
          <w:sz w:val="20"/>
          <w:szCs w:val="20"/>
        </w:rPr>
        <w:t xml:space="preserve">постановлением Администрации </w:t>
      </w:r>
      <w:r w:rsidR="007B4283" w:rsidRPr="007B4283">
        <w:rPr>
          <w:sz w:val="20"/>
          <w:szCs w:val="20"/>
        </w:rPr>
        <w:t xml:space="preserve"> </w:t>
      </w:r>
      <w:r w:rsidR="00372466" w:rsidRPr="007B4283">
        <w:rPr>
          <w:sz w:val="20"/>
          <w:szCs w:val="20"/>
        </w:rPr>
        <w:t>Октябрьского</w:t>
      </w:r>
    </w:p>
    <w:p w:rsidR="007B4283" w:rsidRPr="007B4283" w:rsidRDefault="00372466" w:rsidP="007F4313">
      <w:pPr>
        <w:pStyle w:val="a8"/>
        <w:spacing w:line="240" w:lineRule="auto"/>
        <w:ind w:left="5670" w:firstLine="0"/>
        <w:jc w:val="left"/>
        <w:rPr>
          <w:sz w:val="20"/>
          <w:szCs w:val="20"/>
        </w:rPr>
      </w:pPr>
      <w:r w:rsidRPr="007B4283">
        <w:rPr>
          <w:sz w:val="20"/>
          <w:szCs w:val="20"/>
        </w:rPr>
        <w:t>городского округа</w:t>
      </w:r>
      <w:r w:rsidR="007B4283" w:rsidRPr="007B4283">
        <w:rPr>
          <w:sz w:val="20"/>
          <w:szCs w:val="20"/>
        </w:rPr>
        <w:t xml:space="preserve"> </w:t>
      </w:r>
      <w:r w:rsidR="00E24688" w:rsidRPr="007B4283">
        <w:rPr>
          <w:sz w:val="20"/>
          <w:szCs w:val="20"/>
        </w:rPr>
        <w:t>Пермского края</w:t>
      </w:r>
    </w:p>
    <w:p w:rsidR="001A4F04" w:rsidRPr="007B4283" w:rsidRDefault="00E24688" w:rsidP="007F4313">
      <w:pPr>
        <w:pStyle w:val="a8"/>
        <w:spacing w:line="240" w:lineRule="auto"/>
        <w:ind w:left="5670" w:firstLine="0"/>
        <w:jc w:val="left"/>
        <w:rPr>
          <w:sz w:val="20"/>
          <w:szCs w:val="20"/>
        </w:rPr>
      </w:pPr>
      <w:r w:rsidRPr="007B4283">
        <w:rPr>
          <w:sz w:val="20"/>
          <w:szCs w:val="20"/>
        </w:rPr>
        <w:t xml:space="preserve">от </w:t>
      </w:r>
      <w:r w:rsidR="000B43FA">
        <w:rPr>
          <w:sz w:val="20"/>
          <w:szCs w:val="20"/>
        </w:rPr>
        <w:t xml:space="preserve">07.12.2022 </w:t>
      </w:r>
      <w:r w:rsidR="008E237B">
        <w:rPr>
          <w:sz w:val="20"/>
          <w:szCs w:val="20"/>
        </w:rPr>
        <w:t xml:space="preserve"> </w:t>
      </w:r>
      <w:r w:rsidRPr="007B4283">
        <w:rPr>
          <w:sz w:val="20"/>
          <w:szCs w:val="20"/>
        </w:rPr>
        <w:t>№</w:t>
      </w:r>
      <w:r w:rsidR="000B43FA">
        <w:rPr>
          <w:sz w:val="20"/>
          <w:szCs w:val="20"/>
        </w:rPr>
        <w:t xml:space="preserve"> 1029-266-01-05</w:t>
      </w:r>
      <w:r w:rsidR="007B4283" w:rsidRPr="007B4283">
        <w:rPr>
          <w:sz w:val="20"/>
          <w:szCs w:val="20"/>
        </w:rPr>
        <w:t xml:space="preserve">  </w:t>
      </w:r>
    </w:p>
    <w:p w:rsidR="001A4F04" w:rsidRPr="007B4283" w:rsidRDefault="001A4F04" w:rsidP="00A012C3">
      <w:pPr>
        <w:jc w:val="right"/>
        <w:rPr>
          <w:b/>
          <w:sz w:val="24"/>
        </w:rPr>
      </w:pPr>
    </w:p>
    <w:p w:rsidR="001A4F04" w:rsidRPr="007B4283" w:rsidRDefault="001A4F04" w:rsidP="00A012C3">
      <w:pPr>
        <w:jc w:val="center"/>
        <w:rPr>
          <w:b/>
          <w:sz w:val="24"/>
        </w:rPr>
      </w:pPr>
      <w:r w:rsidRPr="007B4283">
        <w:rPr>
          <w:b/>
          <w:sz w:val="24"/>
        </w:rPr>
        <w:t>ПАСПОРТ</w:t>
      </w:r>
    </w:p>
    <w:p w:rsidR="001A4F04" w:rsidRDefault="001A4F04" w:rsidP="00A012C3">
      <w:pPr>
        <w:jc w:val="center"/>
        <w:rPr>
          <w:b/>
          <w:sz w:val="24"/>
        </w:rPr>
      </w:pPr>
      <w:r w:rsidRPr="007B4283">
        <w:rPr>
          <w:b/>
          <w:sz w:val="24"/>
        </w:rPr>
        <w:t xml:space="preserve">муниципальной Программы «Обеспечение общественной безопасности Октябрьского </w:t>
      </w:r>
      <w:r w:rsidR="00372466" w:rsidRPr="007B4283">
        <w:rPr>
          <w:b/>
          <w:sz w:val="24"/>
        </w:rPr>
        <w:t>городского округа</w:t>
      </w:r>
      <w:r w:rsidRPr="007B4283">
        <w:rPr>
          <w:b/>
          <w:sz w:val="24"/>
        </w:rPr>
        <w:t xml:space="preserve"> Пермского края» (Далее – Программа)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566"/>
        <w:gridCol w:w="1558"/>
        <w:gridCol w:w="568"/>
        <w:gridCol w:w="283"/>
        <w:gridCol w:w="426"/>
        <w:gridCol w:w="425"/>
        <w:gridCol w:w="283"/>
        <w:gridCol w:w="571"/>
        <w:gridCol w:w="280"/>
        <w:gridCol w:w="571"/>
        <w:gridCol w:w="279"/>
        <w:gridCol w:w="571"/>
        <w:gridCol w:w="284"/>
        <w:gridCol w:w="567"/>
        <w:gridCol w:w="333"/>
        <w:gridCol w:w="15"/>
        <w:gridCol w:w="15"/>
        <w:gridCol w:w="771"/>
      </w:tblGrid>
      <w:tr w:rsidR="00D60641" w:rsidRPr="00D60641" w:rsidTr="002B6736">
        <w:trPr>
          <w:trHeight w:val="71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41" w:rsidRPr="00D60641" w:rsidRDefault="00D60641" w:rsidP="0040431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rPr>
                <w:sz w:val="20"/>
              </w:rPr>
            </w:pPr>
            <w:r w:rsidRPr="00D60641">
              <w:rPr>
                <w:sz w:val="20"/>
              </w:rPr>
              <w:t>Ответственный исполнитель программы</w:t>
            </w:r>
          </w:p>
        </w:tc>
        <w:tc>
          <w:tcPr>
            <w:tcW w:w="83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41" w:rsidRPr="00D60641" w:rsidRDefault="00D60641" w:rsidP="00404314">
            <w:pPr>
              <w:rPr>
                <w:sz w:val="20"/>
              </w:rPr>
            </w:pPr>
            <w:r w:rsidRPr="00D60641">
              <w:rPr>
                <w:sz w:val="20"/>
              </w:rPr>
              <w:t>Администрация Октябрьского городского округа Пермского края</w:t>
            </w:r>
          </w:p>
          <w:p w:rsidR="00D60641" w:rsidRPr="00D60641" w:rsidRDefault="00D60641" w:rsidP="00D60641">
            <w:pPr>
              <w:rPr>
                <w:sz w:val="20"/>
              </w:rPr>
            </w:pPr>
            <w:r w:rsidRPr="00D60641">
              <w:rPr>
                <w:sz w:val="20"/>
              </w:rPr>
              <w:t>(МКУ «АСФ» Октябрьского городского округа)</w:t>
            </w:r>
          </w:p>
        </w:tc>
      </w:tr>
      <w:tr w:rsidR="00D60641" w:rsidRPr="00D60641" w:rsidTr="00F31E40">
        <w:trPr>
          <w:trHeight w:val="489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41" w:rsidRPr="00D60641" w:rsidRDefault="00D60641" w:rsidP="0040431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rPr>
                <w:sz w:val="20"/>
              </w:rPr>
            </w:pPr>
            <w:r w:rsidRPr="00D60641">
              <w:rPr>
                <w:sz w:val="20"/>
              </w:rPr>
              <w:t xml:space="preserve">Соисполнители программы </w:t>
            </w:r>
          </w:p>
        </w:tc>
        <w:tc>
          <w:tcPr>
            <w:tcW w:w="83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41" w:rsidRPr="00D60641" w:rsidRDefault="00D60641" w:rsidP="00D60641">
            <w:pPr>
              <w:rPr>
                <w:sz w:val="20"/>
              </w:rPr>
            </w:pPr>
            <w:r w:rsidRPr="00D60641">
              <w:rPr>
                <w:sz w:val="20"/>
              </w:rPr>
              <w:t>МКУ «Управление капитального строительства и благоустройства Октябрьского городского округа Пермского края»</w:t>
            </w:r>
          </w:p>
        </w:tc>
      </w:tr>
      <w:tr w:rsidR="00D60641" w:rsidRPr="00D60641" w:rsidTr="002B6736">
        <w:trPr>
          <w:trHeight w:val="71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41" w:rsidRPr="00D60641" w:rsidRDefault="00D60641" w:rsidP="0040431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rPr>
                <w:sz w:val="20"/>
              </w:rPr>
            </w:pPr>
            <w:r w:rsidRPr="00D60641">
              <w:rPr>
                <w:sz w:val="20"/>
              </w:rPr>
              <w:t>Участники программы</w:t>
            </w:r>
          </w:p>
        </w:tc>
        <w:tc>
          <w:tcPr>
            <w:tcW w:w="83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41" w:rsidRPr="00D60641" w:rsidRDefault="00D60641" w:rsidP="00D60641">
            <w:pPr>
              <w:rPr>
                <w:sz w:val="20"/>
              </w:rPr>
            </w:pPr>
            <w:r w:rsidRPr="00D60641">
              <w:rPr>
                <w:sz w:val="20"/>
              </w:rPr>
              <w:t>Администрация Октябрьского городского округа Пермского края, Управление развития инфраструктуры, ЖКХ и благоустройства администрации Октябрьского городского округа, Управление образования администрации Октябрьского городского округа Пермского края, МКУ «АСФ» Октябрьского ГО</w:t>
            </w:r>
          </w:p>
        </w:tc>
      </w:tr>
      <w:tr w:rsidR="00D60641" w:rsidRPr="00D60641" w:rsidTr="002B6736">
        <w:trPr>
          <w:trHeight w:val="71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41" w:rsidRPr="00D60641" w:rsidRDefault="00D60641" w:rsidP="0040431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rPr>
                <w:sz w:val="20"/>
              </w:rPr>
            </w:pPr>
            <w:r w:rsidRPr="00D60641">
              <w:rPr>
                <w:sz w:val="20"/>
              </w:rPr>
              <w:t>Подпрограммы программы:</w:t>
            </w:r>
          </w:p>
        </w:tc>
        <w:tc>
          <w:tcPr>
            <w:tcW w:w="83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41" w:rsidRPr="00D60641" w:rsidRDefault="00D60641" w:rsidP="00D60641">
            <w:pPr>
              <w:rPr>
                <w:sz w:val="20"/>
              </w:rPr>
            </w:pPr>
            <w:r w:rsidRPr="00D60641">
              <w:rPr>
                <w:sz w:val="20"/>
              </w:rPr>
              <w:t>1. «Снижение рисков и смягчение последствий происшествий и ЧС природного и техногенного характера, совершенствование гражданской обороны».</w:t>
            </w:r>
          </w:p>
          <w:p w:rsidR="00D60641" w:rsidRPr="00D60641" w:rsidRDefault="00D60641" w:rsidP="00D60641">
            <w:pPr>
              <w:rPr>
                <w:sz w:val="20"/>
              </w:rPr>
            </w:pPr>
            <w:r w:rsidRPr="00D60641">
              <w:rPr>
                <w:sz w:val="20"/>
              </w:rPr>
              <w:t>2. «Профилактика правонарушений»</w:t>
            </w:r>
          </w:p>
          <w:p w:rsidR="00D60641" w:rsidRPr="00D60641" w:rsidRDefault="00D60641" w:rsidP="00D60641">
            <w:pPr>
              <w:rPr>
                <w:sz w:val="20"/>
              </w:rPr>
            </w:pPr>
            <w:r w:rsidRPr="00D60641">
              <w:rPr>
                <w:sz w:val="20"/>
              </w:rPr>
              <w:t>3. «Противодействие терроризму и экстремизму»</w:t>
            </w:r>
          </w:p>
          <w:p w:rsidR="00D60641" w:rsidRPr="00D60641" w:rsidRDefault="00D60641" w:rsidP="00D60641">
            <w:pPr>
              <w:rPr>
                <w:sz w:val="20"/>
              </w:rPr>
            </w:pPr>
            <w:r w:rsidRPr="00D60641">
              <w:rPr>
                <w:sz w:val="20"/>
              </w:rPr>
              <w:t>4. «Обеспечение пожарной безопасности»</w:t>
            </w:r>
          </w:p>
          <w:p w:rsidR="00D60641" w:rsidRPr="00D60641" w:rsidRDefault="00D60641" w:rsidP="00D60641">
            <w:pPr>
              <w:rPr>
                <w:sz w:val="20"/>
              </w:rPr>
            </w:pPr>
            <w:r w:rsidRPr="00D60641">
              <w:rPr>
                <w:sz w:val="20"/>
              </w:rPr>
              <w:t>5. «Обеспечение реализации муниципальной программы»</w:t>
            </w:r>
          </w:p>
        </w:tc>
      </w:tr>
      <w:tr w:rsidR="00D60641" w:rsidRPr="00D60641" w:rsidTr="002B6736">
        <w:trPr>
          <w:trHeight w:val="71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41" w:rsidRPr="00D60641" w:rsidRDefault="00D60641" w:rsidP="0040431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rPr>
                <w:sz w:val="20"/>
              </w:rPr>
            </w:pPr>
            <w:r w:rsidRPr="00D60641">
              <w:rPr>
                <w:sz w:val="20"/>
              </w:rPr>
              <w:t>Программно-целевые инструменты программы</w:t>
            </w:r>
          </w:p>
        </w:tc>
        <w:tc>
          <w:tcPr>
            <w:tcW w:w="83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41" w:rsidRPr="00D60641" w:rsidRDefault="00D60641" w:rsidP="00D60641">
            <w:pPr>
              <w:rPr>
                <w:sz w:val="20"/>
              </w:rPr>
            </w:pPr>
            <w:r w:rsidRPr="00D60641">
              <w:rPr>
                <w:sz w:val="20"/>
              </w:rPr>
              <w:t>Не предусмотрены</w:t>
            </w:r>
          </w:p>
        </w:tc>
      </w:tr>
      <w:tr w:rsidR="00D60641" w:rsidRPr="00D60641" w:rsidTr="002B6736">
        <w:trPr>
          <w:trHeight w:val="71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41" w:rsidRPr="00D60641" w:rsidRDefault="00D60641" w:rsidP="0040431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rPr>
                <w:sz w:val="20"/>
              </w:rPr>
            </w:pPr>
            <w:r w:rsidRPr="00D60641">
              <w:rPr>
                <w:sz w:val="20"/>
              </w:rPr>
              <w:t>Цели программы</w:t>
            </w:r>
          </w:p>
        </w:tc>
        <w:tc>
          <w:tcPr>
            <w:tcW w:w="83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41" w:rsidRPr="00D60641" w:rsidRDefault="00D60641" w:rsidP="00D60641">
            <w:pPr>
              <w:rPr>
                <w:sz w:val="20"/>
              </w:rPr>
            </w:pPr>
            <w:r w:rsidRPr="00D60641">
              <w:rPr>
                <w:sz w:val="20"/>
              </w:rPr>
              <w:t xml:space="preserve">1.Обеспечение безопасности населения Октябрьского городского округа в сферах: предупреждения и ликвидации чрезвычайных ситуаций природного и техногенного характера мирного и военного времени, безопасности людей на водных объектах. </w:t>
            </w:r>
          </w:p>
          <w:p w:rsidR="00D60641" w:rsidRPr="00D60641" w:rsidRDefault="00D60641" w:rsidP="00D60641">
            <w:pPr>
              <w:rPr>
                <w:sz w:val="20"/>
              </w:rPr>
            </w:pPr>
            <w:r w:rsidRPr="00D60641">
              <w:rPr>
                <w:sz w:val="20"/>
              </w:rPr>
              <w:t xml:space="preserve">2. Повышение уровня безопасности граждан, проживающих на территории Октябрьского городского округа Пермского края, предупреждение возникновения ситуаций, представляющих опасность для их жизни, здоровья, собственности, укрепление законности и правопорядка за счет совершенствования системы общественного воздействия на причины и условия совершения правонарушений, в том числе совершенствования системы профилактики правонарушений и повышения эффективности профилактической деятельности </w:t>
            </w:r>
          </w:p>
          <w:p w:rsidR="00D60641" w:rsidRPr="00D60641" w:rsidRDefault="00D60641" w:rsidP="00D60641">
            <w:pPr>
              <w:rPr>
                <w:sz w:val="20"/>
              </w:rPr>
            </w:pPr>
            <w:r w:rsidRPr="00D60641">
              <w:rPr>
                <w:sz w:val="20"/>
              </w:rPr>
              <w:t xml:space="preserve">3.Противодействие терроризму и экстремизму, защита жизни граждан, проживающих на территории Октябрьского городского округа Пермского края, минимизация последствий проявлений террористических и экстремистских актов. Формирование у населения толерантного отношения к людям другой национальности. </w:t>
            </w:r>
          </w:p>
          <w:p w:rsidR="00D60641" w:rsidRPr="00D60641" w:rsidRDefault="00D60641" w:rsidP="00404314">
            <w:pPr>
              <w:rPr>
                <w:sz w:val="20"/>
              </w:rPr>
            </w:pPr>
            <w:r w:rsidRPr="00D60641">
              <w:rPr>
                <w:sz w:val="20"/>
              </w:rPr>
              <w:t>4. Обеспечение первичных мер пожарной безопасности. Профилактика пожаров, соблюдение и выполнение гражданами требований пожарной безопасности в различных сферах деятельности на территории Октябрьского городского округа Пермского края, минимизация пожаров и их последствий. Формирование у населения соблюдения требований пожарной безопасности.  Приведение в нормативное состояние помещений, используемых в целях обеспечения пожарной безопасности.</w:t>
            </w:r>
          </w:p>
          <w:p w:rsidR="00D60641" w:rsidRPr="00D60641" w:rsidRDefault="00D60641" w:rsidP="00D60641">
            <w:pPr>
              <w:rPr>
                <w:sz w:val="20"/>
              </w:rPr>
            </w:pPr>
            <w:r w:rsidRPr="00D60641">
              <w:rPr>
                <w:sz w:val="20"/>
              </w:rPr>
              <w:t xml:space="preserve">5. Реализация единой государственной политики в области гражданской обороны, защиты населения и территорий от чрезвычайных ситуаций природного и техногенного характера, обеспечение первичных мер пожарной безопасности в Октябрьском городском округе.  </w:t>
            </w:r>
          </w:p>
        </w:tc>
      </w:tr>
      <w:tr w:rsidR="00D60641" w:rsidRPr="00D60641" w:rsidTr="002B6736">
        <w:trPr>
          <w:trHeight w:val="71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41" w:rsidRPr="00D60641" w:rsidRDefault="00D60641" w:rsidP="0040431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rPr>
                <w:sz w:val="20"/>
              </w:rPr>
            </w:pPr>
            <w:r w:rsidRPr="00D60641">
              <w:rPr>
                <w:sz w:val="20"/>
              </w:rPr>
              <w:t>Задачи программы</w:t>
            </w:r>
          </w:p>
        </w:tc>
        <w:tc>
          <w:tcPr>
            <w:tcW w:w="83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41" w:rsidRPr="00D60641" w:rsidRDefault="00D60641" w:rsidP="00D60641">
            <w:pPr>
              <w:rPr>
                <w:sz w:val="20"/>
              </w:rPr>
            </w:pPr>
            <w:r w:rsidRPr="00D60641">
              <w:rPr>
                <w:sz w:val="20"/>
              </w:rPr>
              <w:t xml:space="preserve">1. Снижение происшествий и чрезвычайных ситуаций природного и </w:t>
            </w:r>
          </w:p>
          <w:p w:rsidR="00D60641" w:rsidRPr="00D60641" w:rsidRDefault="00D60641" w:rsidP="00D60641">
            <w:pPr>
              <w:rPr>
                <w:sz w:val="20"/>
              </w:rPr>
            </w:pPr>
            <w:r w:rsidRPr="00D60641">
              <w:rPr>
                <w:sz w:val="20"/>
              </w:rPr>
              <w:t>техногенного характера, количества погибших на водных объектах на территории Октябрьского городского округа.</w:t>
            </w:r>
          </w:p>
          <w:p w:rsidR="00D60641" w:rsidRPr="00D60641" w:rsidRDefault="00D60641" w:rsidP="00D60641">
            <w:pPr>
              <w:rPr>
                <w:sz w:val="20"/>
              </w:rPr>
            </w:pPr>
            <w:r w:rsidRPr="00D60641">
              <w:rPr>
                <w:sz w:val="20"/>
              </w:rPr>
              <w:t>2. Профилактика совершения преступлений в общественных местах и иных местах массового пребывания людей.</w:t>
            </w:r>
          </w:p>
          <w:p w:rsidR="00D60641" w:rsidRPr="00D60641" w:rsidRDefault="00D60641" w:rsidP="00D60641">
            <w:pPr>
              <w:rPr>
                <w:sz w:val="20"/>
              </w:rPr>
            </w:pPr>
            <w:r w:rsidRPr="00D60641">
              <w:rPr>
                <w:sz w:val="20"/>
              </w:rPr>
              <w:t>3. Повышение роли населения в укреплении законности и правопорядка.</w:t>
            </w:r>
          </w:p>
          <w:p w:rsidR="00D60641" w:rsidRPr="00D60641" w:rsidRDefault="00D60641" w:rsidP="00D60641">
            <w:pPr>
              <w:rPr>
                <w:sz w:val="20"/>
              </w:rPr>
            </w:pPr>
            <w:r w:rsidRPr="00D60641">
              <w:rPr>
                <w:sz w:val="20"/>
              </w:rPr>
              <w:t>4. Профилактика семейно-бытовых конфликтов, домашнего насилия и предупреждение преступлений, совершаемых на бытовой почве.</w:t>
            </w:r>
          </w:p>
          <w:p w:rsidR="00D60641" w:rsidRPr="00D60641" w:rsidRDefault="00D60641" w:rsidP="00D60641">
            <w:pPr>
              <w:rPr>
                <w:sz w:val="20"/>
              </w:rPr>
            </w:pPr>
            <w:r w:rsidRPr="00D60641">
              <w:rPr>
                <w:sz w:val="20"/>
              </w:rPr>
              <w:t>5. Приведение в нормативное состояние муниципальных помещений, используемых в целях профилактики правонарушений и обеспечения общественной безопасности, путем проведения текущего ремонта в данных помещениях.</w:t>
            </w:r>
          </w:p>
          <w:p w:rsidR="00D60641" w:rsidRPr="00D60641" w:rsidRDefault="00D60641" w:rsidP="00D60641">
            <w:pPr>
              <w:rPr>
                <w:sz w:val="20"/>
              </w:rPr>
            </w:pPr>
            <w:r w:rsidRPr="00D60641">
              <w:rPr>
                <w:sz w:val="20"/>
              </w:rPr>
              <w:t>6. Приобретение оборудования, используемого в целях профилактики правонарушений и обеспечения общественной безопасности.</w:t>
            </w:r>
          </w:p>
          <w:p w:rsidR="00D60641" w:rsidRPr="00D60641" w:rsidRDefault="00D60641" w:rsidP="00D60641">
            <w:pPr>
              <w:rPr>
                <w:sz w:val="20"/>
              </w:rPr>
            </w:pPr>
            <w:r w:rsidRPr="00D60641">
              <w:rPr>
                <w:sz w:val="20"/>
              </w:rPr>
              <w:t>7. Проведение мероприятий, направленных на профилактику терроризма и экстремизма.</w:t>
            </w:r>
          </w:p>
          <w:p w:rsidR="00D60641" w:rsidRPr="00D60641" w:rsidRDefault="00D60641" w:rsidP="00404314">
            <w:pPr>
              <w:rPr>
                <w:sz w:val="20"/>
              </w:rPr>
            </w:pPr>
            <w:r w:rsidRPr="00D60641">
              <w:rPr>
                <w:sz w:val="20"/>
              </w:rPr>
              <w:t>8. Обеспечение первичных мер пожарной безопасности.</w:t>
            </w:r>
          </w:p>
          <w:p w:rsidR="00D60641" w:rsidRPr="00D60641" w:rsidRDefault="00D60641" w:rsidP="00404314">
            <w:pPr>
              <w:rPr>
                <w:sz w:val="20"/>
              </w:rPr>
            </w:pPr>
            <w:r w:rsidRPr="00D60641">
              <w:rPr>
                <w:sz w:val="20"/>
              </w:rPr>
              <w:t xml:space="preserve">9.Снижение количества пожаров, снижение количества погибших, травмированных. </w:t>
            </w:r>
          </w:p>
          <w:p w:rsidR="00D60641" w:rsidRPr="00D60641" w:rsidRDefault="00D60641" w:rsidP="00404314">
            <w:pPr>
              <w:rPr>
                <w:sz w:val="20"/>
              </w:rPr>
            </w:pPr>
            <w:r w:rsidRPr="00D60641">
              <w:rPr>
                <w:sz w:val="20"/>
              </w:rPr>
              <w:t xml:space="preserve">10.Предупреждение и ликвидация чрезвычайных ситуаций природного и техногенного </w:t>
            </w:r>
            <w:r w:rsidRPr="00D60641">
              <w:rPr>
                <w:sz w:val="20"/>
              </w:rPr>
              <w:lastRenderedPageBreak/>
              <w:t>характера, совершенствование аварийно-спасательного формирования.</w:t>
            </w:r>
          </w:p>
          <w:p w:rsidR="00D60641" w:rsidRPr="00D60641" w:rsidRDefault="00D60641" w:rsidP="00404314">
            <w:pPr>
              <w:rPr>
                <w:sz w:val="20"/>
              </w:rPr>
            </w:pPr>
            <w:r w:rsidRPr="00D60641">
              <w:rPr>
                <w:sz w:val="20"/>
              </w:rPr>
              <w:t xml:space="preserve"> 11. Приведение в нормативное состояние помещений, используемых в целях обеспечения пожарной безопасности.</w:t>
            </w:r>
          </w:p>
        </w:tc>
      </w:tr>
      <w:tr w:rsidR="00D60641" w:rsidRPr="00D60641" w:rsidTr="002B6736">
        <w:trPr>
          <w:trHeight w:val="71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41" w:rsidRPr="00D60641" w:rsidRDefault="00D60641" w:rsidP="0040431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rPr>
                <w:sz w:val="20"/>
              </w:rPr>
            </w:pPr>
            <w:r w:rsidRPr="00D60641">
              <w:rPr>
                <w:sz w:val="20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3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41" w:rsidRPr="00D60641" w:rsidRDefault="00D60641" w:rsidP="00D60641">
            <w:pPr>
              <w:rPr>
                <w:sz w:val="20"/>
              </w:rPr>
            </w:pPr>
            <w:r w:rsidRPr="00D60641">
              <w:rPr>
                <w:sz w:val="20"/>
              </w:rPr>
              <w:t>1. Снижение возникновении происшествий и чрезвычайных ситуаций природного и техногенного характера, количества погибших на водных объектах на территории Октябрьского городского округа, не менее чем 50%</w:t>
            </w:r>
            <w:r w:rsidRPr="00D60641">
              <w:rPr>
                <w:sz w:val="20"/>
              </w:rPr>
              <w:tab/>
            </w:r>
          </w:p>
          <w:p w:rsidR="00D60641" w:rsidRPr="00D60641" w:rsidRDefault="00D60641" w:rsidP="00D60641">
            <w:pPr>
              <w:rPr>
                <w:sz w:val="20"/>
              </w:rPr>
            </w:pPr>
            <w:r w:rsidRPr="00D60641">
              <w:rPr>
                <w:sz w:val="20"/>
              </w:rPr>
              <w:t>1. Снижение уровня преступности на 10 тыс. населения до 143,5 %.</w:t>
            </w:r>
          </w:p>
          <w:p w:rsidR="00D60641" w:rsidRPr="00D60641" w:rsidRDefault="00D60641" w:rsidP="00D60641">
            <w:pPr>
              <w:rPr>
                <w:sz w:val="20"/>
              </w:rPr>
            </w:pPr>
            <w:r w:rsidRPr="00D60641">
              <w:rPr>
                <w:sz w:val="20"/>
              </w:rPr>
              <w:t>2.Снижение  доли  преступлений, совершенных в общественных местах от общего количества преступлений до 18,1 %</w:t>
            </w:r>
          </w:p>
          <w:p w:rsidR="00D60641" w:rsidRPr="00D60641" w:rsidRDefault="00D60641" w:rsidP="00D60641">
            <w:pPr>
              <w:rPr>
                <w:sz w:val="20"/>
              </w:rPr>
            </w:pPr>
            <w:r w:rsidRPr="00D60641">
              <w:rPr>
                <w:sz w:val="20"/>
              </w:rPr>
              <w:t>3. Снижение  доли ранее судимых лиц от общего количества лиц, совершивших преступления до 24,8 %</w:t>
            </w:r>
          </w:p>
          <w:p w:rsidR="00D60641" w:rsidRPr="00D60641" w:rsidRDefault="00D60641" w:rsidP="00D60641">
            <w:pPr>
              <w:rPr>
                <w:sz w:val="20"/>
              </w:rPr>
            </w:pPr>
            <w:r w:rsidRPr="00D60641">
              <w:rPr>
                <w:sz w:val="20"/>
              </w:rPr>
              <w:t>4.  Снижение доли лиц, совершивших преступления в состоянии алкогольного опьянения, от общего количества лиц, совершивших преступления до 50,5 %</w:t>
            </w:r>
          </w:p>
          <w:p w:rsidR="00D60641" w:rsidRPr="00D60641" w:rsidRDefault="00D60641" w:rsidP="00D60641">
            <w:pPr>
              <w:rPr>
                <w:sz w:val="20"/>
              </w:rPr>
            </w:pPr>
            <w:r w:rsidRPr="00D60641">
              <w:rPr>
                <w:sz w:val="20"/>
              </w:rPr>
              <w:t>5. Приведение в нормативное состояние муниципальных помещений, используемых в целях профилактики правонарушений и обеспечения общественной безопасности, путем проведения текущего ремонта в данных помещениях.</w:t>
            </w:r>
          </w:p>
          <w:p w:rsidR="00D60641" w:rsidRPr="00D60641" w:rsidRDefault="00D60641" w:rsidP="00D60641">
            <w:pPr>
              <w:rPr>
                <w:sz w:val="20"/>
              </w:rPr>
            </w:pPr>
            <w:r w:rsidRPr="00D60641">
              <w:rPr>
                <w:sz w:val="20"/>
              </w:rPr>
              <w:t>6. Приобретение оборудования, используемого в целях профилактики правонарушений и обеспечения общественной безопасности</w:t>
            </w:r>
          </w:p>
          <w:p w:rsidR="00D60641" w:rsidRPr="00D60641" w:rsidRDefault="00D60641" w:rsidP="00D60641">
            <w:pPr>
              <w:rPr>
                <w:sz w:val="20"/>
              </w:rPr>
            </w:pPr>
            <w:r w:rsidRPr="00D60641">
              <w:rPr>
                <w:sz w:val="20"/>
              </w:rPr>
              <w:t>7. Недопущение любых проявлений терроризма и экстремизма и отсутствие этих негативных проявлений на территории округа.</w:t>
            </w:r>
          </w:p>
          <w:p w:rsidR="00D60641" w:rsidRPr="00D60641" w:rsidRDefault="00D60641" w:rsidP="00D60641">
            <w:pPr>
              <w:rPr>
                <w:sz w:val="20"/>
              </w:rPr>
            </w:pPr>
            <w:r w:rsidRPr="00D60641">
              <w:rPr>
                <w:sz w:val="20"/>
              </w:rPr>
              <w:t>9.Снижение количества пожаров, погибших и травмированных на пожарах на территории округа.</w:t>
            </w:r>
          </w:p>
          <w:p w:rsidR="00D60641" w:rsidRPr="00D60641" w:rsidRDefault="00D60641" w:rsidP="00D60641">
            <w:pPr>
              <w:rPr>
                <w:sz w:val="20"/>
              </w:rPr>
            </w:pPr>
            <w:r w:rsidRPr="00D60641">
              <w:rPr>
                <w:sz w:val="20"/>
              </w:rPr>
              <w:t>10. Приведение в нормативное состояние помещений, используемых в целях обеспечения пожарной безопасности.</w:t>
            </w:r>
          </w:p>
          <w:p w:rsidR="00D60641" w:rsidRPr="00D60641" w:rsidRDefault="00D60641" w:rsidP="00D60641">
            <w:pPr>
              <w:rPr>
                <w:sz w:val="20"/>
              </w:rPr>
            </w:pPr>
            <w:r w:rsidRPr="00D60641">
              <w:rPr>
                <w:sz w:val="20"/>
              </w:rPr>
              <w:t xml:space="preserve">11. Снижение количества пожаров, погибших и травмированных на пожарах,  погибших и травмированных на водных объектах, ликвидация дорожно-транспортных происшествий, проведение аварийно-спасательных работ.  </w:t>
            </w:r>
          </w:p>
        </w:tc>
      </w:tr>
      <w:tr w:rsidR="00D60641" w:rsidRPr="00D60641" w:rsidTr="002B6736">
        <w:trPr>
          <w:trHeight w:val="71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41" w:rsidRPr="00D60641" w:rsidRDefault="00D60641" w:rsidP="0040431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0"/>
              <w:rPr>
                <w:sz w:val="20"/>
              </w:rPr>
            </w:pPr>
            <w:r w:rsidRPr="00D60641">
              <w:rPr>
                <w:sz w:val="20"/>
              </w:rPr>
              <w:t>Этапы и сроки реализации программы</w:t>
            </w:r>
          </w:p>
        </w:tc>
        <w:tc>
          <w:tcPr>
            <w:tcW w:w="83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41" w:rsidRPr="00D60641" w:rsidRDefault="00D60641" w:rsidP="005B7183">
            <w:pPr>
              <w:rPr>
                <w:sz w:val="20"/>
              </w:rPr>
            </w:pPr>
            <w:r w:rsidRPr="00D60641">
              <w:rPr>
                <w:sz w:val="20"/>
              </w:rPr>
              <w:t>Программа рассчитана на 2020-202</w:t>
            </w:r>
            <w:r w:rsidR="005B7183">
              <w:rPr>
                <w:sz w:val="20"/>
              </w:rPr>
              <w:t>5</w:t>
            </w:r>
            <w:r w:rsidRPr="00D60641">
              <w:rPr>
                <w:sz w:val="20"/>
              </w:rPr>
              <w:t xml:space="preserve"> годы. Программа не имеет строгой разбивки на этапы, мероприятия реализуются на протяжении всего срока реализации Программы.</w:t>
            </w:r>
          </w:p>
        </w:tc>
      </w:tr>
      <w:tr w:rsidR="00D60641" w:rsidRPr="00D60641" w:rsidTr="002B6736">
        <w:trPr>
          <w:trHeight w:val="228"/>
        </w:trPr>
        <w:tc>
          <w:tcPr>
            <w:tcW w:w="1841" w:type="dxa"/>
            <w:vMerge w:val="restart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Целевые показатели подпрограммы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п/п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Наименование</w:t>
            </w:r>
          </w:p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показателя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Ед.</w:t>
            </w:r>
          </w:p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изм.</w:t>
            </w:r>
          </w:p>
        </w:tc>
        <w:tc>
          <w:tcPr>
            <w:tcW w:w="5674" w:type="dxa"/>
            <w:gridSpan w:val="15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Плановое значение целевого показателя</w:t>
            </w:r>
          </w:p>
        </w:tc>
      </w:tr>
      <w:tr w:rsidR="00D60641" w:rsidRPr="00D60641" w:rsidTr="002B6736">
        <w:trPr>
          <w:trHeight w:val="146"/>
        </w:trPr>
        <w:tc>
          <w:tcPr>
            <w:tcW w:w="1841" w:type="dxa"/>
            <w:vMerge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2019 год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2020 год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 xml:space="preserve">2021 год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2022 год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2023 год</w:t>
            </w:r>
          </w:p>
        </w:tc>
        <w:tc>
          <w:tcPr>
            <w:tcW w:w="930" w:type="dxa"/>
            <w:gridSpan w:val="4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2024</w:t>
            </w:r>
          </w:p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 xml:space="preserve"> год</w:t>
            </w:r>
          </w:p>
        </w:tc>
        <w:tc>
          <w:tcPr>
            <w:tcW w:w="771" w:type="dxa"/>
            <w:shd w:val="clear" w:color="auto" w:fill="auto"/>
          </w:tcPr>
          <w:p w:rsidR="00D60641" w:rsidRPr="00D60641" w:rsidRDefault="00D60641" w:rsidP="00D60641">
            <w:pPr>
              <w:rPr>
                <w:sz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</w:tr>
      <w:tr w:rsidR="00D60641" w:rsidRPr="00D60641" w:rsidTr="002B6736">
        <w:trPr>
          <w:trHeight w:val="146"/>
        </w:trPr>
        <w:tc>
          <w:tcPr>
            <w:tcW w:w="1841" w:type="dxa"/>
            <w:vMerge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</w:p>
        </w:tc>
        <w:tc>
          <w:tcPr>
            <w:tcW w:w="566" w:type="dxa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1.</w:t>
            </w:r>
          </w:p>
        </w:tc>
        <w:tc>
          <w:tcPr>
            <w:tcW w:w="1558" w:type="dxa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Количество объектов дорожного хозяйства с оценкой уязвимости</w:t>
            </w:r>
          </w:p>
        </w:tc>
        <w:tc>
          <w:tcPr>
            <w:tcW w:w="568" w:type="dxa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ед.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1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1</w:t>
            </w:r>
          </w:p>
        </w:tc>
        <w:tc>
          <w:tcPr>
            <w:tcW w:w="930" w:type="dxa"/>
            <w:gridSpan w:val="4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1</w:t>
            </w:r>
          </w:p>
        </w:tc>
        <w:tc>
          <w:tcPr>
            <w:tcW w:w="771" w:type="dxa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60641" w:rsidRPr="00D60641" w:rsidTr="002B6736">
        <w:trPr>
          <w:trHeight w:val="146"/>
        </w:trPr>
        <w:tc>
          <w:tcPr>
            <w:tcW w:w="1841" w:type="dxa"/>
            <w:vMerge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</w:p>
        </w:tc>
        <w:tc>
          <w:tcPr>
            <w:tcW w:w="566" w:type="dxa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2.</w:t>
            </w:r>
          </w:p>
        </w:tc>
        <w:tc>
          <w:tcPr>
            <w:tcW w:w="1558" w:type="dxa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 xml:space="preserve">Количество объектов дорожного хозяйства с планами обеспечения </w:t>
            </w:r>
          </w:p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безопасности</w:t>
            </w:r>
          </w:p>
        </w:tc>
        <w:tc>
          <w:tcPr>
            <w:tcW w:w="568" w:type="dxa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ед.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1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1</w:t>
            </w:r>
          </w:p>
        </w:tc>
        <w:tc>
          <w:tcPr>
            <w:tcW w:w="930" w:type="dxa"/>
            <w:gridSpan w:val="4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1</w:t>
            </w:r>
          </w:p>
        </w:tc>
        <w:tc>
          <w:tcPr>
            <w:tcW w:w="771" w:type="dxa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60641" w:rsidRPr="00D60641" w:rsidTr="002B6736">
        <w:trPr>
          <w:trHeight w:val="146"/>
        </w:trPr>
        <w:tc>
          <w:tcPr>
            <w:tcW w:w="1841" w:type="dxa"/>
            <w:vMerge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</w:p>
        </w:tc>
        <w:tc>
          <w:tcPr>
            <w:tcW w:w="566" w:type="dxa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3.</w:t>
            </w:r>
          </w:p>
        </w:tc>
        <w:tc>
          <w:tcPr>
            <w:tcW w:w="1558" w:type="dxa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Доля граждан обученных действиям при возникновении чрезвычайных ситуаций и стихийных бедствий</w:t>
            </w:r>
          </w:p>
        </w:tc>
        <w:tc>
          <w:tcPr>
            <w:tcW w:w="568" w:type="dxa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50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50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50</w:t>
            </w:r>
          </w:p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50</w:t>
            </w:r>
          </w:p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50</w:t>
            </w:r>
          </w:p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</w:p>
        </w:tc>
        <w:tc>
          <w:tcPr>
            <w:tcW w:w="930" w:type="dxa"/>
            <w:gridSpan w:val="4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50</w:t>
            </w:r>
          </w:p>
        </w:tc>
        <w:tc>
          <w:tcPr>
            <w:tcW w:w="771" w:type="dxa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D60641" w:rsidRPr="00D60641" w:rsidTr="002B6736">
        <w:trPr>
          <w:trHeight w:val="146"/>
        </w:trPr>
        <w:tc>
          <w:tcPr>
            <w:tcW w:w="1841" w:type="dxa"/>
            <w:vMerge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</w:p>
        </w:tc>
        <w:tc>
          <w:tcPr>
            <w:tcW w:w="566" w:type="dxa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Профилактика предупреждений несчастных случаев на водных объектах</w:t>
            </w:r>
          </w:p>
        </w:tc>
        <w:tc>
          <w:tcPr>
            <w:tcW w:w="568" w:type="dxa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ед.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rFonts w:cs="Courier New"/>
                <w:sz w:val="20"/>
              </w:rPr>
            </w:pPr>
            <w:r w:rsidRPr="00D60641">
              <w:rPr>
                <w:rFonts w:cs="Courier New"/>
                <w:sz w:val="20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50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50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50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50</w:t>
            </w:r>
          </w:p>
        </w:tc>
        <w:tc>
          <w:tcPr>
            <w:tcW w:w="930" w:type="dxa"/>
            <w:gridSpan w:val="4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50</w:t>
            </w:r>
          </w:p>
        </w:tc>
        <w:tc>
          <w:tcPr>
            <w:tcW w:w="771" w:type="dxa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D60641" w:rsidRPr="00D60641" w:rsidTr="002B6736">
        <w:trPr>
          <w:trHeight w:val="146"/>
        </w:trPr>
        <w:tc>
          <w:tcPr>
            <w:tcW w:w="1841" w:type="dxa"/>
            <w:vMerge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</w:p>
        </w:tc>
        <w:tc>
          <w:tcPr>
            <w:tcW w:w="566" w:type="dxa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5.</w:t>
            </w:r>
          </w:p>
        </w:tc>
        <w:tc>
          <w:tcPr>
            <w:tcW w:w="1558" w:type="dxa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Количество паспортов безопасности Октябрьского городского округа</w:t>
            </w:r>
          </w:p>
        </w:tc>
        <w:tc>
          <w:tcPr>
            <w:tcW w:w="568" w:type="dxa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ед.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1</w:t>
            </w:r>
          </w:p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60641" w:rsidRPr="00D60641" w:rsidRDefault="005B7183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D60641" w:rsidRPr="00D60641" w:rsidRDefault="005B7183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0" w:type="dxa"/>
            <w:gridSpan w:val="4"/>
            <w:shd w:val="clear" w:color="auto" w:fill="auto"/>
          </w:tcPr>
          <w:p w:rsidR="00D60641" w:rsidRPr="00D60641" w:rsidRDefault="005B7183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71" w:type="dxa"/>
            <w:shd w:val="clear" w:color="auto" w:fill="auto"/>
          </w:tcPr>
          <w:p w:rsidR="00D60641" w:rsidRPr="00D60641" w:rsidRDefault="005B7183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60641" w:rsidRPr="00D60641" w:rsidTr="002B6736">
        <w:trPr>
          <w:trHeight w:val="146"/>
        </w:trPr>
        <w:tc>
          <w:tcPr>
            <w:tcW w:w="1841" w:type="dxa"/>
            <w:vMerge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</w:p>
        </w:tc>
        <w:tc>
          <w:tcPr>
            <w:tcW w:w="566" w:type="dxa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6</w:t>
            </w:r>
            <w:r w:rsidRPr="00D60641">
              <w:rPr>
                <w:sz w:val="20"/>
                <w:lang w:val="en-US"/>
              </w:rPr>
              <w:t>.</w:t>
            </w:r>
          </w:p>
        </w:tc>
        <w:tc>
          <w:tcPr>
            <w:tcW w:w="1558" w:type="dxa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Количество учебно-консультационных пунктов укомплектованных учебно-</w:t>
            </w:r>
            <w:r w:rsidRPr="00D60641">
              <w:rPr>
                <w:sz w:val="20"/>
              </w:rPr>
              <w:lastRenderedPageBreak/>
              <w:t xml:space="preserve">методическим материалом </w:t>
            </w:r>
          </w:p>
        </w:tc>
        <w:tc>
          <w:tcPr>
            <w:tcW w:w="568" w:type="dxa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  <w:lang w:val="en-US"/>
              </w:rPr>
            </w:pPr>
            <w:r w:rsidRPr="00D60641">
              <w:rPr>
                <w:sz w:val="20"/>
              </w:rPr>
              <w:lastRenderedPageBreak/>
              <w:t>ед</w:t>
            </w:r>
            <w:r w:rsidRPr="00D60641">
              <w:rPr>
                <w:sz w:val="20"/>
                <w:lang w:val="en-US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1</w:t>
            </w:r>
          </w:p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1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1</w:t>
            </w:r>
          </w:p>
        </w:tc>
        <w:tc>
          <w:tcPr>
            <w:tcW w:w="930" w:type="dxa"/>
            <w:gridSpan w:val="4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1</w:t>
            </w:r>
          </w:p>
        </w:tc>
        <w:tc>
          <w:tcPr>
            <w:tcW w:w="771" w:type="dxa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60641" w:rsidRPr="00D60641" w:rsidTr="002B6736">
        <w:trPr>
          <w:trHeight w:val="146"/>
        </w:trPr>
        <w:tc>
          <w:tcPr>
            <w:tcW w:w="1841" w:type="dxa"/>
            <w:vMerge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</w:p>
        </w:tc>
        <w:tc>
          <w:tcPr>
            <w:tcW w:w="566" w:type="dxa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7.</w:t>
            </w:r>
          </w:p>
        </w:tc>
        <w:tc>
          <w:tcPr>
            <w:tcW w:w="1558" w:type="dxa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Уровень достижения показателей Программы (от общего количества установленных Программой целевых показателей)</w:t>
            </w:r>
          </w:p>
        </w:tc>
        <w:tc>
          <w:tcPr>
            <w:tcW w:w="568" w:type="dxa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100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100</w:t>
            </w:r>
          </w:p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100</w:t>
            </w:r>
          </w:p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100</w:t>
            </w:r>
          </w:p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100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D60641" w:rsidRPr="00D60641" w:rsidTr="002B6736">
        <w:trPr>
          <w:trHeight w:val="146"/>
        </w:trPr>
        <w:tc>
          <w:tcPr>
            <w:tcW w:w="1841" w:type="dxa"/>
            <w:vMerge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</w:p>
        </w:tc>
        <w:tc>
          <w:tcPr>
            <w:tcW w:w="566" w:type="dxa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8.</w:t>
            </w:r>
          </w:p>
        </w:tc>
        <w:tc>
          <w:tcPr>
            <w:tcW w:w="1558" w:type="dxa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Доля ранее судимых лиц, от общего количества лиц, совершивших преступления</w:t>
            </w:r>
          </w:p>
        </w:tc>
        <w:tc>
          <w:tcPr>
            <w:tcW w:w="568" w:type="dxa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25,3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24,8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24,8</w:t>
            </w:r>
          </w:p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24,8</w:t>
            </w:r>
          </w:p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24,8</w:t>
            </w:r>
          </w:p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24,8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24,8</w:t>
            </w:r>
          </w:p>
        </w:tc>
      </w:tr>
      <w:tr w:rsidR="00D60641" w:rsidRPr="00D60641" w:rsidTr="002B6736">
        <w:trPr>
          <w:trHeight w:val="146"/>
        </w:trPr>
        <w:tc>
          <w:tcPr>
            <w:tcW w:w="1841" w:type="dxa"/>
            <w:vMerge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</w:p>
        </w:tc>
        <w:tc>
          <w:tcPr>
            <w:tcW w:w="566" w:type="dxa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9.</w:t>
            </w:r>
          </w:p>
        </w:tc>
        <w:tc>
          <w:tcPr>
            <w:tcW w:w="1558" w:type="dxa"/>
            <w:shd w:val="clear" w:color="auto" w:fill="auto"/>
          </w:tcPr>
          <w:p w:rsidR="00D60641" w:rsidRPr="00D60641" w:rsidRDefault="00D60641" w:rsidP="00871164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Количество публикаций в год не менее</w:t>
            </w:r>
          </w:p>
        </w:tc>
        <w:tc>
          <w:tcPr>
            <w:tcW w:w="568" w:type="dxa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шт.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2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2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60641" w:rsidRPr="00D60641" w:rsidTr="002B6736">
        <w:trPr>
          <w:trHeight w:val="146"/>
        </w:trPr>
        <w:tc>
          <w:tcPr>
            <w:tcW w:w="1841" w:type="dxa"/>
            <w:vMerge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</w:p>
        </w:tc>
        <w:tc>
          <w:tcPr>
            <w:tcW w:w="566" w:type="dxa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10.</w:t>
            </w:r>
          </w:p>
        </w:tc>
        <w:tc>
          <w:tcPr>
            <w:tcW w:w="1558" w:type="dxa"/>
            <w:shd w:val="clear" w:color="auto" w:fill="auto"/>
          </w:tcPr>
          <w:p w:rsidR="00D60641" w:rsidRPr="00D60641" w:rsidRDefault="00D60641" w:rsidP="00F31E40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Количество листовок проф</w:t>
            </w:r>
            <w:r w:rsidR="00F31E40">
              <w:rPr>
                <w:sz w:val="20"/>
              </w:rPr>
              <w:t>.</w:t>
            </w:r>
            <w:r w:rsidRPr="00D60641">
              <w:rPr>
                <w:sz w:val="20"/>
              </w:rPr>
              <w:t xml:space="preserve"> направленности</w:t>
            </w:r>
          </w:p>
        </w:tc>
        <w:tc>
          <w:tcPr>
            <w:tcW w:w="568" w:type="dxa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экз.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200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100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100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100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100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D60641" w:rsidRPr="00D60641" w:rsidTr="002B6736">
        <w:trPr>
          <w:trHeight w:val="146"/>
        </w:trPr>
        <w:tc>
          <w:tcPr>
            <w:tcW w:w="1841" w:type="dxa"/>
            <w:vMerge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</w:p>
        </w:tc>
        <w:tc>
          <w:tcPr>
            <w:tcW w:w="566" w:type="dxa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11.</w:t>
            </w:r>
          </w:p>
        </w:tc>
        <w:tc>
          <w:tcPr>
            <w:tcW w:w="1558" w:type="dxa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Количество помещений, подлежащих приведению в нормативное состояние</w:t>
            </w:r>
          </w:p>
        </w:tc>
        <w:tc>
          <w:tcPr>
            <w:tcW w:w="568" w:type="dxa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ед.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3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0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60641" w:rsidRPr="00D60641" w:rsidTr="002B6736">
        <w:trPr>
          <w:trHeight w:val="146"/>
        </w:trPr>
        <w:tc>
          <w:tcPr>
            <w:tcW w:w="1841" w:type="dxa"/>
            <w:vMerge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</w:p>
        </w:tc>
        <w:tc>
          <w:tcPr>
            <w:tcW w:w="566" w:type="dxa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Количество оборудования, используемого в целях профилактики правонарушений и обеспечения общественной безопасности</w:t>
            </w:r>
          </w:p>
        </w:tc>
        <w:tc>
          <w:tcPr>
            <w:tcW w:w="568" w:type="dxa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Ед.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0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60641" w:rsidRPr="00D60641" w:rsidTr="002B6736">
        <w:trPr>
          <w:trHeight w:val="146"/>
        </w:trPr>
        <w:tc>
          <w:tcPr>
            <w:tcW w:w="1841" w:type="dxa"/>
            <w:vMerge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</w:p>
        </w:tc>
        <w:tc>
          <w:tcPr>
            <w:tcW w:w="566" w:type="dxa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13.</w:t>
            </w:r>
          </w:p>
        </w:tc>
        <w:tc>
          <w:tcPr>
            <w:tcW w:w="1558" w:type="dxa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Количество «Месячников безопасности детей»</w:t>
            </w:r>
          </w:p>
        </w:tc>
        <w:tc>
          <w:tcPr>
            <w:tcW w:w="568" w:type="dxa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кол-во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1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1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1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60641" w:rsidRPr="00D60641" w:rsidTr="002B6736">
        <w:trPr>
          <w:trHeight w:val="146"/>
        </w:trPr>
        <w:tc>
          <w:tcPr>
            <w:tcW w:w="1841" w:type="dxa"/>
            <w:vMerge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</w:p>
        </w:tc>
        <w:tc>
          <w:tcPr>
            <w:tcW w:w="566" w:type="dxa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 xml:space="preserve">14. </w:t>
            </w:r>
          </w:p>
        </w:tc>
        <w:tc>
          <w:tcPr>
            <w:tcW w:w="1558" w:type="dxa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Количество информационных стендов</w:t>
            </w:r>
          </w:p>
        </w:tc>
        <w:tc>
          <w:tcPr>
            <w:tcW w:w="568" w:type="dxa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кол-во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0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60641" w:rsidRPr="00D60641" w:rsidTr="002B6736">
        <w:trPr>
          <w:trHeight w:val="146"/>
        </w:trPr>
        <w:tc>
          <w:tcPr>
            <w:tcW w:w="1841" w:type="dxa"/>
            <w:vMerge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</w:p>
        </w:tc>
        <w:tc>
          <w:tcPr>
            <w:tcW w:w="566" w:type="dxa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15.</w:t>
            </w:r>
          </w:p>
        </w:tc>
        <w:tc>
          <w:tcPr>
            <w:tcW w:w="1558" w:type="dxa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 xml:space="preserve">Количество статей (заметок) в СМИ и (или) на официальном сайте округа </w:t>
            </w:r>
          </w:p>
        </w:tc>
        <w:tc>
          <w:tcPr>
            <w:tcW w:w="568" w:type="dxa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кол-во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4</w:t>
            </w:r>
          </w:p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4</w:t>
            </w:r>
          </w:p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4</w:t>
            </w:r>
          </w:p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4</w:t>
            </w:r>
          </w:p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D60641" w:rsidRDefault="00D60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</w:p>
        </w:tc>
      </w:tr>
      <w:tr w:rsidR="00D60641" w:rsidRPr="00D60641" w:rsidTr="002B6736">
        <w:trPr>
          <w:trHeight w:val="146"/>
        </w:trPr>
        <w:tc>
          <w:tcPr>
            <w:tcW w:w="1841" w:type="dxa"/>
            <w:vMerge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</w:p>
        </w:tc>
        <w:tc>
          <w:tcPr>
            <w:tcW w:w="566" w:type="dxa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16</w:t>
            </w:r>
          </w:p>
        </w:tc>
        <w:tc>
          <w:tcPr>
            <w:tcW w:w="1558" w:type="dxa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Количество мест массового пребывания людей, оборудованных инженерно-техническими средствами в целях обеспечения антитеррористической защищенности</w:t>
            </w:r>
          </w:p>
        </w:tc>
        <w:tc>
          <w:tcPr>
            <w:tcW w:w="568" w:type="dxa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Кол-во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1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60641" w:rsidRPr="00D60641" w:rsidRDefault="005B7183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D60641" w:rsidRPr="00D60641" w:rsidRDefault="005B7183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60641" w:rsidRPr="00D60641" w:rsidTr="002B6736">
        <w:trPr>
          <w:trHeight w:val="146"/>
        </w:trPr>
        <w:tc>
          <w:tcPr>
            <w:tcW w:w="1841" w:type="dxa"/>
            <w:vMerge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</w:p>
        </w:tc>
        <w:tc>
          <w:tcPr>
            <w:tcW w:w="566" w:type="dxa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17.</w:t>
            </w:r>
          </w:p>
        </w:tc>
        <w:tc>
          <w:tcPr>
            <w:tcW w:w="1558" w:type="dxa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  <w:lang w:eastAsia="en-US"/>
              </w:rPr>
              <w:t>Обеспечение первичных мер пожарной безопасности</w:t>
            </w:r>
          </w:p>
        </w:tc>
        <w:tc>
          <w:tcPr>
            <w:tcW w:w="568" w:type="dxa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кол-во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1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1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1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60641" w:rsidRPr="00D60641" w:rsidTr="002B6736">
        <w:trPr>
          <w:trHeight w:val="146"/>
        </w:trPr>
        <w:tc>
          <w:tcPr>
            <w:tcW w:w="1841" w:type="dxa"/>
            <w:vMerge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</w:p>
        </w:tc>
        <w:tc>
          <w:tcPr>
            <w:tcW w:w="566" w:type="dxa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18.</w:t>
            </w:r>
          </w:p>
        </w:tc>
        <w:tc>
          <w:tcPr>
            <w:tcW w:w="1558" w:type="dxa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  <w:lang w:eastAsia="en-US"/>
              </w:rPr>
              <w:t xml:space="preserve">Проведение мероприятий по обеспечению </w:t>
            </w:r>
            <w:r w:rsidRPr="00D60641">
              <w:rPr>
                <w:sz w:val="20"/>
                <w:lang w:eastAsia="en-US"/>
              </w:rPr>
              <w:lastRenderedPageBreak/>
              <w:t>первичных мер пожарной безопасности</w:t>
            </w:r>
          </w:p>
        </w:tc>
        <w:tc>
          <w:tcPr>
            <w:tcW w:w="568" w:type="dxa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lastRenderedPageBreak/>
              <w:t>кол-во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3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3</w:t>
            </w:r>
          </w:p>
        </w:tc>
        <w:tc>
          <w:tcPr>
            <w:tcW w:w="915" w:type="dxa"/>
            <w:gridSpan w:val="3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3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60641" w:rsidRPr="00D60641" w:rsidTr="002B6736">
        <w:trPr>
          <w:trHeight w:val="146"/>
        </w:trPr>
        <w:tc>
          <w:tcPr>
            <w:tcW w:w="1841" w:type="dxa"/>
            <w:vMerge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</w:p>
        </w:tc>
        <w:tc>
          <w:tcPr>
            <w:tcW w:w="566" w:type="dxa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19.</w:t>
            </w:r>
          </w:p>
        </w:tc>
        <w:tc>
          <w:tcPr>
            <w:tcW w:w="1558" w:type="dxa"/>
            <w:shd w:val="clear" w:color="auto" w:fill="auto"/>
          </w:tcPr>
          <w:p w:rsidR="00D60641" w:rsidRPr="00D60641" w:rsidRDefault="005B7183" w:rsidP="005B7183">
            <w:pPr>
              <w:pStyle w:val="af3"/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  <w:lang w:eastAsia="en-US"/>
              </w:rPr>
              <w:t>Распространение материалов по п</w:t>
            </w:r>
            <w:r w:rsidR="00D60641" w:rsidRPr="00D60641">
              <w:rPr>
                <w:sz w:val="20"/>
                <w:lang w:eastAsia="en-US"/>
              </w:rPr>
              <w:t>рофилактик</w:t>
            </w:r>
            <w:r>
              <w:rPr>
                <w:sz w:val="20"/>
                <w:lang w:eastAsia="en-US"/>
              </w:rPr>
              <w:t>е</w:t>
            </w:r>
            <w:r w:rsidR="00D60641" w:rsidRPr="00D60641">
              <w:rPr>
                <w:sz w:val="20"/>
                <w:lang w:eastAsia="en-US"/>
              </w:rPr>
              <w:t xml:space="preserve"> пожаров, соблюдение и выполнение требований пожарной безопасности гражданами Октябрьского городского округа</w:t>
            </w:r>
          </w:p>
        </w:tc>
        <w:tc>
          <w:tcPr>
            <w:tcW w:w="568" w:type="dxa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кол-во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15 000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15 000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15 000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15 000</w:t>
            </w:r>
          </w:p>
        </w:tc>
        <w:tc>
          <w:tcPr>
            <w:tcW w:w="915" w:type="dxa"/>
            <w:gridSpan w:val="3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15 000</w:t>
            </w:r>
          </w:p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D60641" w:rsidRDefault="00D60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</w:p>
        </w:tc>
      </w:tr>
      <w:tr w:rsidR="00D60641" w:rsidRPr="00D60641" w:rsidTr="002B6736">
        <w:trPr>
          <w:trHeight w:val="146"/>
        </w:trPr>
        <w:tc>
          <w:tcPr>
            <w:tcW w:w="1841" w:type="dxa"/>
            <w:vMerge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</w:p>
        </w:tc>
        <w:tc>
          <w:tcPr>
            <w:tcW w:w="566" w:type="dxa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20.</w:t>
            </w:r>
          </w:p>
        </w:tc>
        <w:tc>
          <w:tcPr>
            <w:tcW w:w="1558" w:type="dxa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  <w:lang w:eastAsia="en-US"/>
              </w:rPr>
            </w:pPr>
            <w:r w:rsidRPr="00D60641">
              <w:rPr>
                <w:sz w:val="20"/>
                <w:lang w:eastAsia="en-US"/>
              </w:rPr>
              <w:t>Подготовка и проведение мероприятий,  направленных на изучение правил и требований пожарной безопасности</w:t>
            </w:r>
          </w:p>
        </w:tc>
        <w:tc>
          <w:tcPr>
            <w:tcW w:w="568" w:type="dxa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кол-во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1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1</w:t>
            </w:r>
          </w:p>
        </w:tc>
        <w:tc>
          <w:tcPr>
            <w:tcW w:w="915" w:type="dxa"/>
            <w:gridSpan w:val="3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1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60641" w:rsidRPr="00D60641" w:rsidTr="002B6736">
        <w:trPr>
          <w:trHeight w:val="146"/>
        </w:trPr>
        <w:tc>
          <w:tcPr>
            <w:tcW w:w="1841" w:type="dxa"/>
            <w:vMerge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</w:p>
        </w:tc>
        <w:tc>
          <w:tcPr>
            <w:tcW w:w="566" w:type="dxa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21.</w:t>
            </w:r>
          </w:p>
        </w:tc>
        <w:tc>
          <w:tcPr>
            <w:tcW w:w="1558" w:type="dxa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  <w:lang w:eastAsia="en-US"/>
              </w:rPr>
            </w:pPr>
            <w:r w:rsidRPr="00D60641">
              <w:rPr>
                <w:sz w:val="20"/>
                <w:lang w:eastAsia="en-US"/>
              </w:rPr>
              <w:t xml:space="preserve">Подготовка и проведение мероприятий, направленных на повышение профессионального мастерства работников аварийно-спасательного формирования и добровольческой пожарной охраны  </w:t>
            </w:r>
          </w:p>
        </w:tc>
        <w:tc>
          <w:tcPr>
            <w:tcW w:w="568" w:type="dxa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кол-во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1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1</w:t>
            </w:r>
          </w:p>
        </w:tc>
        <w:tc>
          <w:tcPr>
            <w:tcW w:w="915" w:type="dxa"/>
            <w:gridSpan w:val="3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1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60641" w:rsidRPr="00D60641" w:rsidTr="002B6736">
        <w:trPr>
          <w:trHeight w:val="146"/>
        </w:trPr>
        <w:tc>
          <w:tcPr>
            <w:tcW w:w="1841" w:type="dxa"/>
            <w:vMerge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</w:p>
        </w:tc>
        <w:tc>
          <w:tcPr>
            <w:tcW w:w="566" w:type="dxa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22.</w:t>
            </w:r>
          </w:p>
        </w:tc>
        <w:tc>
          <w:tcPr>
            <w:tcW w:w="1558" w:type="dxa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  <w:lang w:eastAsia="en-US"/>
              </w:rPr>
            </w:pPr>
            <w:r w:rsidRPr="00D60641">
              <w:rPr>
                <w:sz w:val="20"/>
              </w:rPr>
              <w:t>Количество помещений, подлежащих приведению в нормативное состояние</w:t>
            </w:r>
          </w:p>
        </w:tc>
        <w:tc>
          <w:tcPr>
            <w:tcW w:w="568" w:type="dxa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ед.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15" w:type="dxa"/>
            <w:gridSpan w:val="3"/>
            <w:shd w:val="clear" w:color="auto" w:fill="auto"/>
          </w:tcPr>
          <w:p w:rsidR="00D60641" w:rsidRPr="00D60641" w:rsidRDefault="005B7183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D60641" w:rsidRPr="00D60641" w:rsidRDefault="005B7183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60641" w:rsidRPr="00D60641" w:rsidTr="002B6736">
        <w:trPr>
          <w:trHeight w:val="146"/>
        </w:trPr>
        <w:tc>
          <w:tcPr>
            <w:tcW w:w="1841" w:type="dxa"/>
            <w:vMerge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</w:p>
        </w:tc>
        <w:tc>
          <w:tcPr>
            <w:tcW w:w="566" w:type="dxa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23.</w:t>
            </w:r>
          </w:p>
        </w:tc>
        <w:tc>
          <w:tcPr>
            <w:tcW w:w="1558" w:type="dxa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  <w:lang w:eastAsia="en-US"/>
              </w:rPr>
            </w:pPr>
            <w:r w:rsidRPr="00D60641">
              <w:rPr>
                <w:sz w:val="20"/>
                <w:lang w:eastAsia="en-US"/>
              </w:rPr>
              <w:t>Обеспечение реализации муниципальной программы</w:t>
            </w:r>
          </w:p>
        </w:tc>
        <w:tc>
          <w:tcPr>
            <w:tcW w:w="568" w:type="dxa"/>
            <w:shd w:val="clear" w:color="auto" w:fill="auto"/>
          </w:tcPr>
          <w:p w:rsidR="00D60641" w:rsidRPr="00D60641" w:rsidRDefault="00D60641" w:rsidP="002B6736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% вып</w:t>
            </w:r>
            <w:r w:rsidR="002B6736">
              <w:rPr>
                <w:sz w:val="20"/>
              </w:rPr>
              <w:t>-</w:t>
            </w:r>
            <w:r w:rsidRPr="00D60641">
              <w:rPr>
                <w:sz w:val="20"/>
              </w:rPr>
              <w:t>ния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90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90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90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90</w:t>
            </w:r>
          </w:p>
        </w:tc>
        <w:tc>
          <w:tcPr>
            <w:tcW w:w="915" w:type="dxa"/>
            <w:gridSpan w:val="3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90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D60641" w:rsidRPr="00D60641" w:rsidTr="002B6736">
        <w:trPr>
          <w:trHeight w:val="146"/>
        </w:trPr>
        <w:tc>
          <w:tcPr>
            <w:tcW w:w="1841" w:type="dxa"/>
            <w:vMerge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</w:p>
        </w:tc>
        <w:tc>
          <w:tcPr>
            <w:tcW w:w="566" w:type="dxa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24.</w:t>
            </w:r>
          </w:p>
        </w:tc>
        <w:tc>
          <w:tcPr>
            <w:tcW w:w="1558" w:type="dxa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  <w:lang w:eastAsia="en-US"/>
              </w:rPr>
            </w:pPr>
            <w:r w:rsidRPr="00D60641">
              <w:rPr>
                <w:sz w:val="20"/>
                <w:lang w:eastAsia="en-US"/>
              </w:rPr>
              <w:t>Обеспечение деятельности казенных учреждений</w:t>
            </w:r>
          </w:p>
        </w:tc>
        <w:tc>
          <w:tcPr>
            <w:tcW w:w="568" w:type="dxa"/>
            <w:shd w:val="clear" w:color="auto" w:fill="auto"/>
          </w:tcPr>
          <w:p w:rsidR="00D60641" w:rsidRPr="00D60641" w:rsidRDefault="00D60641" w:rsidP="002B6736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% вып-ния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90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90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90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90</w:t>
            </w:r>
          </w:p>
        </w:tc>
        <w:tc>
          <w:tcPr>
            <w:tcW w:w="915" w:type="dxa"/>
            <w:gridSpan w:val="3"/>
            <w:shd w:val="clear" w:color="auto" w:fill="auto"/>
          </w:tcPr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  <w:r w:rsidRPr="00D60641">
              <w:rPr>
                <w:sz w:val="20"/>
              </w:rPr>
              <w:t>90</w:t>
            </w:r>
          </w:p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D60641" w:rsidRDefault="00D60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D60641" w:rsidRPr="00D60641" w:rsidRDefault="00D60641" w:rsidP="00D60641">
            <w:pPr>
              <w:pStyle w:val="af3"/>
              <w:spacing w:line="200" w:lineRule="exact"/>
              <w:jc w:val="both"/>
              <w:rPr>
                <w:sz w:val="20"/>
              </w:rPr>
            </w:pPr>
          </w:p>
        </w:tc>
      </w:tr>
      <w:tr w:rsidR="00D60641" w:rsidRPr="00D60641" w:rsidTr="002B6736">
        <w:trPr>
          <w:trHeight w:val="243"/>
        </w:trPr>
        <w:tc>
          <w:tcPr>
            <w:tcW w:w="1841" w:type="dxa"/>
            <w:vMerge w:val="restart"/>
            <w:shd w:val="clear" w:color="auto" w:fill="auto"/>
          </w:tcPr>
          <w:p w:rsidR="00D60641" w:rsidRPr="002B6736" w:rsidRDefault="00D60641" w:rsidP="002B6736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2B6736">
              <w:rPr>
                <w:sz w:val="18"/>
                <w:szCs w:val="18"/>
              </w:rPr>
              <w:t>Объемы и источники финансирования программы</w:t>
            </w:r>
          </w:p>
        </w:tc>
        <w:tc>
          <w:tcPr>
            <w:tcW w:w="2124" w:type="dxa"/>
            <w:gridSpan w:val="2"/>
            <w:vMerge w:val="restart"/>
            <w:shd w:val="clear" w:color="auto" w:fill="auto"/>
          </w:tcPr>
          <w:p w:rsidR="00D60641" w:rsidRPr="002B6736" w:rsidRDefault="00D60641" w:rsidP="002B6736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2B6736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242" w:type="dxa"/>
            <w:gridSpan w:val="16"/>
            <w:shd w:val="clear" w:color="auto" w:fill="auto"/>
          </w:tcPr>
          <w:p w:rsidR="00D60641" w:rsidRPr="002B6736" w:rsidRDefault="00D60641" w:rsidP="002B6736">
            <w:pPr>
              <w:pStyle w:val="af3"/>
              <w:spacing w:line="200" w:lineRule="exact"/>
              <w:jc w:val="center"/>
              <w:rPr>
                <w:sz w:val="18"/>
                <w:szCs w:val="18"/>
              </w:rPr>
            </w:pPr>
            <w:r w:rsidRPr="002B6736">
              <w:rPr>
                <w:sz w:val="18"/>
                <w:szCs w:val="18"/>
              </w:rPr>
              <w:t>Расходы (тыс. руб.)</w:t>
            </w:r>
          </w:p>
        </w:tc>
      </w:tr>
      <w:tr w:rsidR="002B6736" w:rsidRPr="00D60641" w:rsidTr="002B6736">
        <w:trPr>
          <w:trHeight w:val="146"/>
        </w:trPr>
        <w:tc>
          <w:tcPr>
            <w:tcW w:w="1841" w:type="dxa"/>
            <w:vMerge/>
            <w:shd w:val="clear" w:color="auto" w:fill="auto"/>
          </w:tcPr>
          <w:p w:rsidR="002B6736" w:rsidRPr="002B6736" w:rsidRDefault="002B6736" w:rsidP="002B6736">
            <w:pPr>
              <w:pStyle w:val="af3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vMerge/>
            <w:shd w:val="clear" w:color="auto" w:fill="auto"/>
          </w:tcPr>
          <w:p w:rsidR="002B6736" w:rsidRPr="002B6736" w:rsidRDefault="002B6736" w:rsidP="002B6736">
            <w:pPr>
              <w:pStyle w:val="af3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B6736" w:rsidRPr="002B6736" w:rsidRDefault="002B6736" w:rsidP="002B6736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2B6736">
              <w:rPr>
                <w:sz w:val="18"/>
                <w:szCs w:val="18"/>
              </w:rPr>
              <w:t>2020 год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B6736" w:rsidRPr="002B6736" w:rsidRDefault="002B6736" w:rsidP="002B6736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2B6736">
              <w:rPr>
                <w:sz w:val="18"/>
                <w:szCs w:val="18"/>
              </w:rPr>
              <w:t>2021</w:t>
            </w:r>
          </w:p>
          <w:p w:rsidR="002B6736" w:rsidRPr="002B6736" w:rsidRDefault="002B6736" w:rsidP="002B6736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2B6736">
              <w:rPr>
                <w:sz w:val="18"/>
                <w:szCs w:val="18"/>
              </w:rPr>
              <w:t>год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2B6736" w:rsidRPr="002B6736" w:rsidRDefault="002B6736" w:rsidP="002B6736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2B6736">
              <w:rPr>
                <w:sz w:val="18"/>
                <w:szCs w:val="18"/>
              </w:rPr>
              <w:t>2022 год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B6736" w:rsidRPr="002B6736" w:rsidRDefault="002B6736" w:rsidP="002B6736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2B6736">
              <w:rPr>
                <w:sz w:val="18"/>
                <w:szCs w:val="18"/>
              </w:rPr>
              <w:t>2023 год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B6736" w:rsidRPr="002B6736" w:rsidRDefault="002B6736" w:rsidP="002B6736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2B6736">
              <w:rPr>
                <w:sz w:val="18"/>
                <w:szCs w:val="18"/>
              </w:rPr>
              <w:t>2024 год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B6736" w:rsidRPr="002B6736" w:rsidRDefault="002B6736" w:rsidP="002B6736">
            <w:pPr>
              <w:pStyle w:val="af3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2B6736" w:rsidRPr="002B6736" w:rsidRDefault="002B6736" w:rsidP="002B6736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2B6736">
              <w:rPr>
                <w:sz w:val="18"/>
                <w:szCs w:val="18"/>
              </w:rPr>
              <w:t>Итого</w:t>
            </w:r>
          </w:p>
        </w:tc>
      </w:tr>
      <w:tr w:rsidR="00E72B5E" w:rsidRPr="00D60641" w:rsidTr="002B6736">
        <w:trPr>
          <w:trHeight w:val="146"/>
        </w:trPr>
        <w:tc>
          <w:tcPr>
            <w:tcW w:w="1841" w:type="dxa"/>
            <w:vMerge/>
            <w:shd w:val="clear" w:color="auto" w:fill="auto"/>
          </w:tcPr>
          <w:p w:rsidR="00E72B5E" w:rsidRPr="002B6736" w:rsidRDefault="00E72B5E" w:rsidP="002B6736">
            <w:pPr>
              <w:pStyle w:val="af3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E72B5E" w:rsidRPr="002B6736" w:rsidRDefault="00E72B5E" w:rsidP="002B6736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2B6736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72B5E" w:rsidRPr="00E72B5E" w:rsidRDefault="00E72B5E" w:rsidP="003049D8">
            <w:pPr>
              <w:rPr>
                <w:sz w:val="18"/>
              </w:rPr>
            </w:pPr>
            <w:r w:rsidRPr="00E72B5E">
              <w:rPr>
                <w:sz w:val="18"/>
              </w:rPr>
              <w:t>32 784,2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72B5E" w:rsidRPr="002B6736" w:rsidRDefault="00E72B5E" w:rsidP="002B6736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2B6736">
              <w:rPr>
                <w:sz w:val="18"/>
                <w:szCs w:val="18"/>
              </w:rPr>
              <w:t>30 395,2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E72B5E" w:rsidRPr="002B6736" w:rsidRDefault="00E72B5E" w:rsidP="002B6736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2B6736"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>876,3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72B5E" w:rsidRPr="002B6736" w:rsidRDefault="00E72B5E" w:rsidP="00DA0853">
            <w:pPr>
              <w:pStyle w:val="af3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049D8">
              <w:rPr>
                <w:sz w:val="18"/>
                <w:szCs w:val="18"/>
              </w:rPr>
              <w:t>2 174,6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72B5E" w:rsidRPr="002B6736" w:rsidRDefault="00E72B5E" w:rsidP="002B6736">
            <w:pPr>
              <w:pStyle w:val="af3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39 540,</w:t>
            </w:r>
            <w:r w:rsidR="003049D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72B5E" w:rsidRPr="002B6736" w:rsidRDefault="00E72B5E" w:rsidP="002B6736">
            <w:pPr>
              <w:pStyle w:val="af3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7A0A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532,0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E72B5E" w:rsidRPr="002B6736" w:rsidRDefault="003049D8" w:rsidP="00E72B5E">
            <w:pPr>
              <w:pStyle w:val="af3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215 302,3</w:t>
            </w:r>
          </w:p>
        </w:tc>
      </w:tr>
      <w:tr w:rsidR="00E72B5E" w:rsidRPr="00D60641" w:rsidTr="002B6736">
        <w:trPr>
          <w:trHeight w:val="146"/>
        </w:trPr>
        <w:tc>
          <w:tcPr>
            <w:tcW w:w="1841" w:type="dxa"/>
            <w:vMerge/>
            <w:shd w:val="clear" w:color="auto" w:fill="auto"/>
          </w:tcPr>
          <w:p w:rsidR="00E72B5E" w:rsidRPr="002B6736" w:rsidRDefault="00E72B5E" w:rsidP="002B6736">
            <w:pPr>
              <w:pStyle w:val="af3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E72B5E" w:rsidRPr="002B6736" w:rsidRDefault="00E72B5E" w:rsidP="002B6736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2B6736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72B5E" w:rsidRPr="00E72B5E" w:rsidRDefault="00E72B5E" w:rsidP="003049D8">
            <w:pPr>
              <w:rPr>
                <w:sz w:val="18"/>
              </w:rPr>
            </w:pPr>
            <w:r w:rsidRPr="00E72B5E">
              <w:rPr>
                <w:sz w:val="18"/>
              </w:rPr>
              <w:t>4 739,4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72B5E" w:rsidRPr="002B6736" w:rsidRDefault="00E72B5E" w:rsidP="002B6736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2B6736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E72B5E" w:rsidRPr="002B6736" w:rsidRDefault="00E72B5E" w:rsidP="002B6736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2B673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72B5E" w:rsidRPr="002B6736" w:rsidRDefault="003049D8" w:rsidP="002B6736">
            <w:pPr>
              <w:pStyle w:val="af3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72B5E" w:rsidRPr="002B6736" w:rsidRDefault="00E72B5E" w:rsidP="002B6736">
            <w:pPr>
              <w:pStyle w:val="af3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72B5E" w:rsidRPr="002B6736" w:rsidRDefault="00E72B5E" w:rsidP="002B6736">
            <w:pPr>
              <w:pStyle w:val="af3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E72B5E" w:rsidRPr="002B6736" w:rsidRDefault="003049D8" w:rsidP="002B6736">
            <w:pPr>
              <w:pStyle w:val="af3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4 739,4</w:t>
            </w:r>
          </w:p>
        </w:tc>
      </w:tr>
      <w:tr w:rsidR="00E72B5E" w:rsidRPr="00D60641" w:rsidTr="002B6736">
        <w:trPr>
          <w:trHeight w:val="146"/>
        </w:trPr>
        <w:tc>
          <w:tcPr>
            <w:tcW w:w="1841" w:type="dxa"/>
            <w:vMerge/>
            <w:shd w:val="clear" w:color="auto" w:fill="auto"/>
          </w:tcPr>
          <w:p w:rsidR="00E72B5E" w:rsidRPr="002B6736" w:rsidRDefault="00E72B5E" w:rsidP="002B6736">
            <w:pPr>
              <w:pStyle w:val="af3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E72B5E" w:rsidRPr="002B6736" w:rsidRDefault="00E72B5E" w:rsidP="002B6736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2B673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72B5E" w:rsidRPr="00E72B5E" w:rsidRDefault="00E72B5E" w:rsidP="003049D8">
            <w:pPr>
              <w:rPr>
                <w:sz w:val="18"/>
              </w:rPr>
            </w:pPr>
            <w:r w:rsidRPr="00E72B5E">
              <w:rPr>
                <w:sz w:val="18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72B5E" w:rsidRPr="002B6736" w:rsidRDefault="00E72B5E" w:rsidP="002B6736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2B6736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E72B5E" w:rsidRPr="002B6736" w:rsidRDefault="00E72B5E" w:rsidP="002B6736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2B673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72B5E" w:rsidRPr="002B6736" w:rsidRDefault="00E72B5E" w:rsidP="002B6736">
            <w:pPr>
              <w:pStyle w:val="af3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72B5E" w:rsidRPr="002B6736" w:rsidRDefault="00E72B5E" w:rsidP="002B6736">
            <w:pPr>
              <w:pStyle w:val="af3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72B5E" w:rsidRPr="002B6736" w:rsidRDefault="00E72B5E" w:rsidP="002B6736">
            <w:pPr>
              <w:pStyle w:val="af3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E72B5E" w:rsidRPr="002B6736" w:rsidRDefault="003049D8" w:rsidP="002B6736">
            <w:pPr>
              <w:pStyle w:val="af3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72B5E" w:rsidRPr="00D60641" w:rsidTr="002B6736">
        <w:trPr>
          <w:trHeight w:val="146"/>
        </w:trPr>
        <w:tc>
          <w:tcPr>
            <w:tcW w:w="1841" w:type="dxa"/>
            <w:vMerge/>
            <w:shd w:val="clear" w:color="auto" w:fill="auto"/>
          </w:tcPr>
          <w:p w:rsidR="00E72B5E" w:rsidRPr="002B6736" w:rsidRDefault="00E72B5E" w:rsidP="002B6736">
            <w:pPr>
              <w:pStyle w:val="af3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E72B5E" w:rsidRPr="002B6736" w:rsidRDefault="00E72B5E" w:rsidP="002B6736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2B6736">
              <w:rPr>
                <w:sz w:val="18"/>
                <w:szCs w:val="18"/>
              </w:rPr>
              <w:t>бюджет ОМСУ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72B5E" w:rsidRPr="00E72B5E" w:rsidRDefault="00E72B5E" w:rsidP="003049D8">
            <w:pPr>
              <w:rPr>
                <w:sz w:val="18"/>
              </w:rPr>
            </w:pPr>
            <w:r w:rsidRPr="00E72B5E">
              <w:rPr>
                <w:sz w:val="18"/>
              </w:rPr>
              <w:t>28 044,8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72B5E" w:rsidRPr="002B6736" w:rsidRDefault="00E72B5E" w:rsidP="002B6736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2B6736">
              <w:rPr>
                <w:sz w:val="18"/>
                <w:szCs w:val="18"/>
              </w:rPr>
              <w:t>30 395,2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E72B5E" w:rsidRPr="002B6736" w:rsidRDefault="00E72B5E" w:rsidP="002B6736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2B6736"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>876,3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72B5E" w:rsidRPr="002B6736" w:rsidRDefault="00E72B5E" w:rsidP="002B6736">
            <w:pPr>
              <w:pStyle w:val="af3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42 174,</w:t>
            </w:r>
            <w:r w:rsidR="003049D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72B5E" w:rsidRPr="002B6736" w:rsidRDefault="00E72B5E" w:rsidP="002B6736">
            <w:pPr>
              <w:pStyle w:val="af3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39 540,</w:t>
            </w:r>
            <w:r w:rsidR="003049D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72B5E" w:rsidRPr="002B6736" w:rsidRDefault="00E72B5E" w:rsidP="002B6736">
            <w:pPr>
              <w:pStyle w:val="af3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37 532,0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E72B5E" w:rsidRPr="002B6736" w:rsidRDefault="00FA62E4" w:rsidP="002B6736">
            <w:pPr>
              <w:pStyle w:val="af3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210 562,9</w:t>
            </w:r>
          </w:p>
        </w:tc>
      </w:tr>
      <w:tr w:rsidR="00E72B5E" w:rsidRPr="00D60641" w:rsidTr="002B6736">
        <w:trPr>
          <w:trHeight w:val="146"/>
        </w:trPr>
        <w:tc>
          <w:tcPr>
            <w:tcW w:w="1841" w:type="dxa"/>
            <w:vMerge/>
            <w:shd w:val="clear" w:color="auto" w:fill="auto"/>
          </w:tcPr>
          <w:p w:rsidR="00E72B5E" w:rsidRPr="002B6736" w:rsidRDefault="00E72B5E" w:rsidP="002B6736">
            <w:pPr>
              <w:pStyle w:val="af3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E72B5E" w:rsidRPr="002B6736" w:rsidRDefault="00E72B5E" w:rsidP="002B6736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2B673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72B5E" w:rsidRPr="00E72B5E" w:rsidRDefault="00E72B5E" w:rsidP="003049D8">
            <w:pPr>
              <w:rPr>
                <w:sz w:val="18"/>
              </w:rPr>
            </w:pPr>
            <w:r w:rsidRPr="00E72B5E">
              <w:rPr>
                <w:sz w:val="18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72B5E" w:rsidRPr="002B6736" w:rsidRDefault="00E72B5E" w:rsidP="002B6736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2B6736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E72B5E" w:rsidRPr="002B6736" w:rsidRDefault="00E72B5E" w:rsidP="002B6736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2B673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72B5E" w:rsidRPr="002B6736" w:rsidRDefault="00E72B5E" w:rsidP="002B6736">
            <w:pPr>
              <w:pStyle w:val="af3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72B5E" w:rsidRPr="002B6736" w:rsidRDefault="00E72B5E" w:rsidP="002B6736">
            <w:pPr>
              <w:pStyle w:val="af3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72B5E" w:rsidRPr="002B6736" w:rsidRDefault="00E72B5E" w:rsidP="002B6736">
            <w:pPr>
              <w:pStyle w:val="af3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E72B5E" w:rsidRPr="002B6736" w:rsidRDefault="00E72B5E" w:rsidP="002B6736">
            <w:pPr>
              <w:pStyle w:val="af3"/>
              <w:spacing w:line="200" w:lineRule="exact"/>
              <w:rPr>
                <w:sz w:val="18"/>
                <w:szCs w:val="18"/>
              </w:rPr>
            </w:pPr>
          </w:p>
        </w:tc>
      </w:tr>
    </w:tbl>
    <w:p w:rsidR="00F31E40" w:rsidRPr="007B4283" w:rsidRDefault="00F31E40" w:rsidP="001A4F04">
      <w:pPr>
        <w:jc w:val="both"/>
        <w:rPr>
          <w:b/>
          <w:sz w:val="24"/>
        </w:rPr>
      </w:pPr>
    </w:p>
    <w:p w:rsidR="00F705A4" w:rsidRPr="00827FFE" w:rsidRDefault="00F705A4" w:rsidP="007E22BC">
      <w:pPr>
        <w:pStyle w:val="3"/>
        <w:shd w:val="clear" w:color="auto" w:fill="auto"/>
        <w:spacing w:before="0" w:after="0" w:line="240" w:lineRule="exact"/>
        <w:ind w:left="20" w:right="40" w:firstLine="700"/>
        <w:rPr>
          <w:b/>
          <w:sz w:val="22"/>
          <w:szCs w:val="22"/>
        </w:rPr>
      </w:pPr>
      <w:r w:rsidRPr="00827FFE">
        <w:rPr>
          <w:b/>
          <w:sz w:val="22"/>
          <w:szCs w:val="22"/>
        </w:rPr>
        <w:t xml:space="preserve">Общая характеристика сферы </w:t>
      </w:r>
      <w:r w:rsidR="00A52394" w:rsidRPr="00827FFE">
        <w:rPr>
          <w:b/>
          <w:sz w:val="22"/>
          <w:szCs w:val="22"/>
        </w:rPr>
        <w:t xml:space="preserve">общественной безопасности </w:t>
      </w:r>
      <w:r w:rsidRPr="00827FFE">
        <w:rPr>
          <w:b/>
          <w:sz w:val="22"/>
          <w:szCs w:val="22"/>
        </w:rPr>
        <w:t>реализации программы</w:t>
      </w:r>
      <w:r w:rsidR="00A52394" w:rsidRPr="00827FFE">
        <w:rPr>
          <w:b/>
          <w:sz w:val="22"/>
          <w:szCs w:val="22"/>
        </w:rPr>
        <w:t xml:space="preserve"> на территории Октябрьского городского округа</w:t>
      </w:r>
    </w:p>
    <w:p w:rsidR="00A52394" w:rsidRPr="00827FFE" w:rsidRDefault="00F705A4" w:rsidP="007E22BC">
      <w:pPr>
        <w:pStyle w:val="3"/>
        <w:shd w:val="clear" w:color="auto" w:fill="auto"/>
        <w:spacing w:before="0" w:after="0" w:line="240" w:lineRule="exact"/>
        <w:ind w:left="20" w:right="40" w:firstLine="700"/>
        <w:jc w:val="both"/>
        <w:rPr>
          <w:sz w:val="22"/>
          <w:szCs w:val="22"/>
        </w:rPr>
      </w:pPr>
      <w:r w:rsidRPr="00827FFE">
        <w:rPr>
          <w:sz w:val="22"/>
          <w:szCs w:val="22"/>
        </w:rPr>
        <w:t xml:space="preserve">Развитие человеческого потенциала в Октябрьском городском округе, гармоничное развитие личности, укрепление здоровья населения возможно только в условиях, когда угрозы со стороны окружающей среды и общества сведены к минимуму. Одной из стратегических целей позитивного развития территории является сокращение угроз человеческой жизни и обеспечение безопасности населения Октябрьского городского округа. </w:t>
      </w:r>
    </w:p>
    <w:p w:rsidR="00A52394" w:rsidRPr="00827FFE" w:rsidRDefault="00F705A4" w:rsidP="007E22BC">
      <w:pPr>
        <w:pStyle w:val="3"/>
        <w:shd w:val="clear" w:color="auto" w:fill="auto"/>
        <w:spacing w:before="0" w:after="0" w:line="240" w:lineRule="exact"/>
        <w:ind w:left="20" w:right="40" w:firstLine="700"/>
        <w:jc w:val="both"/>
        <w:rPr>
          <w:sz w:val="22"/>
          <w:szCs w:val="22"/>
        </w:rPr>
      </w:pPr>
      <w:r w:rsidRPr="00827FFE">
        <w:rPr>
          <w:sz w:val="22"/>
          <w:szCs w:val="22"/>
        </w:rPr>
        <w:t xml:space="preserve">В рамках реализации предыдущих программ Октябрьского </w:t>
      </w:r>
      <w:r w:rsidR="00476712" w:rsidRPr="00827FFE">
        <w:rPr>
          <w:sz w:val="22"/>
          <w:szCs w:val="22"/>
        </w:rPr>
        <w:t>городского округа</w:t>
      </w:r>
      <w:r w:rsidRPr="00827FFE">
        <w:rPr>
          <w:sz w:val="22"/>
          <w:szCs w:val="22"/>
        </w:rPr>
        <w:t xml:space="preserve"> по профилактике правонарушений, в том числе профилактике безнадзорности и подростковой преступности, борьбе с </w:t>
      </w:r>
      <w:r w:rsidRPr="00827FFE">
        <w:rPr>
          <w:sz w:val="22"/>
          <w:szCs w:val="22"/>
        </w:rPr>
        <w:lastRenderedPageBreak/>
        <w:t xml:space="preserve">рецидивной преступностью, незаконного употребления психоактивных веществ, профилактике терроризма, обеспечению безопасности дорожного движения, был осуществлен комплекс мероприятий, направленный на развитие системы межведомственного взаимодействия в сфере профилактики правонарушений, обеспечения безопасности граждан и безопасности дорожного движения, способствовавший созданию многоуровневой системы профилактики правонарушений, направленной на активизацию борьбы с преступностью, а также повышение уровня безопасности дорожного движения в Октябрьском городском округе. </w:t>
      </w:r>
    </w:p>
    <w:p w:rsidR="00A52394" w:rsidRPr="00827FFE" w:rsidRDefault="00F705A4" w:rsidP="007E22BC">
      <w:pPr>
        <w:pStyle w:val="3"/>
        <w:shd w:val="clear" w:color="auto" w:fill="auto"/>
        <w:spacing w:before="0" w:after="0" w:line="240" w:lineRule="exact"/>
        <w:ind w:left="20" w:right="40" w:firstLine="700"/>
        <w:jc w:val="both"/>
        <w:rPr>
          <w:sz w:val="22"/>
          <w:szCs w:val="22"/>
        </w:rPr>
      </w:pPr>
      <w:r w:rsidRPr="00827FFE">
        <w:rPr>
          <w:sz w:val="22"/>
          <w:szCs w:val="22"/>
        </w:rPr>
        <w:t xml:space="preserve">Основные направления государственной политики Российской Федерации в области гражданской обороны и защиты населения от чрезвычайных ситуаций природного и техногенного характера формируются и реализуются с учетом геополитических, стратегических, социально экономических и иных факторов, которые за последние годы претерпели значительные изменения. Стратегической задачей в сфере безопасности жизнедеятельности населения </w:t>
      </w:r>
      <w:r w:rsidR="00476712" w:rsidRPr="00827FFE">
        <w:rPr>
          <w:sz w:val="22"/>
          <w:szCs w:val="22"/>
        </w:rPr>
        <w:t xml:space="preserve">Октябрьского </w:t>
      </w:r>
      <w:r w:rsidRPr="00827FFE">
        <w:rPr>
          <w:sz w:val="22"/>
          <w:szCs w:val="22"/>
        </w:rPr>
        <w:t xml:space="preserve">городского округа является повышение уровня защищенности граждан не только от преступных посягательств, а так же иных </w:t>
      </w:r>
      <w:r w:rsidR="00A52394" w:rsidRPr="00827FFE">
        <w:rPr>
          <w:sz w:val="22"/>
          <w:szCs w:val="22"/>
        </w:rPr>
        <w:t xml:space="preserve">угроз природного и техногенного характера, пожаров. </w:t>
      </w:r>
    </w:p>
    <w:p w:rsidR="00A52394" w:rsidRPr="00827FFE" w:rsidRDefault="00A52394" w:rsidP="007E22BC">
      <w:pPr>
        <w:pStyle w:val="3"/>
        <w:shd w:val="clear" w:color="auto" w:fill="auto"/>
        <w:spacing w:before="0" w:after="0" w:line="240" w:lineRule="exact"/>
        <w:ind w:left="20" w:right="40" w:firstLine="700"/>
        <w:jc w:val="both"/>
        <w:rPr>
          <w:sz w:val="22"/>
          <w:szCs w:val="22"/>
        </w:rPr>
      </w:pPr>
      <w:r w:rsidRPr="00827FFE">
        <w:rPr>
          <w:sz w:val="22"/>
          <w:szCs w:val="22"/>
        </w:rPr>
        <w:t xml:space="preserve">На территории Октябрьского городского округа за последние 5 лет не отмечается возникновения чрезвычайных ситуаций. Развитие и совершенствование единой системы предупреждения и ликвидации чрезвычайных ситуаций, поддержание в постоянной готовности сил и средств муниципального звена государственной системы позволяют минимизировать последствия угроз. </w:t>
      </w:r>
    </w:p>
    <w:p w:rsidR="00F705A4" w:rsidRPr="00827FFE" w:rsidRDefault="00A52394" w:rsidP="007E22BC">
      <w:pPr>
        <w:pStyle w:val="3"/>
        <w:shd w:val="clear" w:color="auto" w:fill="auto"/>
        <w:spacing w:before="0" w:after="0" w:line="240" w:lineRule="exact"/>
        <w:ind w:left="20" w:right="40" w:firstLine="700"/>
        <w:jc w:val="both"/>
        <w:rPr>
          <w:sz w:val="22"/>
          <w:szCs w:val="22"/>
        </w:rPr>
      </w:pPr>
      <w:r w:rsidRPr="00827FFE">
        <w:rPr>
          <w:sz w:val="22"/>
          <w:szCs w:val="22"/>
        </w:rPr>
        <w:t>Деятельность аварийно-спасательных формирований и развитие добровольных пожарных дружин в сельских населенных пунктах позволяет системно снижать количество пожаров и их последствия.</w:t>
      </w:r>
    </w:p>
    <w:p w:rsidR="00F705A4" w:rsidRPr="00827FFE" w:rsidRDefault="00F705A4" w:rsidP="007E22BC">
      <w:pPr>
        <w:pStyle w:val="3"/>
        <w:shd w:val="clear" w:color="auto" w:fill="auto"/>
        <w:spacing w:before="0" w:after="0" w:line="240" w:lineRule="exact"/>
        <w:ind w:left="20" w:right="20" w:firstLine="720"/>
        <w:jc w:val="both"/>
        <w:rPr>
          <w:sz w:val="22"/>
          <w:szCs w:val="22"/>
        </w:rPr>
      </w:pPr>
      <w:r w:rsidRPr="00827FFE">
        <w:rPr>
          <w:sz w:val="22"/>
          <w:szCs w:val="22"/>
        </w:rPr>
        <w:t xml:space="preserve">Обстановка в области противодействия терроризму и экстремизму на территории </w:t>
      </w:r>
      <w:r w:rsidR="00A52394" w:rsidRPr="00827FFE">
        <w:rPr>
          <w:sz w:val="22"/>
          <w:szCs w:val="22"/>
        </w:rPr>
        <w:t xml:space="preserve">Октябрьского </w:t>
      </w:r>
      <w:r w:rsidRPr="00827FFE">
        <w:rPr>
          <w:sz w:val="22"/>
          <w:szCs w:val="22"/>
        </w:rPr>
        <w:t>городского округа остается стабильной и контролируемой. На ее состояние влияют следующие факторы:</w:t>
      </w:r>
    </w:p>
    <w:p w:rsidR="00F705A4" w:rsidRPr="00827FFE" w:rsidRDefault="00F705A4" w:rsidP="007E22BC">
      <w:pPr>
        <w:pStyle w:val="3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240" w:lineRule="exact"/>
        <w:ind w:left="20" w:right="20" w:firstLine="720"/>
        <w:jc w:val="both"/>
        <w:rPr>
          <w:sz w:val="22"/>
          <w:szCs w:val="22"/>
        </w:rPr>
      </w:pPr>
      <w:r w:rsidRPr="00827FFE">
        <w:rPr>
          <w:sz w:val="22"/>
          <w:szCs w:val="22"/>
        </w:rPr>
        <w:t>осуществление религиозной деятельности нетрадиционных для местного населения конфессий, тоталитарных сект псевдохристианской ориентации;</w:t>
      </w:r>
    </w:p>
    <w:p w:rsidR="00F705A4" w:rsidRPr="00827FFE" w:rsidRDefault="00F705A4" w:rsidP="007E22BC">
      <w:pPr>
        <w:pStyle w:val="3"/>
        <w:numPr>
          <w:ilvl w:val="0"/>
          <w:numId w:val="3"/>
        </w:numPr>
        <w:shd w:val="clear" w:color="auto" w:fill="auto"/>
        <w:tabs>
          <w:tab w:val="left" w:pos="999"/>
        </w:tabs>
        <w:spacing w:before="0" w:after="0" w:line="240" w:lineRule="exact"/>
        <w:ind w:left="20" w:right="20" w:firstLine="720"/>
        <w:jc w:val="both"/>
        <w:rPr>
          <w:sz w:val="22"/>
          <w:szCs w:val="22"/>
        </w:rPr>
      </w:pPr>
      <w:r w:rsidRPr="00827FFE">
        <w:rPr>
          <w:sz w:val="22"/>
          <w:szCs w:val="22"/>
        </w:rPr>
        <w:t>уязвимость потенциальных объектов террористических посягательств, дислоцирующихся на территории округа;</w:t>
      </w:r>
    </w:p>
    <w:p w:rsidR="00F705A4" w:rsidRPr="00827FFE" w:rsidRDefault="00F705A4" w:rsidP="007E22BC">
      <w:pPr>
        <w:pStyle w:val="3"/>
        <w:numPr>
          <w:ilvl w:val="0"/>
          <w:numId w:val="3"/>
        </w:numPr>
        <w:shd w:val="clear" w:color="auto" w:fill="auto"/>
        <w:tabs>
          <w:tab w:val="left" w:pos="934"/>
        </w:tabs>
        <w:spacing w:before="0" w:after="0" w:line="240" w:lineRule="exact"/>
        <w:ind w:left="20" w:right="20" w:firstLine="720"/>
        <w:jc w:val="both"/>
        <w:rPr>
          <w:sz w:val="22"/>
          <w:szCs w:val="22"/>
        </w:rPr>
      </w:pPr>
      <w:r w:rsidRPr="00827FFE">
        <w:rPr>
          <w:sz w:val="22"/>
          <w:szCs w:val="22"/>
        </w:rPr>
        <w:t>нахождение территории с субъектами, на которых отмечается средний и высокий уровни межэтнической напряженности;</w:t>
      </w:r>
    </w:p>
    <w:p w:rsidR="00F705A4" w:rsidRPr="00827FFE" w:rsidRDefault="00F705A4" w:rsidP="007E22BC">
      <w:pPr>
        <w:pStyle w:val="3"/>
        <w:numPr>
          <w:ilvl w:val="0"/>
          <w:numId w:val="3"/>
        </w:numPr>
        <w:shd w:val="clear" w:color="auto" w:fill="auto"/>
        <w:tabs>
          <w:tab w:val="left" w:pos="906"/>
        </w:tabs>
        <w:spacing w:before="0" w:after="0" w:line="240" w:lineRule="exact"/>
        <w:ind w:left="20" w:firstLine="720"/>
        <w:jc w:val="both"/>
        <w:rPr>
          <w:sz w:val="22"/>
          <w:szCs w:val="22"/>
        </w:rPr>
      </w:pPr>
      <w:r w:rsidRPr="00827FFE">
        <w:rPr>
          <w:sz w:val="22"/>
          <w:szCs w:val="22"/>
        </w:rPr>
        <w:t>сосредоточение в крупных организациях иностранных граждан;</w:t>
      </w:r>
    </w:p>
    <w:p w:rsidR="00F705A4" w:rsidRPr="00827FFE" w:rsidRDefault="00F705A4" w:rsidP="007E22BC">
      <w:pPr>
        <w:pStyle w:val="3"/>
        <w:numPr>
          <w:ilvl w:val="0"/>
          <w:numId w:val="3"/>
        </w:numPr>
        <w:shd w:val="clear" w:color="auto" w:fill="auto"/>
        <w:tabs>
          <w:tab w:val="left" w:pos="898"/>
        </w:tabs>
        <w:spacing w:before="0" w:after="0" w:line="240" w:lineRule="exact"/>
        <w:ind w:left="20" w:firstLine="720"/>
        <w:jc w:val="both"/>
        <w:rPr>
          <w:sz w:val="22"/>
          <w:szCs w:val="22"/>
        </w:rPr>
      </w:pPr>
      <w:r w:rsidRPr="00827FFE">
        <w:rPr>
          <w:sz w:val="22"/>
          <w:szCs w:val="22"/>
        </w:rPr>
        <w:t>миграция.</w:t>
      </w:r>
    </w:p>
    <w:p w:rsidR="00A52394" w:rsidRPr="00827FFE" w:rsidRDefault="00F705A4" w:rsidP="007E22BC">
      <w:pPr>
        <w:pStyle w:val="3"/>
        <w:shd w:val="clear" w:color="auto" w:fill="auto"/>
        <w:spacing w:before="0" w:after="0" w:line="240" w:lineRule="exact"/>
        <w:ind w:left="20" w:right="20" w:firstLine="720"/>
        <w:jc w:val="both"/>
        <w:rPr>
          <w:sz w:val="22"/>
          <w:szCs w:val="22"/>
        </w:rPr>
      </w:pPr>
      <w:r w:rsidRPr="00827FFE">
        <w:rPr>
          <w:sz w:val="22"/>
          <w:szCs w:val="22"/>
        </w:rPr>
        <w:t xml:space="preserve">Преступлений против основ конституционного строя, а также фактов конфликтных ситуаций этнического, расового и религиозного характера за последние годы не отмечается. </w:t>
      </w:r>
    </w:p>
    <w:p w:rsidR="00F705A4" w:rsidRPr="00827FFE" w:rsidRDefault="00F705A4" w:rsidP="007E22BC">
      <w:pPr>
        <w:pStyle w:val="3"/>
        <w:shd w:val="clear" w:color="auto" w:fill="auto"/>
        <w:spacing w:before="0" w:after="0" w:line="240" w:lineRule="exact"/>
        <w:ind w:left="20" w:right="20" w:firstLine="720"/>
        <w:jc w:val="both"/>
        <w:rPr>
          <w:sz w:val="22"/>
          <w:szCs w:val="22"/>
        </w:rPr>
      </w:pPr>
      <w:r w:rsidRPr="00827FFE">
        <w:rPr>
          <w:sz w:val="22"/>
          <w:szCs w:val="22"/>
        </w:rPr>
        <w:t>Современные условия развития государства, демократические преобразования, проводимые в стране, привели к необходимости повышения роли значения и влияния семьи в обществе</w:t>
      </w:r>
    </w:p>
    <w:p w:rsidR="00F705A4" w:rsidRPr="00827FFE" w:rsidRDefault="00F705A4" w:rsidP="007E22BC">
      <w:pPr>
        <w:pStyle w:val="3"/>
        <w:shd w:val="clear" w:color="auto" w:fill="auto"/>
        <w:spacing w:before="0" w:after="0" w:line="240" w:lineRule="exact"/>
        <w:ind w:left="20" w:right="20" w:firstLine="720"/>
        <w:jc w:val="both"/>
        <w:rPr>
          <w:sz w:val="22"/>
          <w:szCs w:val="22"/>
        </w:rPr>
      </w:pPr>
      <w:r w:rsidRPr="00827FFE">
        <w:rPr>
          <w:sz w:val="22"/>
          <w:szCs w:val="22"/>
        </w:rPr>
        <w:t xml:space="preserve">В целом, на территории </w:t>
      </w:r>
      <w:r w:rsidR="00A52394" w:rsidRPr="00827FFE">
        <w:rPr>
          <w:sz w:val="22"/>
          <w:szCs w:val="22"/>
        </w:rPr>
        <w:t>Октябрьского</w:t>
      </w:r>
      <w:r w:rsidRPr="00827FFE">
        <w:rPr>
          <w:sz w:val="22"/>
          <w:szCs w:val="22"/>
        </w:rPr>
        <w:t xml:space="preserve"> городского округа идет снижение числа преступлений и лиц, совершивших преступления среди несовершеннолетних.</w:t>
      </w:r>
    </w:p>
    <w:p w:rsidR="00F705A4" w:rsidRPr="00827FFE" w:rsidRDefault="00F705A4" w:rsidP="007E22BC">
      <w:pPr>
        <w:pStyle w:val="3"/>
        <w:shd w:val="clear" w:color="auto" w:fill="auto"/>
        <w:spacing w:before="0" w:after="0" w:line="240" w:lineRule="exact"/>
        <w:ind w:left="20" w:right="20" w:firstLine="720"/>
        <w:jc w:val="both"/>
        <w:rPr>
          <w:sz w:val="22"/>
          <w:szCs w:val="22"/>
        </w:rPr>
      </w:pPr>
      <w:r w:rsidRPr="00827FFE">
        <w:rPr>
          <w:sz w:val="22"/>
          <w:szCs w:val="22"/>
        </w:rPr>
        <w:t>Отсутствуют такие преступления, как убийство, угроза убийством, изнасилование, хулиганство, хранение и изготовление оружия, преступлений, связанных с незаконным оборотом наркотиков, преступлений, совершенных в состоянии наркотического опьянения.</w:t>
      </w:r>
    </w:p>
    <w:p w:rsidR="00F705A4" w:rsidRPr="00827FFE" w:rsidRDefault="00F705A4" w:rsidP="007E22BC">
      <w:pPr>
        <w:pStyle w:val="3"/>
        <w:shd w:val="clear" w:color="auto" w:fill="auto"/>
        <w:spacing w:before="0" w:after="0" w:line="240" w:lineRule="exact"/>
        <w:ind w:left="20" w:right="20" w:firstLine="720"/>
        <w:jc w:val="both"/>
        <w:rPr>
          <w:sz w:val="22"/>
          <w:szCs w:val="22"/>
        </w:rPr>
      </w:pPr>
      <w:r w:rsidRPr="00827FFE">
        <w:rPr>
          <w:sz w:val="22"/>
          <w:szCs w:val="22"/>
        </w:rPr>
        <w:t>Отсутствует детская смертность в результате жестокого обращения и гибель криминального характера.</w:t>
      </w:r>
    </w:p>
    <w:p w:rsidR="00F705A4" w:rsidRPr="00827FFE" w:rsidRDefault="00F705A4" w:rsidP="007E22BC">
      <w:pPr>
        <w:pStyle w:val="3"/>
        <w:shd w:val="clear" w:color="auto" w:fill="auto"/>
        <w:spacing w:before="0" w:after="0" w:line="240" w:lineRule="exact"/>
        <w:ind w:left="20" w:right="20" w:firstLine="700"/>
        <w:jc w:val="both"/>
        <w:rPr>
          <w:sz w:val="22"/>
          <w:szCs w:val="22"/>
        </w:rPr>
      </w:pPr>
      <w:r w:rsidRPr="00827FFE">
        <w:rPr>
          <w:sz w:val="22"/>
          <w:szCs w:val="22"/>
        </w:rPr>
        <w:t>Благодаря тесному взаимодействию всех ведомств системы профилактики на территории отработана модель раннего выявления неблагополучных семей. Субъекты системы профилактики своевременно направляют сообщения в Комиссию по делам несовершеннолетних и защите их прав, Отдел участковых уполномоченных полиции и по делам несовершеннолетних, отдел опеки и попечительства.</w:t>
      </w:r>
    </w:p>
    <w:p w:rsidR="00F705A4" w:rsidRPr="00827FFE" w:rsidRDefault="00F705A4" w:rsidP="007E22BC">
      <w:pPr>
        <w:pStyle w:val="3"/>
        <w:shd w:val="clear" w:color="auto" w:fill="auto"/>
        <w:spacing w:before="0" w:after="0" w:line="240" w:lineRule="exact"/>
        <w:ind w:left="20" w:right="20" w:firstLine="700"/>
        <w:jc w:val="both"/>
        <w:rPr>
          <w:sz w:val="22"/>
          <w:szCs w:val="22"/>
        </w:rPr>
      </w:pPr>
      <w:r w:rsidRPr="00827FFE">
        <w:rPr>
          <w:sz w:val="22"/>
          <w:szCs w:val="22"/>
        </w:rPr>
        <w:t>Рассматривая перспективы развития ситуации в сфере реализации Программы, следует учитывать, что в условиях нестабильного состояния социально-экономической ситуации в стране с большой вероятностью может повлечь усиление влияния существующих и возникновение новых криминогенных факторов. К ним можно отнести рост инфляции, высокий уровень безработицы, невыплату и задержку выплаты заработной платы, увеличение уровня социального неравенства, рост социальной напряженности.</w:t>
      </w:r>
    </w:p>
    <w:p w:rsidR="00F705A4" w:rsidRPr="00827FFE" w:rsidRDefault="00F705A4" w:rsidP="007E22BC">
      <w:pPr>
        <w:pStyle w:val="3"/>
        <w:shd w:val="clear" w:color="auto" w:fill="auto"/>
        <w:spacing w:before="0" w:after="0" w:line="240" w:lineRule="exact"/>
        <w:ind w:left="20" w:right="20" w:firstLine="700"/>
        <w:jc w:val="both"/>
        <w:rPr>
          <w:sz w:val="22"/>
          <w:szCs w:val="22"/>
        </w:rPr>
      </w:pPr>
      <w:r w:rsidRPr="00827FFE">
        <w:rPr>
          <w:sz w:val="22"/>
          <w:szCs w:val="22"/>
        </w:rPr>
        <w:t>Рост социальной напряженности может быть связан в значительной степени с высоким уровнем коррупции, а также поверхностностью и декларативностью мер по обеспечению правового контроля деятельности политических и экономических элит.</w:t>
      </w:r>
    </w:p>
    <w:p w:rsidR="00F705A4" w:rsidRPr="00827FFE" w:rsidRDefault="00F705A4" w:rsidP="007E22BC">
      <w:pPr>
        <w:pStyle w:val="3"/>
        <w:shd w:val="clear" w:color="auto" w:fill="auto"/>
        <w:spacing w:before="0" w:after="0" w:line="240" w:lineRule="exact"/>
        <w:ind w:left="20" w:right="20" w:firstLine="700"/>
        <w:jc w:val="both"/>
        <w:rPr>
          <w:sz w:val="22"/>
          <w:szCs w:val="22"/>
        </w:rPr>
      </w:pPr>
      <w:r w:rsidRPr="00827FFE">
        <w:rPr>
          <w:sz w:val="22"/>
          <w:szCs w:val="22"/>
        </w:rPr>
        <w:t>Большое количество проводимых общественно-политических мероприятий, крупных мероприятий в социальной сфере требует повышенное требования к обеспечению безопасности граждан, организации их информирования о повышении бдительности и способам защиты.</w:t>
      </w:r>
    </w:p>
    <w:p w:rsidR="00F705A4" w:rsidRPr="00827FFE" w:rsidRDefault="00F705A4" w:rsidP="007E22BC">
      <w:pPr>
        <w:pStyle w:val="3"/>
        <w:shd w:val="clear" w:color="auto" w:fill="auto"/>
        <w:spacing w:before="0" w:after="0" w:line="240" w:lineRule="exact"/>
        <w:ind w:left="20" w:right="20" w:firstLine="700"/>
        <w:jc w:val="both"/>
        <w:rPr>
          <w:sz w:val="22"/>
          <w:szCs w:val="22"/>
        </w:rPr>
      </w:pPr>
      <w:r w:rsidRPr="00827FFE">
        <w:rPr>
          <w:sz w:val="22"/>
          <w:szCs w:val="22"/>
        </w:rPr>
        <w:t>Муниципальная программа определяет цели, задачи и направления развития безопасности личности, общества в целом, финансовое обеспечение и механизмы реализации предусмотренных мероприятий, показатели их результативности.</w:t>
      </w:r>
    </w:p>
    <w:p w:rsidR="00C85D3D" w:rsidRDefault="00C85D3D" w:rsidP="00964249">
      <w:pPr>
        <w:ind w:left="5387"/>
        <w:rPr>
          <w:sz w:val="20"/>
          <w:szCs w:val="20"/>
        </w:rPr>
      </w:pPr>
    </w:p>
    <w:p w:rsidR="000B43FA" w:rsidRDefault="000B43FA" w:rsidP="00964249">
      <w:pPr>
        <w:ind w:left="5387"/>
        <w:rPr>
          <w:sz w:val="20"/>
          <w:szCs w:val="20"/>
        </w:rPr>
      </w:pPr>
    </w:p>
    <w:p w:rsidR="00ED7837" w:rsidRPr="007B4283" w:rsidRDefault="00ED7837" w:rsidP="00964249">
      <w:pPr>
        <w:ind w:left="5387"/>
        <w:rPr>
          <w:sz w:val="20"/>
          <w:szCs w:val="20"/>
        </w:rPr>
      </w:pPr>
      <w:r w:rsidRPr="007B4283">
        <w:rPr>
          <w:sz w:val="20"/>
          <w:szCs w:val="20"/>
        </w:rPr>
        <w:lastRenderedPageBreak/>
        <w:t xml:space="preserve">Приложение </w:t>
      </w:r>
      <w:r w:rsidR="00644E68" w:rsidRPr="007B4283">
        <w:rPr>
          <w:sz w:val="20"/>
          <w:szCs w:val="20"/>
        </w:rPr>
        <w:t>1</w:t>
      </w:r>
    </w:p>
    <w:p w:rsidR="000B43FA" w:rsidRPr="007B4283" w:rsidRDefault="00ED7837" w:rsidP="000B43FA">
      <w:pPr>
        <w:pStyle w:val="a8"/>
        <w:spacing w:line="240" w:lineRule="auto"/>
        <w:ind w:left="5387" w:firstLine="0"/>
        <w:jc w:val="left"/>
        <w:rPr>
          <w:b/>
          <w:sz w:val="24"/>
        </w:rPr>
      </w:pPr>
      <w:r w:rsidRPr="007B4283">
        <w:rPr>
          <w:sz w:val="20"/>
          <w:szCs w:val="20"/>
        </w:rPr>
        <w:t xml:space="preserve">к муниципальной программе «Обеспечение общественной Октябрьского городского округа Пермского края», утвержденной </w:t>
      </w:r>
      <w:r w:rsidR="007B4283" w:rsidRPr="007B4283">
        <w:rPr>
          <w:sz w:val="20"/>
          <w:szCs w:val="20"/>
        </w:rPr>
        <w:t xml:space="preserve">постановлением Администрации  Октябрьского городского округа Пермского края </w:t>
      </w:r>
      <w:r w:rsidR="00964249">
        <w:rPr>
          <w:sz w:val="20"/>
          <w:szCs w:val="20"/>
        </w:rPr>
        <w:t xml:space="preserve"> </w:t>
      </w:r>
      <w:r w:rsidR="000B43FA" w:rsidRPr="007B4283">
        <w:rPr>
          <w:sz w:val="20"/>
          <w:szCs w:val="20"/>
        </w:rPr>
        <w:t xml:space="preserve">от </w:t>
      </w:r>
      <w:r w:rsidR="000B43FA">
        <w:rPr>
          <w:sz w:val="20"/>
          <w:szCs w:val="20"/>
        </w:rPr>
        <w:t xml:space="preserve">07.12.2022 </w:t>
      </w:r>
      <w:r w:rsidR="000B43FA" w:rsidRPr="007B4283">
        <w:rPr>
          <w:sz w:val="20"/>
          <w:szCs w:val="20"/>
        </w:rPr>
        <w:t xml:space="preserve">№ </w:t>
      </w:r>
      <w:r w:rsidR="000B43FA">
        <w:rPr>
          <w:sz w:val="20"/>
          <w:szCs w:val="20"/>
        </w:rPr>
        <w:t>1029-266-01-05</w:t>
      </w:r>
    </w:p>
    <w:p w:rsidR="000B43FA" w:rsidRDefault="000B43FA" w:rsidP="000B43FA">
      <w:pPr>
        <w:pStyle w:val="a8"/>
        <w:spacing w:line="240" w:lineRule="auto"/>
        <w:ind w:left="5387" w:firstLine="0"/>
        <w:jc w:val="left"/>
        <w:rPr>
          <w:b/>
          <w:sz w:val="22"/>
        </w:rPr>
      </w:pPr>
    </w:p>
    <w:p w:rsidR="00ED7837" w:rsidRPr="00404314" w:rsidRDefault="00ED7837" w:rsidP="000B43FA">
      <w:pPr>
        <w:pStyle w:val="a8"/>
        <w:spacing w:line="240" w:lineRule="auto"/>
        <w:ind w:firstLine="0"/>
        <w:jc w:val="center"/>
        <w:rPr>
          <w:b/>
          <w:sz w:val="22"/>
        </w:rPr>
      </w:pPr>
      <w:r w:rsidRPr="00404314">
        <w:rPr>
          <w:b/>
          <w:sz w:val="22"/>
        </w:rPr>
        <w:t>ПАСПОРТ</w:t>
      </w:r>
    </w:p>
    <w:p w:rsidR="009A78E3" w:rsidRPr="00404314" w:rsidRDefault="00ED7837" w:rsidP="009A78E3">
      <w:pPr>
        <w:jc w:val="center"/>
        <w:rPr>
          <w:b/>
          <w:sz w:val="22"/>
        </w:rPr>
      </w:pPr>
      <w:r w:rsidRPr="00404314">
        <w:rPr>
          <w:b/>
          <w:sz w:val="22"/>
        </w:rPr>
        <w:t xml:space="preserve">подпрограммы 1 </w:t>
      </w:r>
      <w:r w:rsidR="009A78E3" w:rsidRPr="00404314">
        <w:rPr>
          <w:b/>
          <w:sz w:val="22"/>
        </w:rPr>
        <w:t>«Снижение рисков и смягчение последствий происшествий и ЧС природного и техногенного характера, совершенствование гражданской обороны»</w:t>
      </w:r>
    </w:p>
    <w:p w:rsidR="00ED7837" w:rsidRPr="00404314" w:rsidRDefault="00ED7837" w:rsidP="00ED7837">
      <w:pPr>
        <w:jc w:val="center"/>
        <w:rPr>
          <w:b/>
          <w:sz w:val="22"/>
        </w:rPr>
      </w:pPr>
      <w:r w:rsidRPr="00404314">
        <w:rPr>
          <w:b/>
          <w:sz w:val="22"/>
        </w:rPr>
        <w:t>(далее – Подпрограмма)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5"/>
        <w:gridCol w:w="2269"/>
        <w:gridCol w:w="709"/>
        <w:gridCol w:w="142"/>
        <w:gridCol w:w="567"/>
        <w:gridCol w:w="142"/>
        <w:gridCol w:w="567"/>
        <w:gridCol w:w="141"/>
        <w:gridCol w:w="567"/>
        <w:gridCol w:w="284"/>
        <w:gridCol w:w="425"/>
        <w:gridCol w:w="425"/>
        <w:gridCol w:w="284"/>
        <w:gridCol w:w="567"/>
        <w:gridCol w:w="142"/>
        <w:gridCol w:w="708"/>
      </w:tblGrid>
      <w:tr w:rsidR="007B4283" w:rsidRPr="00404314" w:rsidTr="00DA0853">
        <w:trPr>
          <w:trHeight w:val="625"/>
        </w:trPr>
        <w:tc>
          <w:tcPr>
            <w:tcW w:w="1701" w:type="dxa"/>
            <w:shd w:val="clear" w:color="auto" w:fill="auto"/>
          </w:tcPr>
          <w:p w:rsidR="002630C6" w:rsidRPr="00404314" w:rsidRDefault="002630C6" w:rsidP="00404314">
            <w:pPr>
              <w:pStyle w:val="af3"/>
              <w:spacing w:line="200" w:lineRule="exact"/>
              <w:rPr>
                <w:sz w:val="20"/>
              </w:rPr>
            </w:pPr>
            <w:r w:rsidRPr="00404314">
              <w:rPr>
                <w:sz w:val="20"/>
              </w:rPr>
              <w:t>Ответственный исполнитель подпрограммы</w:t>
            </w:r>
          </w:p>
        </w:tc>
        <w:tc>
          <w:tcPr>
            <w:tcW w:w="8364" w:type="dxa"/>
            <w:gridSpan w:val="16"/>
            <w:shd w:val="clear" w:color="auto" w:fill="auto"/>
          </w:tcPr>
          <w:p w:rsidR="002630C6" w:rsidRPr="00404314" w:rsidRDefault="002630C6" w:rsidP="00404314">
            <w:pPr>
              <w:pStyle w:val="af3"/>
              <w:spacing w:line="200" w:lineRule="exact"/>
              <w:rPr>
                <w:rFonts w:eastAsia="Calibri"/>
                <w:sz w:val="20"/>
              </w:rPr>
            </w:pPr>
            <w:r w:rsidRPr="00404314">
              <w:rPr>
                <w:sz w:val="20"/>
              </w:rPr>
              <w:t>Администрация Октябрьского городского округа Пермского края</w:t>
            </w:r>
          </w:p>
          <w:p w:rsidR="002630C6" w:rsidRPr="00404314" w:rsidRDefault="002630C6" w:rsidP="00404314">
            <w:pPr>
              <w:pStyle w:val="af3"/>
              <w:spacing w:line="200" w:lineRule="exact"/>
              <w:rPr>
                <w:sz w:val="20"/>
              </w:rPr>
            </w:pPr>
            <w:r w:rsidRPr="00404314">
              <w:rPr>
                <w:sz w:val="20"/>
              </w:rPr>
              <w:t>(МКУ «АСФ» Октябрьского ГО)</w:t>
            </w:r>
          </w:p>
        </w:tc>
      </w:tr>
      <w:tr w:rsidR="007B4283" w:rsidRPr="00404314" w:rsidTr="00963675">
        <w:trPr>
          <w:trHeight w:val="486"/>
        </w:trPr>
        <w:tc>
          <w:tcPr>
            <w:tcW w:w="1701" w:type="dxa"/>
            <w:shd w:val="clear" w:color="auto" w:fill="auto"/>
          </w:tcPr>
          <w:p w:rsidR="002630C6" w:rsidRPr="00404314" w:rsidRDefault="002630C6" w:rsidP="00404314">
            <w:pPr>
              <w:pStyle w:val="af3"/>
              <w:spacing w:line="200" w:lineRule="exact"/>
              <w:rPr>
                <w:sz w:val="20"/>
              </w:rPr>
            </w:pPr>
            <w:r w:rsidRPr="00404314">
              <w:rPr>
                <w:sz w:val="20"/>
              </w:rPr>
              <w:t>Соисполнители подпрограммы</w:t>
            </w:r>
          </w:p>
        </w:tc>
        <w:tc>
          <w:tcPr>
            <w:tcW w:w="8364" w:type="dxa"/>
            <w:gridSpan w:val="16"/>
            <w:shd w:val="clear" w:color="auto" w:fill="auto"/>
          </w:tcPr>
          <w:p w:rsidR="002630C6" w:rsidRPr="00404314" w:rsidRDefault="002630C6" w:rsidP="00404314">
            <w:pPr>
              <w:pStyle w:val="af3"/>
              <w:spacing w:line="200" w:lineRule="exact"/>
              <w:rPr>
                <w:sz w:val="20"/>
              </w:rPr>
            </w:pPr>
          </w:p>
        </w:tc>
      </w:tr>
      <w:tr w:rsidR="007B4283" w:rsidRPr="00404314" w:rsidTr="00963675">
        <w:trPr>
          <w:trHeight w:val="486"/>
        </w:trPr>
        <w:tc>
          <w:tcPr>
            <w:tcW w:w="1701" w:type="dxa"/>
            <w:shd w:val="clear" w:color="auto" w:fill="auto"/>
          </w:tcPr>
          <w:p w:rsidR="002630C6" w:rsidRPr="00404314" w:rsidRDefault="002630C6" w:rsidP="00404314">
            <w:pPr>
              <w:pStyle w:val="af3"/>
              <w:spacing w:line="200" w:lineRule="exact"/>
              <w:rPr>
                <w:sz w:val="20"/>
              </w:rPr>
            </w:pPr>
            <w:r w:rsidRPr="00404314">
              <w:rPr>
                <w:sz w:val="20"/>
              </w:rPr>
              <w:t>Участники подпрограммы</w:t>
            </w:r>
          </w:p>
        </w:tc>
        <w:tc>
          <w:tcPr>
            <w:tcW w:w="8364" w:type="dxa"/>
            <w:gridSpan w:val="16"/>
            <w:shd w:val="clear" w:color="auto" w:fill="auto"/>
          </w:tcPr>
          <w:p w:rsidR="0090595D" w:rsidRPr="00404314" w:rsidRDefault="002630C6" w:rsidP="00404314">
            <w:pPr>
              <w:pStyle w:val="af3"/>
              <w:spacing w:line="200" w:lineRule="exact"/>
              <w:rPr>
                <w:sz w:val="20"/>
              </w:rPr>
            </w:pPr>
            <w:r w:rsidRPr="00404314">
              <w:rPr>
                <w:sz w:val="20"/>
              </w:rPr>
              <w:t xml:space="preserve">Администрация Октябрьского городского округа Пермского края, </w:t>
            </w:r>
          </w:p>
          <w:p w:rsidR="002630C6" w:rsidRPr="00404314" w:rsidRDefault="002630C6" w:rsidP="00404314">
            <w:pPr>
              <w:pStyle w:val="af3"/>
              <w:spacing w:line="200" w:lineRule="exact"/>
              <w:rPr>
                <w:sz w:val="20"/>
              </w:rPr>
            </w:pPr>
            <w:r w:rsidRPr="00404314">
              <w:rPr>
                <w:sz w:val="20"/>
              </w:rPr>
              <w:t>Управление развития инфраструктуры</w:t>
            </w:r>
            <w:r w:rsidR="007E22BC" w:rsidRPr="00404314">
              <w:rPr>
                <w:sz w:val="20"/>
              </w:rPr>
              <w:t xml:space="preserve">, ЖКХ и благоустройства </w:t>
            </w:r>
            <w:r w:rsidR="00476712" w:rsidRPr="00404314">
              <w:rPr>
                <w:sz w:val="20"/>
              </w:rPr>
              <w:t>а</w:t>
            </w:r>
            <w:r w:rsidRPr="00404314">
              <w:rPr>
                <w:sz w:val="20"/>
              </w:rPr>
              <w:t>дминистрации Октябрьского городского округа</w:t>
            </w:r>
          </w:p>
        </w:tc>
      </w:tr>
      <w:tr w:rsidR="007B4283" w:rsidRPr="00404314" w:rsidTr="00963675">
        <w:trPr>
          <w:trHeight w:val="728"/>
        </w:trPr>
        <w:tc>
          <w:tcPr>
            <w:tcW w:w="1701" w:type="dxa"/>
            <w:shd w:val="clear" w:color="auto" w:fill="auto"/>
          </w:tcPr>
          <w:p w:rsidR="002630C6" w:rsidRPr="00404314" w:rsidRDefault="002630C6" w:rsidP="00404314">
            <w:pPr>
              <w:pStyle w:val="af3"/>
              <w:spacing w:line="200" w:lineRule="exact"/>
              <w:rPr>
                <w:sz w:val="20"/>
              </w:rPr>
            </w:pPr>
            <w:r w:rsidRPr="00404314">
              <w:rPr>
                <w:sz w:val="20"/>
              </w:rPr>
              <w:t>Программно-целевые инструменты подпрограммы</w:t>
            </w:r>
          </w:p>
        </w:tc>
        <w:tc>
          <w:tcPr>
            <w:tcW w:w="8364" w:type="dxa"/>
            <w:gridSpan w:val="16"/>
            <w:shd w:val="clear" w:color="auto" w:fill="auto"/>
          </w:tcPr>
          <w:p w:rsidR="002630C6" w:rsidRPr="00404314" w:rsidRDefault="002630C6" w:rsidP="00404314">
            <w:pPr>
              <w:pStyle w:val="af3"/>
              <w:spacing w:line="200" w:lineRule="exact"/>
              <w:rPr>
                <w:sz w:val="20"/>
              </w:rPr>
            </w:pPr>
            <w:r w:rsidRPr="00404314">
              <w:rPr>
                <w:sz w:val="20"/>
              </w:rPr>
              <w:t>нет</w:t>
            </w:r>
          </w:p>
        </w:tc>
      </w:tr>
      <w:tr w:rsidR="007B4283" w:rsidRPr="00404314" w:rsidTr="00963675">
        <w:trPr>
          <w:trHeight w:val="243"/>
        </w:trPr>
        <w:tc>
          <w:tcPr>
            <w:tcW w:w="1701" w:type="dxa"/>
            <w:shd w:val="clear" w:color="auto" w:fill="auto"/>
          </w:tcPr>
          <w:p w:rsidR="002630C6" w:rsidRPr="00404314" w:rsidRDefault="002630C6" w:rsidP="00404314">
            <w:pPr>
              <w:pStyle w:val="af3"/>
              <w:spacing w:line="200" w:lineRule="exact"/>
              <w:rPr>
                <w:sz w:val="20"/>
              </w:rPr>
            </w:pPr>
            <w:r w:rsidRPr="00404314">
              <w:rPr>
                <w:sz w:val="20"/>
              </w:rPr>
              <w:t>Цели подпрограммы</w:t>
            </w:r>
          </w:p>
        </w:tc>
        <w:tc>
          <w:tcPr>
            <w:tcW w:w="8364" w:type="dxa"/>
            <w:gridSpan w:val="16"/>
            <w:shd w:val="clear" w:color="auto" w:fill="auto"/>
          </w:tcPr>
          <w:p w:rsidR="002630C6" w:rsidRPr="00404314" w:rsidRDefault="002630C6" w:rsidP="00404314">
            <w:pPr>
              <w:pStyle w:val="af3"/>
              <w:spacing w:line="200" w:lineRule="exact"/>
              <w:rPr>
                <w:sz w:val="20"/>
              </w:rPr>
            </w:pPr>
            <w:r w:rsidRPr="00404314">
              <w:rPr>
                <w:sz w:val="20"/>
              </w:rPr>
              <w:t>Обеспечение безопасности населения Октябрьского городского округа в сфере предупреждения и ликвидации чрезвычайных ситуаций природного и техногенного характера</w:t>
            </w:r>
          </w:p>
        </w:tc>
      </w:tr>
      <w:tr w:rsidR="007B4283" w:rsidRPr="00404314" w:rsidTr="00963675">
        <w:trPr>
          <w:trHeight w:val="228"/>
        </w:trPr>
        <w:tc>
          <w:tcPr>
            <w:tcW w:w="1701" w:type="dxa"/>
            <w:shd w:val="clear" w:color="auto" w:fill="auto"/>
          </w:tcPr>
          <w:p w:rsidR="002630C6" w:rsidRPr="00404314" w:rsidRDefault="002630C6" w:rsidP="00404314">
            <w:pPr>
              <w:pStyle w:val="af3"/>
              <w:spacing w:line="200" w:lineRule="exact"/>
              <w:rPr>
                <w:sz w:val="20"/>
              </w:rPr>
            </w:pPr>
            <w:r w:rsidRPr="00404314">
              <w:rPr>
                <w:sz w:val="20"/>
              </w:rPr>
              <w:t>Задачи подпрограммы</w:t>
            </w:r>
          </w:p>
        </w:tc>
        <w:tc>
          <w:tcPr>
            <w:tcW w:w="8364" w:type="dxa"/>
            <w:gridSpan w:val="16"/>
            <w:shd w:val="clear" w:color="auto" w:fill="auto"/>
          </w:tcPr>
          <w:p w:rsidR="002630C6" w:rsidRPr="00404314" w:rsidRDefault="002630C6" w:rsidP="00404314">
            <w:pPr>
              <w:pStyle w:val="af3"/>
              <w:spacing w:line="200" w:lineRule="exact"/>
              <w:rPr>
                <w:sz w:val="20"/>
              </w:rPr>
            </w:pPr>
            <w:r w:rsidRPr="00404314">
              <w:rPr>
                <w:sz w:val="20"/>
              </w:rPr>
              <w:t xml:space="preserve">Снижение возникновении происшествий и чрезвычайных ситуаций природного и техногенного характера, количества погибших на водных объектах на территории Октябрьского городского округа. </w:t>
            </w:r>
          </w:p>
        </w:tc>
      </w:tr>
      <w:tr w:rsidR="007B4283" w:rsidRPr="00404314" w:rsidTr="00963675">
        <w:trPr>
          <w:trHeight w:val="486"/>
        </w:trPr>
        <w:tc>
          <w:tcPr>
            <w:tcW w:w="1701" w:type="dxa"/>
            <w:shd w:val="clear" w:color="auto" w:fill="auto"/>
          </w:tcPr>
          <w:p w:rsidR="002630C6" w:rsidRPr="00404314" w:rsidRDefault="002630C6" w:rsidP="00404314">
            <w:pPr>
              <w:pStyle w:val="af3"/>
              <w:spacing w:line="200" w:lineRule="exact"/>
              <w:rPr>
                <w:sz w:val="20"/>
              </w:rPr>
            </w:pPr>
            <w:r w:rsidRPr="00404314">
              <w:rPr>
                <w:sz w:val="20"/>
              </w:rPr>
              <w:t>Ожидаемые результаты реализации подпрограммы</w:t>
            </w:r>
          </w:p>
        </w:tc>
        <w:tc>
          <w:tcPr>
            <w:tcW w:w="8364" w:type="dxa"/>
            <w:gridSpan w:val="16"/>
            <w:shd w:val="clear" w:color="auto" w:fill="auto"/>
          </w:tcPr>
          <w:p w:rsidR="002630C6" w:rsidRPr="00404314" w:rsidRDefault="002630C6" w:rsidP="00404314">
            <w:pPr>
              <w:pStyle w:val="af3"/>
              <w:spacing w:line="200" w:lineRule="exact"/>
              <w:rPr>
                <w:b/>
                <w:sz w:val="20"/>
              </w:rPr>
            </w:pPr>
            <w:r w:rsidRPr="00404314">
              <w:rPr>
                <w:sz w:val="20"/>
              </w:rPr>
              <w:t>Снижение возникновении происшествий и чрезвычайных ситуаций природного и техногенного характера, количества погибших на водных объектах на территории Октябрьского городского округа, не менее чем 50%</w:t>
            </w:r>
            <w:r w:rsidRPr="00404314">
              <w:rPr>
                <w:b/>
                <w:sz w:val="20"/>
              </w:rPr>
              <w:tab/>
            </w:r>
          </w:p>
        </w:tc>
      </w:tr>
      <w:tr w:rsidR="007B4283" w:rsidRPr="00404314" w:rsidTr="00963675">
        <w:trPr>
          <w:trHeight w:val="486"/>
        </w:trPr>
        <w:tc>
          <w:tcPr>
            <w:tcW w:w="1701" w:type="dxa"/>
            <w:shd w:val="clear" w:color="auto" w:fill="auto"/>
          </w:tcPr>
          <w:p w:rsidR="002630C6" w:rsidRPr="00404314" w:rsidRDefault="002630C6" w:rsidP="00404314">
            <w:pPr>
              <w:pStyle w:val="af3"/>
              <w:spacing w:line="200" w:lineRule="exact"/>
              <w:rPr>
                <w:sz w:val="20"/>
              </w:rPr>
            </w:pPr>
            <w:r w:rsidRPr="00404314">
              <w:rPr>
                <w:sz w:val="20"/>
              </w:rPr>
              <w:t>Этапы и сроки реализации подпрограммы</w:t>
            </w:r>
          </w:p>
        </w:tc>
        <w:tc>
          <w:tcPr>
            <w:tcW w:w="8364" w:type="dxa"/>
            <w:gridSpan w:val="16"/>
            <w:shd w:val="clear" w:color="auto" w:fill="auto"/>
          </w:tcPr>
          <w:p w:rsidR="002630C6" w:rsidRPr="00404314" w:rsidRDefault="002630C6" w:rsidP="00404314">
            <w:pPr>
              <w:pStyle w:val="af3"/>
              <w:spacing w:line="200" w:lineRule="exact"/>
              <w:rPr>
                <w:sz w:val="20"/>
              </w:rPr>
            </w:pPr>
            <w:r w:rsidRPr="00404314">
              <w:rPr>
                <w:sz w:val="20"/>
              </w:rPr>
              <w:t>Подпрограмма рассчитана на  202</w:t>
            </w:r>
            <w:r w:rsidR="00C46C76" w:rsidRPr="00404314">
              <w:rPr>
                <w:sz w:val="20"/>
              </w:rPr>
              <w:t>0</w:t>
            </w:r>
            <w:r w:rsidRPr="00404314">
              <w:rPr>
                <w:sz w:val="20"/>
              </w:rPr>
              <w:t>-202</w:t>
            </w:r>
            <w:r w:rsidR="00B62E74" w:rsidRPr="00404314">
              <w:rPr>
                <w:sz w:val="20"/>
              </w:rPr>
              <w:t>5</w:t>
            </w:r>
            <w:r w:rsidRPr="00404314">
              <w:rPr>
                <w:sz w:val="20"/>
              </w:rPr>
              <w:t xml:space="preserve"> годы.</w:t>
            </w:r>
          </w:p>
          <w:p w:rsidR="002630C6" w:rsidRPr="00404314" w:rsidRDefault="002630C6" w:rsidP="00404314">
            <w:pPr>
              <w:pStyle w:val="af3"/>
              <w:spacing w:line="200" w:lineRule="exact"/>
              <w:rPr>
                <w:sz w:val="20"/>
              </w:rPr>
            </w:pPr>
          </w:p>
        </w:tc>
      </w:tr>
      <w:tr w:rsidR="007B4283" w:rsidRPr="00404314" w:rsidTr="00404314">
        <w:trPr>
          <w:trHeight w:val="228"/>
        </w:trPr>
        <w:tc>
          <w:tcPr>
            <w:tcW w:w="1701" w:type="dxa"/>
            <w:vMerge w:val="restart"/>
            <w:shd w:val="clear" w:color="auto" w:fill="auto"/>
          </w:tcPr>
          <w:p w:rsidR="002630C6" w:rsidRPr="00404314" w:rsidRDefault="002630C6" w:rsidP="00404314">
            <w:pPr>
              <w:pStyle w:val="af3"/>
              <w:spacing w:line="200" w:lineRule="exact"/>
              <w:rPr>
                <w:sz w:val="20"/>
              </w:rPr>
            </w:pPr>
            <w:r w:rsidRPr="00404314">
              <w:rPr>
                <w:sz w:val="20"/>
              </w:rPr>
              <w:t>Целевые показатели подпрограммы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2630C6" w:rsidRPr="00404314" w:rsidRDefault="002630C6" w:rsidP="00404314">
            <w:pPr>
              <w:pStyle w:val="af3"/>
              <w:spacing w:line="200" w:lineRule="exact"/>
              <w:rPr>
                <w:sz w:val="18"/>
              </w:rPr>
            </w:pPr>
            <w:r w:rsidRPr="00404314">
              <w:rPr>
                <w:sz w:val="18"/>
              </w:rPr>
              <w:t>п</w:t>
            </w:r>
          </w:p>
          <w:p w:rsidR="002630C6" w:rsidRPr="00404314" w:rsidRDefault="002630C6" w:rsidP="00404314">
            <w:pPr>
              <w:pStyle w:val="af3"/>
              <w:spacing w:line="200" w:lineRule="exact"/>
              <w:rPr>
                <w:sz w:val="18"/>
              </w:rPr>
            </w:pPr>
            <w:r w:rsidRPr="00404314">
              <w:rPr>
                <w:sz w:val="18"/>
              </w:rPr>
              <w:t>/</w:t>
            </w:r>
          </w:p>
          <w:p w:rsidR="002630C6" w:rsidRPr="00404314" w:rsidRDefault="002630C6" w:rsidP="00404314">
            <w:pPr>
              <w:pStyle w:val="af3"/>
              <w:spacing w:line="200" w:lineRule="exact"/>
              <w:rPr>
                <w:sz w:val="18"/>
              </w:rPr>
            </w:pPr>
            <w:r w:rsidRPr="00404314">
              <w:rPr>
                <w:sz w:val="18"/>
              </w:rPr>
              <w:t>п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2630C6" w:rsidRPr="00404314" w:rsidRDefault="002630C6" w:rsidP="00404314">
            <w:pPr>
              <w:pStyle w:val="af3"/>
              <w:spacing w:line="200" w:lineRule="exact"/>
              <w:rPr>
                <w:sz w:val="18"/>
              </w:rPr>
            </w:pPr>
            <w:r w:rsidRPr="00404314">
              <w:rPr>
                <w:sz w:val="18"/>
              </w:rPr>
              <w:t>Наименование</w:t>
            </w:r>
          </w:p>
          <w:p w:rsidR="002630C6" w:rsidRPr="00404314" w:rsidRDefault="002630C6" w:rsidP="00404314">
            <w:pPr>
              <w:pStyle w:val="af3"/>
              <w:spacing w:line="200" w:lineRule="exact"/>
              <w:rPr>
                <w:sz w:val="18"/>
              </w:rPr>
            </w:pPr>
            <w:r w:rsidRPr="00404314">
              <w:rPr>
                <w:sz w:val="18"/>
              </w:rPr>
              <w:t>показателя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630C6" w:rsidRPr="00404314" w:rsidRDefault="002630C6" w:rsidP="00404314">
            <w:pPr>
              <w:pStyle w:val="af3"/>
              <w:spacing w:line="200" w:lineRule="exact"/>
              <w:rPr>
                <w:sz w:val="18"/>
              </w:rPr>
            </w:pPr>
            <w:r w:rsidRPr="00404314">
              <w:rPr>
                <w:sz w:val="18"/>
              </w:rPr>
              <w:t>Ед.</w:t>
            </w:r>
          </w:p>
          <w:p w:rsidR="002630C6" w:rsidRPr="00404314" w:rsidRDefault="002630C6" w:rsidP="00404314">
            <w:pPr>
              <w:pStyle w:val="af3"/>
              <w:spacing w:line="200" w:lineRule="exact"/>
              <w:rPr>
                <w:sz w:val="18"/>
              </w:rPr>
            </w:pPr>
            <w:r w:rsidRPr="00404314">
              <w:rPr>
                <w:sz w:val="18"/>
              </w:rPr>
              <w:t>изм.</w:t>
            </w:r>
          </w:p>
        </w:tc>
        <w:tc>
          <w:tcPr>
            <w:tcW w:w="4961" w:type="dxa"/>
            <w:gridSpan w:val="13"/>
            <w:shd w:val="clear" w:color="auto" w:fill="auto"/>
          </w:tcPr>
          <w:p w:rsidR="002630C6" w:rsidRPr="00404314" w:rsidRDefault="002630C6" w:rsidP="00404314">
            <w:pPr>
              <w:pStyle w:val="af3"/>
              <w:spacing w:line="200" w:lineRule="exact"/>
              <w:rPr>
                <w:sz w:val="18"/>
              </w:rPr>
            </w:pPr>
            <w:r w:rsidRPr="00404314">
              <w:rPr>
                <w:sz w:val="18"/>
              </w:rPr>
              <w:t>Плановое значение целевого показателя</w:t>
            </w:r>
          </w:p>
        </w:tc>
      </w:tr>
      <w:tr w:rsidR="00404314" w:rsidRPr="00404314" w:rsidTr="00404314">
        <w:trPr>
          <w:trHeight w:val="146"/>
        </w:trPr>
        <w:tc>
          <w:tcPr>
            <w:tcW w:w="1701" w:type="dxa"/>
            <w:vMerge/>
            <w:shd w:val="clear" w:color="auto" w:fill="auto"/>
          </w:tcPr>
          <w:p w:rsidR="00404314" w:rsidRPr="00404314" w:rsidRDefault="00404314" w:rsidP="00404314">
            <w:pPr>
              <w:pStyle w:val="af3"/>
              <w:spacing w:line="200" w:lineRule="exact"/>
              <w:rPr>
                <w:sz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04314" w:rsidRPr="00404314" w:rsidRDefault="00404314" w:rsidP="00404314">
            <w:pPr>
              <w:pStyle w:val="af3"/>
              <w:spacing w:line="200" w:lineRule="exact"/>
              <w:rPr>
                <w:sz w:val="1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04314" w:rsidRPr="00404314" w:rsidRDefault="00404314" w:rsidP="00404314">
            <w:pPr>
              <w:pStyle w:val="af3"/>
              <w:spacing w:line="200" w:lineRule="exact"/>
              <w:rPr>
                <w:sz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04314" w:rsidRPr="00404314" w:rsidRDefault="00404314" w:rsidP="00404314">
            <w:pPr>
              <w:pStyle w:val="af3"/>
              <w:spacing w:line="200" w:lineRule="exact"/>
              <w:rPr>
                <w:sz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04314" w:rsidRPr="00404314" w:rsidRDefault="00404314" w:rsidP="00404314">
            <w:pPr>
              <w:pStyle w:val="af3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2019 год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04314" w:rsidRPr="00404314" w:rsidRDefault="00404314" w:rsidP="00404314">
            <w:pPr>
              <w:pStyle w:val="af3"/>
              <w:spacing w:line="200" w:lineRule="exact"/>
              <w:rPr>
                <w:sz w:val="18"/>
              </w:rPr>
            </w:pPr>
            <w:r w:rsidRPr="00404314">
              <w:rPr>
                <w:sz w:val="18"/>
              </w:rPr>
              <w:t>2020 год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04314" w:rsidRPr="00404314" w:rsidRDefault="00404314" w:rsidP="00404314">
            <w:pPr>
              <w:pStyle w:val="af3"/>
              <w:spacing w:line="200" w:lineRule="exact"/>
              <w:rPr>
                <w:sz w:val="18"/>
              </w:rPr>
            </w:pPr>
            <w:r w:rsidRPr="00404314">
              <w:rPr>
                <w:sz w:val="18"/>
              </w:rPr>
              <w:t xml:space="preserve">2021 год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04314" w:rsidRPr="00404314" w:rsidRDefault="00404314" w:rsidP="00404314">
            <w:pPr>
              <w:pStyle w:val="af3"/>
              <w:spacing w:line="200" w:lineRule="exact"/>
              <w:rPr>
                <w:sz w:val="18"/>
              </w:rPr>
            </w:pPr>
            <w:r w:rsidRPr="00404314">
              <w:rPr>
                <w:sz w:val="18"/>
              </w:rPr>
              <w:t>2022 год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04314" w:rsidRPr="00404314" w:rsidRDefault="00404314" w:rsidP="00404314">
            <w:pPr>
              <w:pStyle w:val="af3"/>
              <w:spacing w:line="200" w:lineRule="exact"/>
              <w:rPr>
                <w:sz w:val="18"/>
              </w:rPr>
            </w:pPr>
            <w:r w:rsidRPr="00404314">
              <w:rPr>
                <w:sz w:val="18"/>
              </w:rPr>
              <w:t>2023 год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04314" w:rsidRPr="00404314" w:rsidRDefault="00404314" w:rsidP="00404314">
            <w:pPr>
              <w:pStyle w:val="af3"/>
              <w:spacing w:line="200" w:lineRule="exact"/>
              <w:rPr>
                <w:sz w:val="18"/>
              </w:rPr>
            </w:pPr>
            <w:r w:rsidRPr="00404314">
              <w:rPr>
                <w:sz w:val="18"/>
              </w:rPr>
              <w:t>2024 год</w:t>
            </w:r>
          </w:p>
        </w:tc>
        <w:tc>
          <w:tcPr>
            <w:tcW w:w="708" w:type="dxa"/>
            <w:shd w:val="clear" w:color="auto" w:fill="auto"/>
          </w:tcPr>
          <w:p w:rsidR="00404314" w:rsidRPr="00404314" w:rsidRDefault="00404314" w:rsidP="00404314">
            <w:pPr>
              <w:pStyle w:val="af3"/>
              <w:spacing w:line="200" w:lineRule="exact"/>
              <w:rPr>
                <w:sz w:val="18"/>
              </w:rPr>
            </w:pPr>
            <w:r w:rsidRPr="00404314">
              <w:rPr>
                <w:sz w:val="18"/>
              </w:rPr>
              <w:t>2025 год</w:t>
            </w:r>
          </w:p>
        </w:tc>
      </w:tr>
      <w:tr w:rsidR="00404314" w:rsidRPr="00404314" w:rsidTr="00404314">
        <w:trPr>
          <w:trHeight w:val="146"/>
        </w:trPr>
        <w:tc>
          <w:tcPr>
            <w:tcW w:w="1701" w:type="dxa"/>
            <w:vMerge/>
            <w:shd w:val="clear" w:color="auto" w:fill="auto"/>
          </w:tcPr>
          <w:p w:rsidR="00404314" w:rsidRPr="00404314" w:rsidRDefault="00404314" w:rsidP="00404314">
            <w:pPr>
              <w:pStyle w:val="af3"/>
              <w:spacing w:line="200" w:lineRule="exact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04314" w:rsidRPr="00404314" w:rsidRDefault="00404314" w:rsidP="00404314">
            <w:pPr>
              <w:pStyle w:val="af3"/>
              <w:spacing w:line="200" w:lineRule="exact"/>
              <w:rPr>
                <w:sz w:val="18"/>
              </w:rPr>
            </w:pPr>
            <w:r w:rsidRPr="00404314">
              <w:rPr>
                <w:sz w:val="18"/>
              </w:rPr>
              <w:t>1.</w:t>
            </w:r>
          </w:p>
          <w:p w:rsidR="00404314" w:rsidRPr="00404314" w:rsidRDefault="00404314" w:rsidP="00404314">
            <w:pPr>
              <w:pStyle w:val="af3"/>
              <w:spacing w:line="200" w:lineRule="exact"/>
              <w:rPr>
                <w:b/>
                <w:sz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404314" w:rsidRPr="00404314" w:rsidRDefault="00404314" w:rsidP="00404314">
            <w:pPr>
              <w:pStyle w:val="af3"/>
              <w:spacing w:line="160" w:lineRule="exact"/>
              <w:rPr>
                <w:sz w:val="18"/>
              </w:rPr>
            </w:pPr>
            <w:r w:rsidRPr="00404314">
              <w:rPr>
                <w:sz w:val="18"/>
              </w:rPr>
              <w:t>Количество объектов дорожного хозяйства с оценкой уязвимости</w:t>
            </w:r>
          </w:p>
        </w:tc>
        <w:tc>
          <w:tcPr>
            <w:tcW w:w="709" w:type="dxa"/>
            <w:shd w:val="clear" w:color="auto" w:fill="auto"/>
          </w:tcPr>
          <w:p w:rsidR="00404314" w:rsidRPr="00404314" w:rsidRDefault="00404314" w:rsidP="00404314">
            <w:pPr>
              <w:pStyle w:val="af3"/>
              <w:spacing w:line="200" w:lineRule="exact"/>
              <w:rPr>
                <w:sz w:val="18"/>
              </w:rPr>
            </w:pPr>
            <w:r w:rsidRPr="00404314">
              <w:rPr>
                <w:sz w:val="18"/>
              </w:rPr>
              <w:t>ед.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04314" w:rsidRPr="00404314" w:rsidRDefault="002151DE" w:rsidP="00404314">
            <w:pPr>
              <w:pStyle w:val="af3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04314" w:rsidRPr="00404314" w:rsidRDefault="00404314" w:rsidP="00404314">
            <w:pPr>
              <w:pStyle w:val="af3"/>
              <w:spacing w:line="200" w:lineRule="exact"/>
              <w:rPr>
                <w:sz w:val="18"/>
              </w:rPr>
            </w:pPr>
            <w:r w:rsidRPr="00404314">
              <w:rPr>
                <w:sz w:val="18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04314" w:rsidRPr="00404314" w:rsidRDefault="00404314" w:rsidP="00404314">
            <w:pPr>
              <w:pStyle w:val="af3"/>
              <w:spacing w:line="200" w:lineRule="exact"/>
              <w:rPr>
                <w:sz w:val="18"/>
              </w:rPr>
            </w:pPr>
            <w:r w:rsidRPr="00404314">
              <w:rPr>
                <w:sz w:val="18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04314" w:rsidRPr="00404314" w:rsidRDefault="00404314" w:rsidP="00404314">
            <w:pPr>
              <w:pStyle w:val="af3"/>
              <w:spacing w:line="200" w:lineRule="exact"/>
              <w:rPr>
                <w:sz w:val="18"/>
              </w:rPr>
            </w:pPr>
            <w:r w:rsidRPr="00404314">
              <w:rPr>
                <w:sz w:val="18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04314" w:rsidRPr="00404314" w:rsidRDefault="00404314" w:rsidP="00404314">
            <w:pPr>
              <w:pStyle w:val="af3"/>
              <w:spacing w:line="200" w:lineRule="exact"/>
              <w:rPr>
                <w:sz w:val="18"/>
              </w:rPr>
            </w:pPr>
            <w:r w:rsidRPr="00404314">
              <w:rPr>
                <w:sz w:val="18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04314" w:rsidRPr="00404314" w:rsidRDefault="00404314" w:rsidP="00404314">
            <w:pPr>
              <w:pStyle w:val="af3"/>
              <w:spacing w:line="200" w:lineRule="exact"/>
              <w:rPr>
                <w:sz w:val="18"/>
              </w:rPr>
            </w:pPr>
            <w:r w:rsidRPr="00404314">
              <w:rPr>
                <w:sz w:val="1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04314" w:rsidRPr="00404314" w:rsidRDefault="00404314" w:rsidP="00404314">
            <w:pPr>
              <w:pStyle w:val="af3"/>
              <w:spacing w:line="200" w:lineRule="exact"/>
              <w:rPr>
                <w:sz w:val="18"/>
              </w:rPr>
            </w:pPr>
            <w:r w:rsidRPr="00404314">
              <w:rPr>
                <w:sz w:val="18"/>
              </w:rPr>
              <w:t>1</w:t>
            </w:r>
          </w:p>
        </w:tc>
      </w:tr>
      <w:tr w:rsidR="00404314" w:rsidRPr="00404314" w:rsidTr="00404314">
        <w:trPr>
          <w:trHeight w:val="146"/>
        </w:trPr>
        <w:tc>
          <w:tcPr>
            <w:tcW w:w="1701" w:type="dxa"/>
            <w:vMerge/>
            <w:shd w:val="clear" w:color="auto" w:fill="auto"/>
          </w:tcPr>
          <w:p w:rsidR="00404314" w:rsidRPr="00404314" w:rsidRDefault="00404314" w:rsidP="00404314">
            <w:pPr>
              <w:pStyle w:val="af3"/>
              <w:spacing w:line="200" w:lineRule="exact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04314" w:rsidRPr="00404314" w:rsidRDefault="00404314" w:rsidP="00404314">
            <w:pPr>
              <w:pStyle w:val="af3"/>
              <w:spacing w:line="200" w:lineRule="exact"/>
              <w:rPr>
                <w:sz w:val="18"/>
              </w:rPr>
            </w:pPr>
            <w:r w:rsidRPr="00404314">
              <w:rPr>
                <w:sz w:val="18"/>
              </w:rPr>
              <w:t>2.</w:t>
            </w:r>
          </w:p>
        </w:tc>
        <w:tc>
          <w:tcPr>
            <w:tcW w:w="2269" w:type="dxa"/>
            <w:shd w:val="clear" w:color="auto" w:fill="auto"/>
          </w:tcPr>
          <w:p w:rsidR="00404314" w:rsidRPr="00404314" w:rsidRDefault="00404314" w:rsidP="00404314">
            <w:pPr>
              <w:pStyle w:val="af3"/>
              <w:spacing w:line="160" w:lineRule="exact"/>
              <w:rPr>
                <w:sz w:val="18"/>
              </w:rPr>
            </w:pPr>
            <w:r w:rsidRPr="00404314">
              <w:rPr>
                <w:sz w:val="18"/>
              </w:rPr>
              <w:t>Количество объектов дорожного хозяйства с планами обеспечения безопасности</w:t>
            </w:r>
          </w:p>
        </w:tc>
        <w:tc>
          <w:tcPr>
            <w:tcW w:w="709" w:type="dxa"/>
            <w:shd w:val="clear" w:color="auto" w:fill="auto"/>
          </w:tcPr>
          <w:p w:rsidR="00404314" w:rsidRPr="00404314" w:rsidRDefault="00404314" w:rsidP="00404314">
            <w:pPr>
              <w:pStyle w:val="af3"/>
              <w:spacing w:line="200" w:lineRule="exact"/>
              <w:rPr>
                <w:sz w:val="18"/>
              </w:rPr>
            </w:pPr>
            <w:r w:rsidRPr="00404314">
              <w:rPr>
                <w:sz w:val="18"/>
              </w:rPr>
              <w:t>ед.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04314" w:rsidRPr="00404314" w:rsidRDefault="002151DE" w:rsidP="00404314">
            <w:pPr>
              <w:pStyle w:val="af3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04314" w:rsidRPr="00404314" w:rsidRDefault="00404314" w:rsidP="00404314">
            <w:pPr>
              <w:pStyle w:val="af3"/>
              <w:spacing w:line="200" w:lineRule="exact"/>
              <w:rPr>
                <w:sz w:val="18"/>
              </w:rPr>
            </w:pPr>
            <w:r w:rsidRPr="00404314">
              <w:rPr>
                <w:sz w:val="18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04314" w:rsidRPr="00404314" w:rsidRDefault="00404314" w:rsidP="00404314">
            <w:pPr>
              <w:pStyle w:val="af3"/>
              <w:spacing w:line="200" w:lineRule="exact"/>
              <w:rPr>
                <w:sz w:val="18"/>
              </w:rPr>
            </w:pPr>
            <w:r w:rsidRPr="00404314">
              <w:rPr>
                <w:sz w:val="18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04314" w:rsidRPr="00404314" w:rsidRDefault="00404314" w:rsidP="00404314">
            <w:pPr>
              <w:pStyle w:val="af3"/>
              <w:spacing w:line="200" w:lineRule="exact"/>
              <w:rPr>
                <w:sz w:val="18"/>
              </w:rPr>
            </w:pPr>
            <w:r w:rsidRPr="00404314">
              <w:rPr>
                <w:sz w:val="18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04314" w:rsidRPr="00404314" w:rsidRDefault="00404314" w:rsidP="00404314">
            <w:pPr>
              <w:pStyle w:val="af3"/>
              <w:spacing w:line="200" w:lineRule="exact"/>
              <w:rPr>
                <w:sz w:val="18"/>
              </w:rPr>
            </w:pPr>
            <w:r w:rsidRPr="00404314">
              <w:rPr>
                <w:sz w:val="18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04314" w:rsidRPr="00404314" w:rsidRDefault="00404314" w:rsidP="00404314">
            <w:pPr>
              <w:pStyle w:val="af3"/>
              <w:spacing w:line="200" w:lineRule="exact"/>
              <w:rPr>
                <w:sz w:val="18"/>
              </w:rPr>
            </w:pPr>
            <w:r w:rsidRPr="00404314">
              <w:rPr>
                <w:sz w:val="1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04314" w:rsidRPr="00404314" w:rsidRDefault="00404314" w:rsidP="00404314">
            <w:pPr>
              <w:pStyle w:val="af3"/>
              <w:spacing w:line="200" w:lineRule="exact"/>
              <w:rPr>
                <w:sz w:val="18"/>
              </w:rPr>
            </w:pPr>
            <w:r w:rsidRPr="00404314">
              <w:rPr>
                <w:sz w:val="18"/>
              </w:rPr>
              <w:t>1</w:t>
            </w:r>
          </w:p>
        </w:tc>
      </w:tr>
      <w:tr w:rsidR="00404314" w:rsidRPr="00404314" w:rsidTr="00404314">
        <w:trPr>
          <w:trHeight w:val="146"/>
        </w:trPr>
        <w:tc>
          <w:tcPr>
            <w:tcW w:w="1701" w:type="dxa"/>
            <w:vMerge/>
            <w:shd w:val="clear" w:color="auto" w:fill="auto"/>
          </w:tcPr>
          <w:p w:rsidR="00404314" w:rsidRPr="00404314" w:rsidRDefault="00404314" w:rsidP="00404314">
            <w:pPr>
              <w:pStyle w:val="af3"/>
              <w:spacing w:line="200" w:lineRule="exact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04314" w:rsidRPr="00404314" w:rsidRDefault="00404314" w:rsidP="00404314">
            <w:pPr>
              <w:pStyle w:val="af3"/>
              <w:spacing w:line="200" w:lineRule="exact"/>
              <w:rPr>
                <w:sz w:val="18"/>
              </w:rPr>
            </w:pPr>
            <w:r w:rsidRPr="00404314">
              <w:rPr>
                <w:sz w:val="18"/>
              </w:rPr>
              <w:t>3.</w:t>
            </w:r>
          </w:p>
        </w:tc>
        <w:tc>
          <w:tcPr>
            <w:tcW w:w="2269" w:type="dxa"/>
            <w:shd w:val="clear" w:color="auto" w:fill="auto"/>
          </w:tcPr>
          <w:p w:rsidR="00404314" w:rsidRPr="00404314" w:rsidRDefault="00404314" w:rsidP="00404314">
            <w:pPr>
              <w:pStyle w:val="af3"/>
              <w:spacing w:line="160" w:lineRule="exact"/>
              <w:rPr>
                <w:sz w:val="18"/>
              </w:rPr>
            </w:pPr>
            <w:r w:rsidRPr="00404314">
              <w:rPr>
                <w:sz w:val="18"/>
              </w:rPr>
              <w:t>Доля граждан обученных действиям при возникновении чрезвычайных ситуаций и стихийных бедствий</w:t>
            </w:r>
          </w:p>
        </w:tc>
        <w:tc>
          <w:tcPr>
            <w:tcW w:w="709" w:type="dxa"/>
            <w:shd w:val="clear" w:color="auto" w:fill="auto"/>
          </w:tcPr>
          <w:p w:rsidR="00404314" w:rsidRPr="00404314" w:rsidRDefault="00404314" w:rsidP="00404314">
            <w:pPr>
              <w:pStyle w:val="af3"/>
              <w:spacing w:line="200" w:lineRule="exact"/>
              <w:rPr>
                <w:sz w:val="18"/>
              </w:rPr>
            </w:pPr>
            <w:r w:rsidRPr="00404314">
              <w:rPr>
                <w:sz w:val="18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04314" w:rsidRPr="00404314" w:rsidRDefault="002151DE" w:rsidP="00404314">
            <w:pPr>
              <w:pStyle w:val="af3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04314" w:rsidRPr="00404314" w:rsidRDefault="00404314" w:rsidP="00404314">
            <w:pPr>
              <w:pStyle w:val="af3"/>
              <w:spacing w:line="200" w:lineRule="exact"/>
              <w:rPr>
                <w:sz w:val="18"/>
              </w:rPr>
            </w:pPr>
            <w:r w:rsidRPr="00404314">
              <w:rPr>
                <w:sz w:val="18"/>
              </w:rPr>
              <w:t>50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04314" w:rsidRPr="00404314" w:rsidRDefault="00404314" w:rsidP="00404314">
            <w:pPr>
              <w:pStyle w:val="af3"/>
              <w:spacing w:line="200" w:lineRule="exact"/>
              <w:rPr>
                <w:sz w:val="18"/>
              </w:rPr>
            </w:pPr>
            <w:r w:rsidRPr="00404314">
              <w:rPr>
                <w:sz w:val="18"/>
              </w:rPr>
              <w:t>50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04314" w:rsidRPr="00404314" w:rsidRDefault="00404314" w:rsidP="00404314">
            <w:pPr>
              <w:pStyle w:val="af3"/>
              <w:spacing w:line="200" w:lineRule="exact"/>
              <w:rPr>
                <w:sz w:val="18"/>
              </w:rPr>
            </w:pPr>
            <w:r w:rsidRPr="00404314">
              <w:rPr>
                <w:sz w:val="18"/>
              </w:rPr>
              <w:t>50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04314" w:rsidRPr="00404314" w:rsidRDefault="00404314" w:rsidP="00404314">
            <w:pPr>
              <w:pStyle w:val="af3"/>
              <w:spacing w:line="200" w:lineRule="exact"/>
              <w:rPr>
                <w:sz w:val="18"/>
              </w:rPr>
            </w:pPr>
            <w:r w:rsidRPr="00404314">
              <w:rPr>
                <w:sz w:val="18"/>
              </w:rPr>
              <w:t>50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04314" w:rsidRPr="00404314" w:rsidRDefault="00404314" w:rsidP="00404314">
            <w:pPr>
              <w:pStyle w:val="af3"/>
              <w:spacing w:line="200" w:lineRule="exact"/>
              <w:rPr>
                <w:sz w:val="18"/>
              </w:rPr>
            </w:pPr>
            <w:r w:rsidRPr="00404314">
              <w:rPr>
                <w:sz w:val="18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404314" w:rsidRPr="00404314" w:rsidRDefault="00404314" w:rsidP="00404314">
            <w:pPr>
              <w:pStyle w:val="af3"/>
              <w:spacing w:line="200" w:lineRule="exact"/>
              <w:rPr>
                <w:sz w:val="18"/>
              </w:rPr>
            </w:pPr>
            <w:r w:rsidRPr="00404314">
              <w:rPr>
                <w:sz w:val="18"/>
              </w:rPr>
              <w:t>50</w:t>
            </w:r>
          </w:p>
        </w:tc>
      </w:tr>
      <w:tr w:rsidR="00404314" w:rsidRPr="00404314" w:rsidTr="00404314">
        <w:trPr>
          <w:trHeight w:val="146"/>
        </w:trPr>
        <w:tc>
          <w:tcPr>
            <w:tcW w:w="1701" w:type="dxa"/>
            <w:vMerge/>
            <w:shd w:val="clear" w:color="auto" w:fill="auto"/>
          </w:tcPr>
          <w:p w:rsidR="00404314" w:rsidRPr="00404314" w:rsidRDefault="00404314" w:rsidP="00404314">
            <w:pPr>
              <w:pStyle w:val="af3"/>
              <w:spacing w:line="200" w:lineRule="exact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04314" w:rsidRPr="00404314" w:rsidRDefault="00404314" w:rsidP="00404314">
            <w:pPr>
              <w:pStyle w:val="af3"/>
              <w:spacing w:line="200" w:lineRule="exact"/>
              <w:rPr>
                <w:sz w:val="18"/>
              </w:rPr>
            </w:pPr>
            <w:r w:rsidRPr="00404314">
              <w:rPr>
                <w:sz w:val="18"/>
              </w:rPr>
              <w:t>4</w:t>
            </w:r>
          </w:p>
        </w:tc>
        <w:tc>
          <w:tcPr>
            <w:tcW w:w="2269" w:type="dxa"/>
            <w:shd w:val="clear" w:color="auto" w:fill="auto"/>
          </w:tcPr>
          <w:p w:rsidR="00404314" w:rsidRPr="00404314" w:rsidRDefault="00404314" w:rsidP="00404314">
            <w:pPr>
              <w:pStyle w:val="af3"/>
              <w:spacing w:line="160" w:lineRule="exact"/>
              <w:rPr>
                <w:sz w:val="18"/>
              </w:rPr>
            </w:pPr>
            <w:r w:rsidRPr="00404314">
              <w:rPr>
                <w:sz w:val="18"/>
              </w:rPr>
              <w:t>Профилактика предупреждений несчастных случаев на водных объектах</w:t>
            </w:r>
          </w:p>
        </w:tc>
        <w:tc>
          <w:tcPr>
            <w:tcW w:w="709" w:type="dxa"/>
            <w:shd w:val="clear" w:color="auto" w:fill="auto"/>
          </w:tcPr>
          <w:p w:rsidR="00404314" w:rsidRPr="00404314" w:rsidRDefault="00404314" w:rsidP="00404314">
            <w:pPr>
              <w:pStyle w:val="af3"/>
              <w:spacing w:line="200" w:lineRule="exact"/>
              <w:rPr>
                <w:sz w:val="18"/>
              </w:rPr>
            </w:pPr>
            <w:r w:rsidRPr="00404314">
              <w:rPr>
                <w:sz w:val="18"/>
              </w:rPr>
              <w:t>ед.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04314" w:rsidRPr="00404314" w:rsidRDefault="002151DE" w:rsidP="00404314">
            <w:pPr>
              <w:pStyle w:val="af3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04314" w:rsidRPr="00404314" w:rsidRDefault="00404314" w:rsidP="00404314">
            <w:pPr>
              <w:pStyle w:val="af3"/>
              <w:spacing w:line="200" w:lineRule="exact"/>
              <w:rPr>
                <w:sz w:val="18"/>
              </w:rPr>
            </w:pPr>
            <w:r w:rsidRPr="00404314">
              <w:rPr>
                <w:sz w:val="18"/>
              </w:rPr>
              <w:t>50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04314" w:rsidRPr="00404314" w:rsidRDefault="00404314" w:rsidP="00404314">
            <w:pPr>
              <w:pStyle w:val="af3"/>
              <w:spacing w:line="200" w:lineRule="exact"/>
              <w:rPr>
                <w:sz w:val="18"/>
              </w:rPr>
            </w:pPr>
            <w:r w:rsidRPr="00404314">
              <w:rPr>
                <w:sz w:val="18"/>
              </w:rPr>
              <w:t>50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04314" w:rsidRPr="00404314" w:rsidRDefault="00404314" w:rsidP="00404314">
            <w:pPr>
              <w:pStyle w:val="af3"/>
              <w:spacing w:line="200" w:lineRule="exact"/>
              <w:rPr>
                <w:sz w:val="18"/>
              </w:rPr>
            </w:pPr>
            <w:r w:rsidRPr="00404314">
              <w:rPr>
                <w:sz w:val="18"/>
              </w:rPr>
              <w:t>50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04314" w:rsidRPr="00404314" w:rsidRDefault="00404314" w:rsidP="00404314">
            <w:pPr>
              <w:pStyle w:val="af3"/>
              <w:spacing w:line="200" w:lineRule="exact"/>
              <w:rPr>
                <w:sz w:val="18"/>
              </w:rPr>
            </w:pPr>
            <w:r w:rsidRPr="00404314">
              <w:rPr>
                <w:sz w:val="18"/>
              </w:rPr>
              <w:t>50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04314" w:rsidRPr="00404314" w:rsidRDefault="00404314" w:rsidP="00404314">
            <w:pPr>
              <w:pStyle w:val="af3"/>
              <w:spacing w:line="200" w:lineRule="exact"/>
              <w:rPr>
                <w:sz w:val="18"/>
              </w:rPr>
            </w:pPr>
            <w:r w:rsidRPr="00404314">
              <w:rPr>
                <w:sz w:val="18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404314" w:rsidRPr="00404314" w:rsidRDefault="00404314" w:rsidP="00404314">
            <w:pPr>
              <w:pStyle w:val="af3"/>
              <w:spacing w:line="200" w:lineRule="exact"/>
              <w:rPr>
                <w:sz w:val="18"/>
              </w:rPr>
            </w:pPr>
            <w:r w:rsidRPr="00404314">
              <w:rPr>
                <w:sz w:val="18"/>
              </w:rPr>
              <w:t>50</w:t>
            </w:r>
          </w:p>
        </w:tc>
      </w:tr>
      <w:tr w:rsidR="00404314" w:rsidRPr="00404314" w:rsidTr="00404314">
        <w:trPr>
          <w:trHeight w:val="146"/>
        </w:trPr>
        <w:tc>
          <w:tcPr>
            <w:tcW w:w="1701" w:type="dxa"/>
            <w:vMerge/>
            <w:shd w:val="clear" w:color="auto" w:fill="auto"/>
          </w:tcPr>
          <w:p w:rsidR="00404314" w:rsidRPr="00404314" w:rsidRDefault="00404314" w:rsidP="00404314">
            <w:pPr>
              <w:pStyle w:val="af3"/>
              <w:spacing w:line="200" w:lineRule="exact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04314" w:rsidRPr="00404314" w:rsidRDefault="00404314" w:rsidP="00404314">
            <w:pPr>
              <w:pStyle w:val="af3"/>
              <w:spacing w:line="200" w:lineRule="exact"/>
              <w:rPr>
                <w:sz w:val="18"/>
              </w:rPr>
            </w:pPr>
            <w:r w:rsidRPr="00404314">
              <w:rPr>
                <w:sz w:val="18"/>
              </w:rPr>
              <w:t>5.</w:t>
            </w:r>
          </w:p>
        </w:tc>
        <w:tc>
          <w:tcPr>
            <w:tcW w:w="2269" w:type="dxa"/>
            <w:shd w:val="clear" w:color="auto" w:fill="auto"/>
          </w:tcPr>
          <w:p w:rsidR="00404314" w:rsidRPr="00404314" w:rsidRDefault="00404314" w:rsidP="00404314">
            <w:pPr>
              <w:pStyle w:val="af3"/>
              <w:spacing w:line="160" w:lineRule="exact"/>
              <w:rPr>
                <w:sz w:val="18"/>
              </w:rPr>
            </w:pPr>
            <w:r w:rsidRPr="00404314">
              <w:rPr>
                <w:sz w:val="18"/>
              </w:rPr>
              <w:t>Количество паспортов безопасности Октябрьского городского округа</w:t>
            </w:r>
          </w:p>
        </w:tc>
        <w:tc>
          <w:tcPr>
            <w:tcW w:w="709" w:type="dxa"/>
            <w:shd w:val="clear" w:color="auto" w:fill="auto"/>
          </w:tcPr>
          <w:p w:rsidR="00404314" w:rsidRPr="00404314" w:rsidRDefault="00404314" w:rsidP="00404314">
            <w:pPr>
              <w:pStyle w:val="af3"/>
              <w:spacing w:line="200" w:lineRule="exact"/>
              <w:rPr>
                <w:sz w:val="18"/>
              </w:rPr>
            </w:pPr>
            <w:r w:rsidRPr="00404314">
              <w:rPr>
                <w:sz w:val="18"/>
              </w:rPr>
              <w:t>ед.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04314" w:rsidRPr="00404314" w:rsidRDefault="002151DE" w:rsidP="00404314">
            <w:pPr>
              <w:pStyle w:val="af3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04314" w:rsidRPr="00404314" w:rsidRDefault="00404314" w:rsidP="00404314">
            <w:pPr>
              <w:pStyle w:val="af3"/>
              <w:spacing w:line="200" w:lineRule="exact"/>
              <w:rPr>
                <w:sz w:val="18"/>
              </w:rPr>
            </w:pPr>
            <w:r w:rsidRPr="00404314">
              <w:rPr>
                <w:sz w:val="18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04314" w:rsidRPr="00404314" w:rsidRDefault="00404314" w:rsidP="00404314">
            <w:pPr>
              <w:pStyle w:val="af3"/>
              <w:spacing w:line="200" w:lineRule="exact"/>
              <w:rPr>
                <w:sz w:val="18"/>
              </w:rPr>
            </w:pPr>
            <w:r w:rsidRPr="00404314">
              <w:rPr>
                <w:sz w:val="18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04314" w:rsidRPr="00404314" w:rsidRDefault="002151DE" w:rsidP="00404314">
            <w:pPr>
              <w:pStyle w:val="af3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04314" w:rsidRPr="00404314" w:rsidRDefault="002151DE" w:rsidP="00404314">
            <w:pPr>
              <w:pStyle w:val="af3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04314" w:rsidRPr="00404314" w:rsidRDefault="002151DE" w:rsidP="00404314">
            <w:pPr>
              <w:pStyle w:val="af3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04314" w:rsidRPr="00404314" w:rsidRDefault="002151DE" w:rsidP="00404314">
            <w:pPr>
              <w:pStyle w:val="af3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404314" w:rsidRPr="00404314" w:rsidTr="00404314">
        <w:trPr>
          <w:trHeight w:val="146"/>
        </w:trPr>
        <w:tc>
          <w:tcPr>
            <w:tcW w:w="1701" w:type="dxa"/>
            <w:vMerge/>
            <w:shd w:val="clear" w:color="auto" w:fill="auto"/>
          </w:tcPr>
          <w:p w:rsidR="00404314" w:rsidRPr="00404314" w:rsidRDefault="00404314" w:rsidP="00404314">
            <w:pPr>
              <w:pStyle w:val="af3"/>
              <w:spacing w:line="200" w:lineRule="exact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04314" w:rsidRPr="00404314" w:rsidRDefault="00404314" w:rsidP="00404314">
            <w:pPr>
              <w:pStyle w:val="af3"/>
              <w:spacing w:line="200" w:lineRule="exact"/>
              <w:rPr>
                <w:sz w:val="18"/>
              </w:rPr>
            </w:pPr>
            <w:r w:rsidRPr="00404314">
              <w:rPr>
                <w:sz w:val="18"/>
              </w:rPr>
              <w:t>6</w:t>
            </w:r>
            <w:r w:rsidRPr="00404314">
              <w:rPr>
                <w:sz w:val="18"/>
                <w:lang w:val="en-US"/>
              </w:rPr>
              <w:t>.</w:t>
            </w:r>
          </w:p>
        </w:tc>
        <w:tc>
          <w:tcPr>
            <w:tcW w:w="2269" w:type="dxa"/>
            <w:shd w:val="clear" w:color="auto" w:fill="auto"/>
          </w:tcPr>
          <w:p w:rsidR="00404314" w:rsidRPr="00404314" w:rsidRDefault="00404314" w:rsidP="00404314">
            <w:pPr>
              <w:pStyle w:val="af3"/>
              <w:spacing w:line="160" w:lineRule="exact"/>
              <w:rPr>
                <w:sz w:val="18"/>
              </w:rPr>
            </w:pPr>
            <w:r w:rsidRPr="00404314">
              <w:rPr>
                <w:sz w:val="18"/>
              </w:rPr>
              <w:t>Количество учебно-консультационных пунктов укомплектованных учебно-методическим материалом</w:t>
            </w:r>
          </w:p>
        </w:tc>
        <w:tc>
          <w:tcPr>
            <w:tcW w:w="709" w:type="dxa"/>
            <w:shd w:val="clear" w:color="auto" w:fill="auto"/>
          </w:tcPr>
          <w:p w:rsidR="00404314" w:rsidRPr="00404314" w:rsidRDefault="00404314" w:rsidP="00404314">
            <w:pPr>
              <w:pStyle w:val="af3"/>
              <w:spacing w:line="200" w:lineRule="exact"/>
              <w:rPr>
                <w:sz w:val="18"/>
                <w:lang w:val="en-US"/>
              </w:rPr>
            </w:pPr>
            <w:r w:rsidRPr="00404314">
              <w:rPr>
                <w:sz w:val="18"/>
              </w:rPr>
              <w:t>ед</w:t>
            </w:r>
            <w:r w:rsidRPr="00404314">
              <w:rPr>
                <w:sz w:val="18"/>
                <w:lang w:val="en-US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04314" w:rsidRPr="00404314" w:rsidRDefault="002151DE" w:rsidP="00404314">
            <w:pPr>
              <w:pStyle w:val="af3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04314" w:rsidRPr="00404314" w:rsidRDefault="00404314" w:rsidP="00404314">
            <w:pPr>
              <w:pStyle w:val="af3"/>
              <w:spacing w:line="200" w:lineRule="exact"/>
              <w:rPr>
                <w:sz w:val="18"/>
              </w:rPr>
            </w:pPr>
            <w:r w:rsidRPr="00404314">
              <w:rPr>
                <w:sz w:val="18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04314" w:rsidRPr="00404314" w:rsidRDefault="00404314" w:rsidP="00404314">
            <w:pPr>
              <w:pStyle w:val="af3"/>
              <w:spacing w:line="200" w:lineRule="exact"/>
              <w:rPr>
                <w:sz w:val="18"/>
              </w:rPr>
            </w:pPr>
            <w:r w:rsidRPr="00404314">
              <w:rPr>
                <w:sz w:val="18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04314" w:rsidRPr="00404314" w:rsidRDefault="00404314" w:rsidP="00404314">
            <w:pPr>
              <w:pStyle w:val="af3"/>
              <w:spacing w:line="200" w:lineRule="exact"/>
              <w:rPr>
                <w:sz w:val="18"/>
              </w:rPr>
            </w:pPr>
            <w:r w:rsidRPr="00404314">
              <w:rPr>
                <w:sz w:val="18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04314" w:rsidRPr="00404314" w:rsidRDefault="00404314" w:rsidP="00404314">
            <w:pPr>
              <w:pStyle w:val="af3"/>
              <w:spacing w:line="200" w:lineRule="exact"/>
              <w:rPr>
                <w:sz w:val="18"/>
              </w:rPr>
            </w:pPr>
            <w:r w:rsidRPr="00404314">
              <w:rPr>
                <w:sz w:val="18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04314" w:rsidRPr="00404314" w:rsidRDefault="00404314" w:rsidP="00404314">
            <w:pPr>
              <w:pStyle w:val="af3"/>
              <w:spacing w:line="200" w:lineRule="exact"/>
              <w:rPr>
                <w:sz w:val="18"/>
              </w:rPr>
            </w:pPr>
            <w:r w:rsidRPr="00404314">
              <w:rPr>
                <w:sz w:val="1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04314" w:rsidRPr="00404314" w:rsidRDefault="00404314" w:rsidP="00404314">
            <w:pPr>
              <w:pStyle w:val="af3"/>
              <w:spacing w:line="200" w:lineRule="exact"/>
              <w:rPr>
                <w:sz w:val="18"/>
              </w:rPr>
            </w:pPr>
            <w:r w:rsidRPr="00404314">
              <w:rPr>
                <w:sz w:val="18"/>
              </w:rPr>
              <w:t>1</w:t>
            </w:r>
          </w:p>
        </w:tc>
      </w:tr>
      <w:tr w:rsidR="00404314" w:rsidRPr="00404314" w:rsidTr="00404314">
        <w:trPr>
          <w:trHeight w:val="146"/>
        </w:trPr>
        <w:tc>
          <w:tcPr>
            <w:tcW w:w="1701" w:type="dxa"/>
            <w:vMerge/>
            <w:shd w:val="clear" w:color="auto" w:fill="auto"/>
          </w:tcPr>
          <w:p w:rsidR="00404314" w:rsidRPr="00404314" w:rsidRDefault="00404314" w:rsidP="00404314">
            <w:pPr>
              <w:pStyle w:val="af3"/>
              <w:spacing w:line="200" w:lineRule="exact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04314" w:rsidRPr="00404314" w:rsidRDefault="00404314" w:rsidP="00404314">
            <w:pPr>
              <w:pStyle w:val="af3"/>
              <w:spacing w:line="200" w:lineRule="exact"/>
              <w:rPr>
                <w:sz w:val="18"/>
              </w:rPr>
            </w:pPr>
            <w:r w:rsidRPr="00404314">
              <w:rPr>
                <w:sz w:val="18"/>
              </w:rPr>
              <w:t>7.</w:t>
            </w:r>
          </w:p>
        </w:tc>
        <w:tc>
          <w:tcPr>
            <w:tcW w:w="2269" w:type="dxa"/>
            <w:shd w:val="clear" w:color="auto" w:fill="auto"/>
          </w:tcPr>
          <w:p w:rsidR="00404314" w:rsidRPr="00404314" w:rsidRDefault="00404314" w:rsidP="00404314">
            <w:pPr>
              <w:pStyle w:val="af3"/>
              <w:spacing w:line="160" w:lineRule="exact"/>
              <w:rPr>
                <w:sz w:val="18"/>
              </w:rPr>
            </w:pPr>
            <w:r w:rsidRPr="00404314">
              <w:rPr>
                <w:sz w:val="18"/>
              </w:rPr>
              <w:t>Уровень достижения показателей Программы (от общего количества установленных Программой целевых показателей)</w:t>
            </w:r>
          </w:p>
        </w:tc>
        <w:tc>
          <w:tcPr>
            <w:tcW w:w="709" w:type="dxa"/>
            <w:shd w:val="clear" w:color="auto" w:fill="auto"/>
          </w:tcPr>
          <w:p w:rsidR="00404314" w:rsidRPr="00404314" w:rsidRDefault="00404314" w:rsidP="00404314">
            <w:pPr>
              <w:pStyle w:val="af3"/>
              <w:spacing w:line="200" w:lineRule="exact"/>
              <w:rPr>
                <w:sz w:val="18"/>
                <w:lang w:val="en-US"/>
              </w:rPr>
            </w:pPr>
            <w:r w:rsidRPr="00404314">
              <w:rPr>
                <w:sz w:val="18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04314" w:rsidRPr="00404314" w:rsidRDefault="002151DE" w:rsidP="00404314">
            <w:pPr>
              <w:pStyle w:val="af3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04314" w:rsidRPr="00404314" w:rsidRDefault="00404314" w:rsidP="00404314">
            <w:pPr>
              <w:pStyle w:val="af3"/>
              <w:spacing w:line="200" w:lineRule="exact"/>
              <w:rPr>
                <w:sz w:val="18"/>
              </w:rPr>
            </w:pPr>
            <w:r w:rsidRPr="00404314">
              <w:rPr>
                <w:sz w:val="18"/>
              </w:rPr>
              <w:t>100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04314" w:rsidRPr="00404314" w:rsidRDefault="00404314" w:rsidP="00404314">
            <w:pPr>
              <w:pStyle w:val="af3"/>
              <w:spacing w:line="200" w:lineRule="exact"/>
              <w:rPr>
                <w:sz w:val="18"/>
              </w:rPr>
            </w:pPr>
            <w:r w:rsidRPr="00404314">
              <w:rPr>
                <w:sz w:val="18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04314" w:rsidRPr="00404314" w:rsidRDefault="00404314" w:rsidP="00404314">
            <w:pPr>
              <w:pStyle w:val="af3"/>
              <w:spacing w:line="200" w:lineRule="exact"/>
              <w:rPr>
                <w:sz w:val="18"/>
              </w:rPr>
            </w:pPr>
            <w:r w:rsidRPr="00404314">
              <w:rPr>
                <w:sz w:val="18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04314" w:rsidRPr="00404314" w:rsidRDefault="00404314" w:rsidP="00404314">
            <w:pPr>
              <w:pStyle w:val="af3"/>
              <w:spacing w:line="200" w:lineRule="exact"/>
              <w:rPr>
                <w:sz w:val="18"/>
              </w:rPr>
            </w:pPr>
            <w:r w:rsidRPr="00404314">
              <w:rPr>
                <w:sz w:val="18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04314" w:rsidRPr="00404314" w:rsidRDefault="00404314" w:rsidP="00404314">
            <w:pPr>
              <w:pStyle w:val="af3"/>
              <w:spacing w:line="200" w:lineRule="exact"/>
              <w:rPr>
                <w:sz w:val="18"/>
              </w:rPr>
            </w:pPr>
            <w:r w:rsidRPr="00404314">
              <w:rPr>
                <w:sz w:val="18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404314" w:rsidRPr="00404314" w:rsidRDefault="00404314" w:rsidP="00404314">
            <w:pPr>
              <w:pStyle w:val="af3"/>
              <w:spacing w:line="200" w:lineRule="exact"/>
              <w:rPr>
                <w:sz w:val="18"/>
              </w:rPr>
            </w:pPr>
            <w:r w:rsidRPr="00404314">
              <w:rPr>
                <w:sz w:val="18"/>
              </w:rPr>
              <w:t>100</w:t>
            </w:r>
          </w:p>
        </w:tc>
      </w:tr>
      <w:tr w:rsidR="00404314" w:rsidRPr="00404314" w:rsidTr="00404314">
        <w:trPr>
          <w:trHeight w:val="243"/>
        </w:trPr>
        <w:tc>
          <w:tcPr>
            <w:tcW w:w="1701" w:type="dxa"/>
            <w:vMerge w:val="restart"/>
            <w:shd w:val="clear" w:color="auto" w:fill="auto"/>
          </w:tcPr>
          <w:p w:rsidR="00404314" w:rsidRPr="00404314" w:rsidRDefault="00404314" w:rsidP="00404314">
            <w:pPr>
              <w:pStyle w:val="af3"/>
              <w:spacing w:line="200" w:lineRule="exact"/>
              <w:rPr>
                <w:sz w:val="20"/>
              </w:rPr>
            </w:pPr>
            <w:r w:rsidRPr="00404314">
              <w:rPr>
                <w:sz w:val="20"/>
              </w:rPr>
              <w:t>Объемы и источники финансирования подпрограммы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:rsidR="00404314" w:rsidRPr="00404314" w:rsidRDefault="00404314" w:rsidP="00404314">
            <w:pPr>
              <w:pStyle w:val="af3"/>
              <w:spacing w:line="200" w:lineRule="exact"/>
              <w:rPr>
                <w:sz w:val="18"/>
              </w:rPr>
            </w:pPr>
            <w:r w:rsidRPr="00404314">
              <w:rPr>
                <w:sz w:val="18"/>
              </w:rPr>
              <w:t>Источники финансирования</w:t>
            </w:r>
          </w:p>
        </w:tc>
        <w:tc>
          <w:tcPr>
            <w:tcW w:w="5670" w:type="dxa"/>
            <w:gridSpan w:val="14"/>
            <w:shd w:val="clear" w:color="auto" w:fill="auto"/>
          </w:tcPr>
          <w:p w:rsidR="00404314" w:rsidRPr="00404314" w:rsidRDefault="00404314" w:rsidP="00404314">
            <w:pPr>
              <w:pStyle w:val="af3"/>
              <w:spacing w:line="200" w:lineRule="exact"/>
              <w:rPr>
                <w:sz w:val="18"/>
              </w:rPr>
            </w:pPr>
            <w:r w:rsidRPr="00404314">
              <w:rPr>
                <w:sz w:val="18"/>
              </w:rPr>
              <w:t>Расходы (тыс. руб.)</w:t>
            </w:r>
          </w:p>
        </w:tc>
      </w:tr>
      <w:tr w:rsidR="00404314" w:rsidRPr="00404314" w:rsidTr="00DA0853">
        <w:trPr>
          <w:trHeight w:val="146"/>
        </w:trPr>
        <w:tc>
          <w:tcPr>
            <w:tcW w:w="1701" w:type="dxa"/>
            <w:vMerge/>
            <w:shd w:val="clear" w:color="auto" w:fill="auto"/>
          </w:tcPr>
          <w:p w:rsidR="00404314" w:rsidRPr="00404314" w:rsidRDefault="00404314" w:rsidP="00404314">
            <w:pPr>
              <w:pStyle w:val="af3"/>
              <w:spacing w:line="200" w:lineRule="exact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404314" w:rsidRPr="00404314" w:rsidRDefault="00404314" w:rsidP="00404314">
            <w:pPr>
              <w:pStyle w:val="af3"/>
              <w:spacing w:line="200" w:lineRule="exact"/>
              <w:rPr>
                <w:sz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04314" w:rsidRPr="00404314" w:rsidRDefault="00D51526" w:rsidP="00404314">
            <w:pPr>
              <w:pStyle w:val="af3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2020 год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04314" w:rsidRPr="00404314" w:rsidRDefault="00D51526" w:rsidP="00404314">
            <w:pPr>
              <w:pStyle w:val="af3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2021 год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04314" w:rsidRPr="00404314" w:rsidRDefault="00D51526" w:rsidP="00404314">
            <w:pPr>
              <w:pStyle w:val="af3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2022 год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04314" w:rsidRPr="00404314" w:rsidRDefault="00D51526" w:rsidP="00404314">
            <w:pPr>
              <w:pStyle w:val="af3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2023 год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04314" w:rsidRPr="00404314" w:rsidRDefault="00D51526" w:rsidP="00404314">
            <w:pPr>
              <w:pStyle w:val="af3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2024 год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04314" w:rsidRPr="00404314" w:rsidRDefault="00D51526" w:rsidP="00404314">
            <w:pPr>
              <w:pStyle w:val="af3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2025 год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04314" w:rsidRPr="00404314" w:rsidRDefault="00D51526" w:rsidP="00404314">
            <w:pPr>
              <w:pStyle w:val="af3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 xml:space="preserve">Итого </w:t>
            </w:r>
          </w:p>
        </w:tc>
      </w:tr>
      <w:tr w:rsidR="00404314" w:rsidRPr="00404314" w:rsidTr="00DA0853">
        <w:trPr>
          <w:trHeight w:val="146"/>
        </w:trPr>
        <w:tc>
          <w:tcPr>
            <w:tcW w:w="1701" w:type="dxa"/>
            <w:vMerge/>
            <w:shd w:val="clear" w:color="auto" w:fill="auto"/>
          </w:tcPr>
          <w:p w:rsidR="00404314" w:rsidRPr="00404314" w:rsidRDefault="00404314" w:rsidP="00404314">
            <w:pPr>
              <w:pStyle w:val="af3"/>
              <w:spacing w:line="200" w:lineRule="exact"/>
              <w:rPr>
                <w:sz w:val="20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404314" w:rsidRPr="00404314" w:rsidRDefault="00404314" w:rsidP="00404314">
            <w:pPr>
              <w:pStyle w:val="af3"/>
              <w:spacing w:line="200" w:lineRule="exact"/>
              <w:rPr>
                <w:sz w:val="18"/>
              </w:rPr>
            </w:pPr>
            <w:r w:rsidRPr="00404314">
              <w:rPr>
                <w:sz w:val="18"/>
              </w:rPr>
              <w:t>Всего, в том числе: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04314" w:rsidRPr="00404314" w:rsidRDefault="008C6C53" w:rsidP="00404314">
            <w:pPr>
              <w:pStyle w:val="af3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505,8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04314" w:rsidRPr="00404314" w:rsidRDefault="008C6C53" w:rsidP="00404314">
            <w:pPr>
              <w:pStyle w:val="af3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574,0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04314" w:rsidRPr="00404314" w:rsidRDefault="008C6C53" w:rsidP="00404314">
            <w:pPr>
              <w:pStyle w:val="af3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636,9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04314" w:rsidRPr="00404314" w:rsidRDefault="00DA0853" w:rsidP="00404314">
            <w:pPr>
              <w:pStyle w:val="af3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2 810,3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04314" w:rsidRPr="00404314" w:rsidRDefault="00DA0853" w:rsidP="00404314">
            <w:pPr>
              <w:pStyle w:val="af3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3 530,</w:t>
            </w:r>
            <w:r w:rsidR="00000C39">
              <w:rPr>
                <w:sz w:val="18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04314" w:rsidRPr="00404314" w:rsidRDefault="00DA0853" w:rsidP="00404314">
            <w:pPr>
              <w:pStyle w:val="af3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1 475,9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04314" w:rsidRPr="00404314" w:rsidRDefault="00DA0853" w:rsidP="00404314">
            <w:pPr>
              <w:pStyle w:val="af3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9 533,</w:t>
            </w:r>
            <w:r w:rsidR="00000C39">
              <w:rPr>
                <w:sz w:val="18"/>
              </w:rPr>
              <w:t>3</w:t>
            </w:r>
          </w:p>
        </w:tc>
      </w:tr>
      <w:tr w:rsidR="00404314" w:rsidRPr="00404314" w:rsidTr="00DA0853">
        <w:trPr>
          <w:trHeight w:val="146"/>
        </w:trPr>
        <w:tc>
          <w:tcPr>
            <w:tcW w:w="1701" w:type="dxa"/>
            <w:vMerge/>
            <w:shd w:val="clear" w:color="auto" w:fill="auto"/>
          </w:tcPr>
          <w:p w:rsidR="00404314" w:rsidRPr="00404314" w:rsidRDefault="00404314" w:rsidP="00404314">
            <w:pPr>
              <w:pStyle w:val="af3"/>
              <w:spacing w:line="200" w:lineRule="exact"/>
              <w:rPr>
                <w:sz w:val="20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404314" w:rsidRPr="00404314" w:rsidRDefault="00404314" w:rsidP="00404314">
            <w:pPr>
              <w:pStyle w:val="af3"/>
              <w:spacing w:line="200" w:lineRule="exact"/>
              <w:rPr>
                <w:sz w:val="18"/>
              </w:rPr>
            </w:pPr>
            <w:r w:rsidRPr="00404314">
              <w:rPr>
                <w:sz w:val="18"/>
              </w:rPr>
              <w:t>краевой бюджет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04314" w:rsidRPr="00404314" w:rsidRDefault="008C6C53" w:rsidP="00404314">
            <w:pPr>
              <w:pStyle w:val="af3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04314" w:rsidRPr="00404314" w:rsidRDefault="008C6C53" w:rsidP="00404314">
            <w:pPr>
              <w:pStyle w:val="af3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04314" w:rsidRPr="00404314" w:rsidRDefault="008C6C53" w:rsidP="00404314">
            <w:pPr>
              <w:pStyle w:val="af3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04314" w:rsidRPr="00404314" w:rsidRDefault="008C6C53" w:rsidP="00404314">
            <w:pPr>
              <w:pStyle w:val="af3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04314" w:rsidRPr="00404314" w:rsidRDefault="008C6C53" w:rsidP="00404314">
            <w:pPr>
              <w:pStyle w:val="af3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04314" w:rsidRPr="00404314" w:rsidRDefault="008C6C53" w:rsidP="00404314">
            <w:pPr>
              <w:pStyle w:val="af3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04314" w:rsidRPr="00404314" w:rsidRDefault="008C6C53" w:rsidP="00404314">
            <w:pPr>
              <w:pStyle w:val="af3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404314" w:rsidRPr="00404314" w:rsidTr="00DA0853">
        <w:trPr>
          <w:trHeight w:val="146"/>
        </w:trPr>
        <w:tc>
          <w:tcPr>
            <w:tcW w:w="1701" w:type="dxa"/>
            <w:vMerge/>
            <w:shd w:val="clear" w:color="auto" w:fill="auto"/>
          </w:tcPr>
          <w:p w:rsidR="00404314" w:rsidRPr="00404314" w:rsidRDefault="00404314" w:rsidP="00404314">
            <w:pPr>
              <w:pStyle w:val="af3"/>
              <w:spacing w:line="200" w:lineRule="exact"/>
              <w:rPr>
                <w:sz w:val="20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404314" w:rsidRPr="00404314" w:rsidRDefault="00404314" w:rsidP="00404314">
            <w:pPr>
              <w:pStyle w:val="af3"/>
              <w:spacing w:line="200" w:lineRule="exact"/>
              <w:rPr>
                <w:sz w:val="18"/>
              </w:rPr>
            </w:pPr>
            <w:r w:rsidRPr="00404314">
              <w:rPr>
                <w:sz w:val="18"/>
              </w:rPr>
              <w:t>федеральный бюджет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04314" w:rsidRPr="00404314" w:rsidRDefault="008C6C53" w:rsidP="00404314">
            <w:pPr>
              <w:pStyle w:val="af3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04314" w:rsidRPr="00404314" w:rsidRDefault="008C6C53" w:rsidP="00404314">
            <w:pPr>
              <w:pStyle w:val="af3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04314" w:rsidRPr="00404314" w:rsidRDefault="008C6C53" w:rsidP="00404314">
            <w:pPr>
              <w:pStyle w:val="af3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04314" w:rsidRPr="00404314" w:rsidRDefault="008C6C53" w:rsidP="00404314">
            <w:pPr>
              <w:pStyle w:val="af3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C6C53" w:rsidRPr="00404314" w:rsidRDefault="008C6C53" w:rsidP="00404314">
            <w:pPr>
              <w:pStyle w:val="af3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04314" w:rsidRPr="00404314" w:rsidRDefault="008C6C53" w:rsidP="00404314">
            <w:pPr>
              <w:pStyle w:val="af3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04314" w:rsidRPr="00404314" w:rsidRDefault="008C6C53" w:rsidP="00404314">
            <w:pPr>
              <w:pStyle w:val="af3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DA0853" w:rsidRPr="00404314" w:rsidTr="00DA0853">
        <w:trPr>
          <w:trHeight w:val="146"/>
        </w:trPr>
        <w:tc>
          <w:tcPr>
            <w:tcW w:w="1701" w:type="dxa"/>
            <w:vMerge/>
            <w:shd w:val="clear" w:color="auto" w:fill="auto"/>
          </w:tcPr>
          <w:p w:rsidR="00DA0853" w:rsidRPr="00404314" w:rsidRDefault="00DA0853" w:rsidP="00404314">
            <w:pPr>
              <w:pStyle w:val="af3"/>
              <w:spacing w:line="200" w:lineRule="exact"/>
              <w:rPr>
                <w:sz w:val="20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DA0853" w:rsidRPr="00404314" w:rsidRDefault="00DA0853" w:rsidP="00404314">
            <w:pPr>
              <w:pStyle w:val="af3"/>
              <w:spacing w:line="200" w:lineRule="exact"/>
              <w:rPr>
                <w:sz w:val="18"/>
              </w:rPr>
            </w:pPr>
            <w:r w:rsidRPr="00404314">
              <w:rPr>
                <w:sz w:val="18"/>
              </w:rPr>
              <w:t>бюджет ОМСУ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A0853" w:rsidRPr="00404314" w:rsidRDefault="00DA0853" w:rsidP="003049D8">
            <w:pPr>
              <w:pStyle w:val="af3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505,8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A0853" w:rsidRPr="00404314" w:rsidRDefault="00DA0853" w:rsidP="003049D8">
            <w:pPr>
              <w:pStyle w:val="af3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574,0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A0853" w:rsidRPr="00404314" w:rsidRDefault="00DA0853" w:rsidP="003049D8">
            <w:pPr>
              <w:pStyle w:val="af3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636,9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A0853" w:rsidRPr="00404314" w:rsidRDefault="00DA0853" w:rsidP="003049D8">
            <w:pPr>
              <w:pStyle w:val="af3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2 810,3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A0853" w:rsidRPr="00404314" w:rsidRDefault="00DA0853" w:rsidP="003049D8">
            <w:pPr>
              <w:pStyle w:val="af3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3 530,</w:t>
            </w:r>
            <w:r w:rsidR="00000C39">
              <w:rPr>
                <w:sz w:val="18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A0853" w:rsidRPr="00404314" w:rsidRDefault="00DA0853" w:rsidP="003049D8">
            <w:pPr>
              <w:pStyle w:val="af3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1 475,9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A0853" w:rsidRPr="00404314" w:rsidRDefault="00DA0853" w:rsidP="003049D8">
            <w:pPr>
              <w:pStyle w:val="af3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9 533,</w:t>
            </w:r>
            <w:r w:rsidR="00000C39">
              <w:rPr>
                <w:sz w:val="18"/>
              </w:rPr>
              <w:t>3</w:t>
            </w:r>
          </w:p>
        </w:tc>
      </w:tr>
      <w:tr w:rsidR="00404314" w:rsidRPr="00404314" w:rsidTr="00DA0853">
        <w:trPr>
          <w:trHeight w:val="146"/>
        </w:trPr>
        <w:tc>
          <w:tcPr>
            <w:tcW w:w="1701" w:type="dxa"/>
            <w:vMerge/>
            <w:shd w:val="clear" w:color="auto" w:fill="auto"/>
          </w:tcPr>
          <w:p w:rsidR="00404314" w:rsidRPr="00404314" w:rsidRDefault="00404314" w:rsidP="00404314">
            <w:pPr>
              <w:pStyle w:val="af3"/>
              <w:spacing w:line="200" w:lineRule="exact"/>
              <w:rPr>
                <w:sz w:val="20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404314" w:rsidRPr="00404314" w:rsidRDefault="00404314" w:rsidP="00404314">
            <w:pPr>
              <w:pStyle w:val="af3"/>
              <w:spacing w:line="200" w:lineRule="exact"/>
              <w:rPr>
                <w:sz w:val="18"/>
              </w:rPr>
            </w:pPr>
            <w:r w:rsidRPr="00404314">
              <w:rPr>
                <w:sz w:val="18"/>
              </w:rPr>
              <w:t>внебюджетные источники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04314" w:rsidRPr="00404314" w:rsidRDefault="008C6C53" w:rsidP="00404314">
            <w:pPr>
              <w:pStyle w:val="af3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04314" w:rsidRPr="00404314" w:rsidRDefault="008C6C53" w:rsidP="00404314">
            <w:pPr>
              <w:pStyle w:val="af3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04314" w:rsidRPr="00404314" w:rsidRDefault="008C6C53" w:rsidP="00404314">
            <w:pPr>
              <w:pStyle w:val="af3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04314" w:rsidRPr="00404314" w:rsidRDefault="008C6C53" w:rsidP="00404314">
            <w:pPr>
              <w:pStyle w:val="af3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04314" w:rsidRPr="00404314" w:rsidRDefault="008C6C53" w:rsidP="00404314">
            <w:pPr>
              <w:pStyle w:val="af3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04314" w:rsidRPr="00404314" w:rsidRDefault="008C6C53" w:rsidP="00404314">
            <w:pPr>
              <w:pStyle w:val="af3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04314" w:rsidRPr="00404314" w:rsidRDefault="008C6C53" w:rsidP="00404314">
            <w:pPr>
              <w:pStyle w:val="af3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</w:tbl>
    <w:p w:rsidR="004C259C" w:rsidRDefault="004C259C" w:rsidP="00B65055">
      <w:pPr>
        <w:spacing w:line="240" w:lineRule="exact"/>
        <w:jc w:val="center"/>
        <w:rPr>
          <w:b/>
          <w:sz w:val="24"/>
        </w:rPr>
      </w:pPr>
    </w:p>
    <w:p w:rsidR="00ED7837" w:rsidRPr="007B4283" w:rsidRDefault="00ED7837" w:rsidP="00B65055">
      <w:pPr>
        <w:spacing w:line="240" w:lineRule="exact"/>
        <w:jc w:val="center"/>
        <w:rPr>
          <w:b/>
          <w:sz w:val="24"/>
        </w:rPr>
      </w:pPr>
      <w:r w:rsidRPr="007B4283">
        <w:rPr>
          <w:b/>
          <w:sz w:val="24"/>
          <w:lang w:val="en-US"/>
        </w:rPr>
        <w:lastRenderedPageBreak/>
        <w:t>I</w:t>
      </w:r>
      <w:r w:rsidRPr="007B4283">
        <w:rPr>
          <w:b/>
          <w:sz w:val="24"/>
        </w:rPr>
        <w:t>. Характеристика текущего состояния в сфере</w:t>
      </w:r>
      <w:r w:rsidR="00B65055" w:rsidRPr="007B4283">
        <w:rPr>
          <w:b/>
          <w:sz w:val="24"/>
        </w:rPr>
        <w:t xml:space="preserve"> обеспечение безопасности населения, предупреждения и ликвидации чрезвычайных ситуаций природного и техногенного характера на территории Октябрьского городского округа.</w:t>
      </w:r>
    </w:p>
    <w:p w:rsidR="00ED7837" w:rsidRPr="007B4283" w:rsidRDefault="00ED7837" w:rsidP="00A91E37">
      <w:pPr>
        <w:spacing w:line="240" w:lineRule="exact"/>
        <w:ind w:firstLine="567"/>
        <w:jc w:val="both"/>
        <w:rPr>
          <w:sz w:val="24"/>
        </w:rPr>
      </w:pPr>
      <w:r w:rsidRPr="007B4283">
        <w:rPr>
          <w:sz w:val="24"/>
        </w:rPr>
        <w:t xml:space="preserve">1.1. Безопасность жизни человека остается одной из приоритетных задач развития Октябрьского </w:t>
      </w:r>
      <w:r w:rsidR="00026EE1" w:rsidRPr="007B4283">
        <w:rPr>
          <w:sz w:val="24"/>
        </w:rPr>
        <w:t>городского округа</w:t>
      </w:r>
      <w:r w:rsidRPr="007B4283">
        <w:rPr>
          <w:sz w:val="24"/>
        </w:rPr>
        <w:t xml:space="preserve"> Пермского края (далее по тексту Октябрьск</w:t>
      </w:r>
      <w:r w:rsidR="00026EE1" w:rsidRPr="007B4283">
        <w:rPr>
          <w:sz w:val="24"/>
        </w:rPr>
        <w:t>ого</w:t>
      </w:r>
      <w:r w:rsidR="000946D7" w:rsidRPr="007B4283">
        <w:rPr>
          <w:sz w:val="24"/>
        </w:rPr>
        <w:t xml:space="preserve"> </w:t>
      </w:r>
      <w:r w:rsidR="00026EE1" w:rsidRPr="007B4283">
        <w:rPr>
          <w:sz w:val="24"/>
        </w:rPr>
        <w:t>городского округа</w:t>
      </w:r>
      <w:r w:rsidRPr="007B4283">
        <w:rPr>
          <w:sz w:val="24"/>
        </w:rPr>
        <w:t>). Состояние и уровень общественной безопасности характеризуется многими критериями, из которых одними из основных являются уровень защиты от последствий стихийных бедствий и техногенных катастроф, влияющих на состояние безопасности общества и граждан.</w:t>
      </w:r>
    </w:p>
    <w:p w:rsidR="00ED7837" w:rsidRPr="007B4283" w:rsidRDefault="00ED7837" w:rsidP="00A91E37">
      <w:pPr>
        <w:spacing w:line="240" w:lineRule="exact"/>
        <w:ind w:firstLine="567"/>
        <w:jc w:val="both"/>
        <w:rPr>
          <w:sz w:val="24"/>
        </w:rPr>
      </w:pPr>
      <w:r w:rsidRPr="007B4283">
        <w:rPr>
          <w:sz w:val="24"/>
        </w:rPr>
        <w:t xml:space="preserve">1.2. </w:t>
      </w:r>
      <w:r w:rsidR="00A012C3" w:rsidRPr="007B4283">
        <w:rPr>
          <w:sz w:val="24"/>
        </w:rPr>
        <w:t>В</w:t>
      </w:r>
      <w:r w:rsidRPr="007B4283">
        <w:rPr>
          <w:sz w:val="24"/>
        </w:rPr>
        <w:t xml:space="preserve"> Октябрьско</w:t>
      </w:r>
      <w:r w:rsidR="00A012C3" w:rsidRPr="007B4283">
        <w:rPr>
          <w:sz w:val="24"/>
        </w:rPr>
        <w:t>м</w:t>
      </w:r>
      <w:r w:rsidR="009E62B4" w:rsidRPr="007B4283">
        <w:rPr>
          <w:sz w:val="24"/>
        </w:rPr>
        <w:t xml:space="preserve"> </w:t>
      </w:r>
      <w:r w:rsidR="00026EE1" w:rsidRPr="007B4283">
        <w:rPr>
          <w:sz w:val="24"/>
        </w:rPr>
        <w:t>городско</w:t>
      </w:r>
      <w:r w:rsidR="007E22BC" w:rsidRPr="007B4283">
        <w:rPr>
          <w:sz w:val="24"/>
        </w:rPr>
        <w:t>м</w:t>
      </w:r>
      <w:r w:rsidR="00026EE1" w:rsidRPr="007B4283">
        <w:rPr>
          <w:sz w:val="24"/>
        </w:rPr>
        <w:t xml:space="preserve"> округ</w:t>
      </w:r>
      <w:r w:rsidR="00A012C3" w:rsidRPr="007B4283">
        <w:rPr>
          <w:sz w:val="24"/>
        </w:rPr>
        <w:t>е</w:t>
      </w:r>
      <w:r w:rsidR="009E62B4" w:rsidRPr="007B4283">
        <w:rPr>
          <w:sz w:val="24"/>
        </w:rPr>
        <w:t xml:space="preserve"> </w:t>
      </w:r>
      <w:r w:rsidR="00A012C3" w:rsidRPr="007B4283">
        <w:rPr>
          <w:sz w:val="24"/>
        </w:rPr>
        <w:t>возможно возникновение опасных природных явлений</w:t>
      </w:r>
      <w:r w:rsidRPr="007B4283">
        <w:rPr>
          <w:sz w:val="24"/>
        </w:rPr>
        <w:t>, в том числе гидрометеорологически</w:t>
      </w:r>
      <w:r w:rsidR="00A012C3" w:rsidRPr="007B4283">
        <w:rPr>
          <w:sz w:val="24"/>
        </w:rPr>
        <w:t>х</w:t>
      </w:r>
      <w:r w:rsidRPr="007B4283">
        <w:rPr>
          <w:sz w:val="24"/>
        </w:rPr>
        <w:t>, (ураганы, сильные осадки в виде дождей и снегопадов, сильный мороз, подтопления, связанные с половодьем и дождевыми паводками). Опасные природные явления представляют собой потенциальный источник угроз и рисков жизнедеятельности человека и хозяйственному потенциалу района. При решении этой задачи актуальными направлениями усилий являются следующие мероприятия:</w:t>
      </w:r>
    </w:p>
    <w:p w:rsidR="00ED7837" w:rsidRPr="007B4283" w:rsidRDefault="00ED7837" w:rsidP="00A91E37">
      <w:pPr>
        <w:spacing w:line="240" w:lineRule="exact"/>
        <w:ind w:firstLine="567"/>
        <w:jc w:val="both"/>
        <w:rPr>
          <w:sz w:val="24"/>
        </w:rPr>
      </w:pPr>
      <w:r w:rsidRPr="007B4283">
        <w:rPr>
          <w:sz w:val="24"/>
        </w:rPr>
        <w:t>осуществление подготовки и содержание в готовности необходимых сил и средств для защиты населения и территорий от происшествий и ЧС природного и техногенного характера (приобретение аварийно-спасательного инструмента,</w:t>
      </w:r>
      <w:r w:rsidR="004C0CCD">
        <w:rPr>
          <w:sz w:val="24"/>
        </w:rPr>
        <w:t xml:space="preserve"> создание, содержание и восполнение резерва материальных ресурсов, подготовка населения в области защиты от ЧС природного и техногенного характера</w:t>
      </w:r>
      <w:r w:rsidRPr="007B4283">
        <w:rPr>
          <w:sz w:val="24"/>
        </w:rPr>
        <w:t>).</w:t>
      </w:r>
    </w:p>
    <w:p w:rsidR="00ED7837" w:rsidRPr="007B4283" w:rsidRDefault="00ED7837" w:rsidP="00A91E37">
      <w:pPr>
        <w:spacing w:line="240" w:lineRule="exact"/>
        <w:ind w:left="-180"/>
        <w:jc w:val="both"/>
        <w:rPr>
          <w:sz w:val="24"/>
        </w:rPr>
      </w:pPr>
    </w:p>
    <w:p w:rsidR="00ED7837" w:rsidRPr="007B4283" w:rsidRDefault="00ED7837" w:rsidP="00A91E37">
      <w:pPr>
        <w:spacing w:line="240" w:lineRule="exact"/>
        <w:jc w:val="center"/>
        <w:rPr>
          <w:b/>
          <w:sz w:val="24"/>
        </w:rPr>
      </w:pPr>
      <w:r w:rsidRPr="007B4283">
        <w:rPr>
          <w:b/>
          <w:sz w:val="24"/>
        </w:rPr>
        <w:t>II. Описание основных целей и задач Подпрограммы</w:t>
      </w:r>
    </w:p>
    <w:p w:rsidR="00ED7837" w:rsidRPr="007B4283" w:rsidRDefault="00ED7837" w:rsidP="00A91E37">
      <w:pPr>
        <w:spacing w:line="240" w:lineRule="exact"/>
        <w:ind w:firstLine="567"/>
        <w:jc w:val="both"/>
        <w:rPr>
          <w:sz w:val="24"/>
        </w:rPr>
      </w:pPr>
      <w:r w:rsidRPr="007B4283">
        <w:rPr>
          <w:sz w:val="24"/>
        </w:rPr>
        <w:t>2.1. Главной целью Подпрограммы исходя из возможной неблагоприятной обстановки, которая может сложиться в результате чрезвычайных ситуаций, является повышение роли</w:t>
      </w:r>
      <w:r w:rsidR="009E62B4" w:rsidRPr="007B4283">
        <w:rPr>
          <w:sz w:val="24"/>
        </w:rPr>
        <w:t xml:space="preserve"> окружного</w:t>
      </w:r>
      <w:r w:rsidRPr="007B4283">
        <w:rPr>
          <w:sz w:val="24"/>
        </w:rPr>
        <w:t xml:space="preserve"> звена краевой подсистемы РСЧС по предупреждению и ликвидации чрезвычайных ситуаций природного и техногенного характера, надежности защиты населения, повышение готовности сил и средств </w:t>
      </w:r>
      <w:r w:rsidR="009E62B4" w:rsidRPr="007B4283">
        <w:rPr>
          <w:sz w:val="24"/>
        </w:rPr>
        <w:t>округа</w:t>
      </w:r>
      <w:r w:rsidRPr="007B4283">
        <w:rPr>
          <w:sz w:val="24"/>
        </w:rPr>
        <w:t xml:space="preserve"> к проведению аварийно-спасательных и других неотложных работ в случае возникновения чрезвычайных ситуаций природного и техногенного характера.</w:t>
      </w:r>
    </w:p>
    <w:p w:rsidR="00ED7837" w:rsidRPr="007B4283" w:rsidRDefault="00ED7837" w:rsidP="00A91E37">
      <w:pPr>
        <w:spacing w:line="240" w:lineRule="exact"/>
        <w:ind w:firstLine="567"/>
        <w:jc w:val="both"/>
        <w:rPr>
          <w:sz w:val="24"/>
        </w:rPr>
      </w:pPr>
      <w:r w:rsidRPr="007B4283">
        <w:rPr>
          <w:sz w:val="24"/>
        </w:rPr>
        <w:t>2.2. Основными задачами по реализации главной цели являются:</w:t>
      </w:r>
    </w:p>
    <w:p w:rsidR="00ED7837" w:rsidRPr="007B4283" w:rsidRDefault="00ED7837" w:rsidP="00A91E37">
      <w:pPr>
        <w:spacing w:line="240" w:lineRule="exact"/>
        <w:ind w:firstLine="567"/>
        <w:jc w:val="both"/>
        <w:rPr>
          <w:sz w:val="24"/>
        </w:rPr>
      </w:pPr>
      <w:r w:rsidRPr="007B4283">
        <w:rPr>
          <w:sz w:val="24"/>
        </w:rPr>
        <w:t xml:space="preserve">- предупреждение возникновения и развития чрезвычайных ситуаций, пожаров на территории </w:t>
      </w:r>
      <w:r w:rsidR="009E62B4" w:rsidRPr="007B4283">
        <w:rPr>
          <w:sz w:val="24"/>
        </w:rPr>
        <w:t>округа</w:t>
      </w:r>
      <w:r w:rsidRPr="007B4283">
        <w:rPr>
          <w:sz w:val="24"/>
        </w:rPr>
        <w:t xml:space="preserve"> (разработка и реализация мероприятий по укреплению радиационной, химической, медико-биологической, взрывной, пожарной и экологической безопасности);</w:t>
      </w:r>
    </w:p>
    <w:p w:rsidR="00ED7837" w:rsidRPr="007B4283" w:rsidRDefault="00ED7837" w:rsidP="00A91E37">
      <w:pPr>
        <w:spacing w:line="240" w:lineRule="exact"/>
        <w:ind w:firstLine="567"/>
        <w:jc w:val="both"/>
        <w:rPr>
          <w:sz w:val="24"/>
        </w:rPr>
      </w:pPr>
      <w:r w:rsidRPr="007B4283">
        <w:rPr>
          <w:sz w:val="24"/>
        </w:rPr>
        <w:t>- снижение размеров ущерба и потерь от чрезвычайных ситуаций;</w:t>
      </w:r>
    </w:p>
    <w:p w:rsidR="00ED7837" w:rsidRPr="007B4283" w:rsidRDefault="00ED7837" w:rsidP="00A91E37">
      <w:pPr>
        <w:spacing w:line="240" w:lineRule="exact"/>
        <w:ind w:firstLine="567"/>
        <w:jc w:val="both"/>
        <w:rPr>
          <w:sz w:val="24"/>
        </w:rPr>
      </w:pPr>
      <w:r w:rsidRPr="007B4283">
        <w:rPr>
          <w:sz w:val="24"/>
        </w:rPr>
        <w:t xml:space="preserve">- ликвидация чрезвычайных ситуаций на территории </w:t>
      </w:r>
      <w:r w:rsidR="008C292A" w:rsidRPr="007B4283">
        <w:rPr>
          <w:sz w:val="24"/>
        </w:rPr>
        <w:t>округа</w:t>
      </w:r>
      <w:r w:rsidRPr="007B4283">
        <w:rPr>
          <w:sz w:val="24"/>
        </w:rPr>
        <w:t>;</w:t>
      </w:r>
    </w:p>
    <w:p w:rsidR="00ED7837" w:rsidRPr="007B4283" w:rsidRDefault="00ED7837" w:rsidP="00A91E37">
      <w:pPr>
        <w:spacing w:line="240" w:lineRule="exact"/>
        <w:ind w:firstLine="567"/>
        <w:jc w:val="both"/>
        <w:rPr>
          <w:sz w:val="24"/>
        </w:rPr>
      </w:pPr>
      <w:r w:rsidRPr="007B4283">
        <w:rPr>
          <w:sz w:val="24"/>
        </w:rPr>
        <w:t xml:space="preserve">- подготовка и содержание в готовности необходимых сил и средств для защиты населения и территорий </w:t>
      </w:r>
      <w:r w:rsidR="008C292A" w:rsidRPr="007B4283">
        <w:rPr>
          <w:sz w:val="24"/>
        </w:rPr>
        <w:t>округа</w:t>
      </w:r>
      <w:r w:rsidRPr="007B4283">
        <w:rPr>
          <w:sz w:val="24"/>
        </w:rPr>
        <w:t xml:space="preserve"> от чрезвычайных ситуаций;</w:t>
      </w:r>
    </w:p>
    <w:p w:rsidR="00ED7837" w:rsidRPr="007B4283" w:rsidRDefault="00ED7837" w:rsidP="00A91E37">
      <w:pPr>
        <w:spacing w:line="240" w:lineRule="exact"/>
        <w:ind w:firstLine="567"/>
        <w:jc w:val="both"/>
        <w:rPr>
          <w:sz w:val="24"/>
        </w:rPr>
      </w:pPr>
      <w:r w:rsidRPr="007B4283">
        <w:rPr>
          <w:sz w:val="24"/>
        </w:rPr>
        <w:t>- обеспечение своевременного оповещения и информирования населения об угрозе возникновения или возникновении чрезвычайных ситуаций;</w:t>
      </w:r>
    </w:p>
    <w:p w:rsidR="00ED7837" w:rsidRPr="007B4283" w:rsidRDefault="00ED7837" w:rsidP="00A91E37">
      <w:pPr>
        <w:spacing w:line="240" w:lineRule="exact"/>
        <w:ind w:firstLine="567"/>
        <w:jc w:val="both"/>
        <w:rPr>
          <w:sz w:val="24"/>
        </w:rPr>
      </w:pPr>
      <w:r w:rsidRPr="007B4283">
        <w:rPr>
          <w:sz w:val="24"/>
        </w:rPr>
        <w:t xml:space="preserve"> - создание резерва финансовых и материальных ресурсов для ликвидации чрезвычайных ситуаций;</w:t>
      </w:r>
    </w:p>
    <w:p w:rsidR="00ED7837" w:rsidRPr="007B4283" w:rsidRDefault="00ED7837" w:rsidP="00A91E37">
      <w:pPr>
        <w:spacing w:line="240" w:lineRule="exact"/>
        <w:ind w:firstLine="567"/>
        <w:jc w:val="both"/>
        <w:rPr>
          <w:sz w:val="24"/>
        </w:rPr>
      </w:pPr>
      <w:r w:rsidRPr="007B4283">
        <w:rPr>
          <w:sz w:val="24"/>
        </w:rPr>
        <w:t>- прогнозирование и оценка социально-экономических последствий чрезвычайных ситуаций;</w:t>
      </w:r>
    </w:p>
    <w:p w:rsidR="00ED7837" w:rsidRPr="007B4283" w:rsidRDefault="00ED7837" w:rsidP="00A91E37">
      <w:pPr>
        <w:spacing w:line="240" w:lineRule="exact"/>
        <w:ind w:firstLine="567"/>
        <w:jc w:val="both"/>
        <w:rPr>
          <w:sz w:val="24"/>
        </w:rPr>
      </w:pPr>
      <w:r w:rsidRPr="007B4283">
        <w:rPr>
          <w:sz w:val="24"/>
        </w:rPr>
        <w:t xml:space="preserve">- осуществление надзора и контроля в области гражданской обороны, защиты населения и территорий </w:t>
      </w:r>
      <w:r w:rsidR="009E62B4" w:rsidRPr="007B4283">
        <w:rPr>
          <w:sz w:val="24"/>
        </w:rPr>
        <w:t>округа</w:t>
      </w:r>
      <w:r w:rsidRPr="007B4283">
        <w:rPr>
          <w:sz w:val="24"/>
        </w:rPr>
        <w:t xml:space="preserve"> от чрезвычайных ситуаций;</w:t>
      </w:r>
    </w:p>
    <w:p w:rsidR="00ED7837" w:rsidRPr="007B4283" w:rsidRDefault="00ED7837" w:rsidP="00A91E37">
      <w:pPr>
        <w:spacing w:line="240" w:lineRule="exact"/>
        <w:ind w:firstLine="567"/>
        <w:jc w:val="both"/>
        <w:rPr>
          <w:sz w:val="24"/>
        </w:rPr>
      </w:pPr>
      <w:r w:rsidRPr="007B4283">
        <w:rPr>
          <w:sz w:val="24"/>
        </w:rPr>
        <w:t>- 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ED7837" w:rsidRPr="007B4283" w:rsidRDefault="00ED7837" w:rsidP="00A91E37">
      <w:pPr>
        <w:spacing w:line="240" w:lineRule="exact"/>
        <w:ind w:firstLine="567"/>
        <w:jc w:val="both"/>
        <w:rPr>
          <w:sz w:val="24"/>
        </w:rPr>
      </w:pPr>
      <w:r w:rsidRPr="007B4283">
        <w:rPr>
          <w:sz w:val="24"/>
        </w:rPr>
        <w:t>- осуществление пропаганды знаний в области гражданской обороны, защиты населения и территорий от чрезвычайных ситуаций;</w:t>
      </w:r>
    </w:p>
    <w:p w:rsidR="00ED7837" w:rsidRPr="007B4283" w:rsidRDefault="00ED7837" w:rsidP="00A91E37">
      <w:pPr>
        <w:spacing w:line="240" w:lineRule="exact"/>
        <w:ind w:firstLine="567"/>
        <w:jc w:val="both"/>
        <w:rPr>
          <w:sz w:val="24"/>
        </w:rPr>
      </w:pPr>
      <w:r w:rsidRPr="007B4283">
        <w:rPr>
          <w:sz w:val="24"/>
        </w:rPr>
        <w:t>- организация обучения населения способам защиты от опасностей, возникающих при ведении военных действий или вследствие этих действий, способам защиты в чрезвычайных ситуациях природного и техногенного характера, мерам пожарной, медико-биологической, экологической, радиационной, химической безопасности, противодействия террористическим актам;</w:t>
      </w:r>
    </w:p>
    <w:p w:rsidR="00ED7837" w:rsidRPr="007B4283" w:rsidRDefault="00ED7837" w:rsidP="00A91E37">
      <w:pPr>
        <w:spacing w:line="240" w:lineRule="exact"/>
        <w:ind w:firstLine="567"/>
        <w:jc w:val="both"/>
        <w:rPr>
          <w:sz w:val="24"/>
        </w:rPr>
      </w:pPr>
      <w:r w:rsidRPr="007B4283">
        <w:rPr>
          <w:sz w:val="24"/>
        </w:rPr>
        <w:t xml:space="preserve">- обеспечение постоянной готовности сил и средств гражданской обороны </w:t>
      </w:r>
      <w:r w:rsidR="009E62B4" w:rsidRPr="007B4283">
        <w:rPr>
          <w:sz w:val="24"/>
        </w:rPr>
        <w:t>округа</w:t>
      </w:r>
      <w:r w:rsidRPr="007B4283">
        <w:rPr>
          <w:sz w:val="24"/>
        </w:rPr>
        <w:t xml:space="preserve"> (служб гражданской обороны, территориальных формирований гражданской обороны);</w:t>
      </w:r>
    </w:p>
    <w:p w:rsidR="00ED7837" w:rsidRPr="007B4283" w:rsidRDefault="00ED7837" w:rsidP="00A91E37">
      <w:pPr>
        <w:spacing w:line="240" w:lineRule="exact"/>
        <w:ind w:firstLine="567"/>
        <w:jc w:val="both"/>
        <w:rPr>
          <w:sz w:val="24"/>
        </w:rPr>
      </w:pPr>
      <w:r w:rsidRPr="007B4283">
        <w:rPr>
          <w:sz w:val="24"/>
        </w:rPr>
        <w:t>- создание и поддержание в готовности технических систем управления гражданской обороны, пунктов управления, систем связи и оповещения гражданской обороны;</w:t>
      </w:r>
    </w:p>
    <w:p w:rsidR="00ED7837" w:rsidRPr="007B4283" w:rsidRDefault="00ED7837" w:rsidP="00A91E37">
      <w:pPr>
        <w:spacing w:line="240" w:lineRule="exact"/>
        <w:ind w:firstLine="567"/>
        <w:jc w:val="both"/>
        <w:rPr>
          <w:sz w:val="24"/>
        </w:rPr>
      </w:pPr>
      <w:r w:rsidRPr="007B4283">
        <w:rPr>
          <w:sz w:val="24"/>
        </w:rPr>
        <w:t xml:space="preserve">- организация подготовки формирований и служб гражданской обороны </w:t>
      </w:r>
      <w:r w:rsidR="009E62B4" w:rsidRPr="007B4283">
        <w:rPr>
          <w:sz w:val="24"/>
        </w:rPr>
        <w:t>округа</w:t>
      </w:r>
      <w:r w:rsidRPr="007B4283">
        <w:rPr>
          <w:sz w:val="24"/>
        </w:rPr>
        <w:t>;</w:t>
      </w:r>
    </w:p>
    <w:p w:rsidR="00ED7837" w:rsidRPr="007B4283" w:rsidRDefault="00ED7837" w:rsidP="00A91E37">
      <w:pPr>
        <w:spacing w:line="240" w:lineRule="exact"/>
        <w:ind w:firstLine="567"/>
        <w:jc w:val="both"/>
        <w:rPr>
          <w:sz w:val="24"/>
        </w:rPr>
      </w:pPr>
      <w:r w:rsidRPr="007B4283">
        <w:rPr>
          <w:sz w:val="24"/>
        </w:rPr>
        <w:t>- проведение мероприятий по подготовке к эвакуации, поддержанию устойчивого функционирования организаций в военное время, созданию и содержанию в целях гражданской обороны запасов материально-технических, продовольственных, медицинских и иных средств;</w:t>
      </w:r>
    </w:p>
    <w:p w:rsidR="00ED7837" w:rsidRPr="007B4283" w:rsidRDefault="00ED7837" w:rsidP="00A91E37">
      <w:pPr>
        <w:spacing w:line="240" w:lineRule="exact"/>
        <w:ind w:firstLine="567"/>
        <w:jc w:val="both"/>
        <w:rPr>
          <w:sz w:val="24"/>
        </w:rPr>
      </w:pPr>
      <w:r w:rsidRPr="007B4283">
        <w:rPr>
          <w:sz w:val="24"/>
        </w:rPr>
        <w:t>- проведение мероприятий по первоочередному жизнеобеспечению населения;</w:t>
      </w:r>
    </w:p>
    <w:p w:rsidR="00ED7837" w:rsidRDefault="00ED7837" w:rsidP="00A91E37">
      <w:pPr>
        <w:spacing w:line="240" w:lineRule="exact"/>
        <w:ind w:firstLine="567"/>
        <w:jc w:val="both"/>
        <w:rPr>
          <w:sz w:val="24"/>
        </w:rPr>
      </w:pPr>
      <w:r w:rsidRPr="007B4283">
        <w:rPr>
          <w:sz w:val="24"/>
        </w:rPr>
        <w:t xml:space="preserve">- создание и совершенствование учебно-материальной базы гражданской обороны и </w:t>
      </w:r>
      <w:r w:rsidR="009E62B4" w:rsidRPr="007B4283">
        <w:rPr>
          <w:sz w:val="24"/>
        </w:rPr>
        <w:t>окружного</w:t>
      </w:r>
      <w:r w:rsidRPr="007B4283">
        <w:rPr>
          <w:sz w:val="24"/>
        </w:rPr>
        <w:t xml:space="preserve"> звена территориальной подсистемы РСЧС.</w:t>
      </w:r>
    </w:p>
    <w:p w:rsidR="004C0CCD" w:rsidRPr="007B4283" w:rsidRDefault="004C0CCD" w:rsidP="00A91E37">
      <w:pPr>
        <w:spacing w:line="240" w:lineRule="exact"/>
        <w:ind w:firstLine="567"/>
        <w:jc w:val="both"/>
        <w:rPr>
          <w:sz w:val="24"/>
        </w:rPr>
      </w:pPr>
    </w:p>
    <w:p w:rsidR="00ED7837" w:rsidRPr="007B4283" w:rsidRDefault="00ED7837" w:rsidP="00A91E37">
      <w:pPr>
        <w:spacing w:line="240" w:lineRule="exact"/>
        <w:jc w:val="center"/>
        <w:rPr>
          <w:b/>
          <w:sz w:val="24"/>
        </w:rPr>
      </w:pPr>
      <w:r w:rsidRPr="007B4283">
        <w:rPr>
          <w:b/>
          <w:sz w:val="24"/>
        </w:rPr>
        <w:lastRenderedPageBreak/>
        <w:t>III. Прогноз конечных результатов Подпрограммы</w:t>
      </w:r>
    </w:p>
    <w:p w:rsidR="00ED7837" w:rsidRPr="007B4283" w:rsidRDefault="00ED7837" w:rsidP="00A91E37">
      <w:pPr>
        <w:spacing w:line="240" w:lineRule="exact"/>
        <w:ind w:firstLine="567"/>
        <w:jc w:val="both"/>
        <w:rPr>
          <w:sz w:val="24"/>
        </w:rPr>
      </w:pPr>
      <w:r w:rsidRPr="007B4283">
        <w:rPr>
          <w:sz w:val="24"/>
        </w:rPr>
        <w:t>Реализация мероприятий Подпрограммы позволит к 202</w:t>
      </w:r>
      <w:r w:rsidR="004C0CCD">
        <w:rPr>
          <w:sz w:val="24"/>
        </w:rPr>
        <w:t>5</w:t>
      </w:r>
      <w:r w:rsidRPr="007B4283">
        <w:rPr>
          <w:sz w:val="24"/>
        </w:rPr>
        <w:t xml:space="preserve"> году:</w:t>
      </w:r>
    </w:p>
    <w:p w:rsidR="00ED7837" w:rsidRPr="007B4283" w:rsidRDefault="00ED7837" w:rsidP="00A91E37">
      <w:pPr>
        <w:spacing w:line="240" w:lineRule="exact"/>
        <w:ind w:firstLine="567"/>
        <w:jc w:val="both"/>
        <w:rPr>
          <w:sz w:val="24"/>
        </w:rPr>
      </w:pPr>
      <w:r w:rsidRPr="007B4283">
        <w:rPr>
          <w:sz w:val="24"/>
        </w:rPr>
        <w:t>- повысить готовность органов управления, сил и средств районного звена краевой подсистемы РСЧС и оперативность их реагирования на угрозы возникновения ЧС и ликвидацию последствий чрезвычайных ситуаций;</w:t>
      </w:r>
    </w:p>
    <w:p w:rsidR="00ED7837" w:rsidRDefault="00ED7837" w:rsidP="00A91E37">
      <w:pPr>
        <w:spacing w:line="240" w:lineRule="exact"/>
        <w:ind w:firstLine="567"/>
        <w:jc w:val="both"/>
        <w:rPr>
          <w:sz w:val="24"/>
        </w:rPr>
      </w:pPr>
      <w:r w:rsidRPr="007B4283">
        <w:rPr>
          <w:sz w:val="24"/>
        </w:rPr>
        <w:t>- повысить эффективность системы подготовки специалистов и населения к действиям в чрезвычайных ситуациях.</w:t>
      </w:r>
    </w:p>
    <w:p w:rsidR="004C0CCD" w:rsidRPr="007B4283" w:rsidRDefault="004C0CCD" w:rsidP="00A91E37">
      <w:pPr>
        <w:spacing w:line="240" w:lineRule="exact"/>
        <w:ind w:firstLine="567"/>
        <w:jc w:val="both"/>
        <w:rPr>
          <w:sz w:val="24"/>
        </w:rPr>
      </w:pPr>
    </w:p>
    <w:p w:rsidR="004C0CCD" w:rsidRDefault="00ED7837" w:rsidP="007E22BC">
      <w:pPr>
        <w:spacing w:line="240" w:lineRule="exact"/>
        <w:jc w:val="center"/>
        <w:rPr>
          <w:b/>
          <w:sz w:val="24"/>
        </w:rPr>
      </w:pPr>
      <w:r w:rsidRPr="007B4283">
        <w:rPr>
          <w:b/>
          <w:sz w:val="24"/>
          <w:lang w:val="en-US"/>
        </w:rPr>
        <w:t>IV</w:t>
      </w:r>
      <w:r w:rsidRPr="007B4283">
        <w:rPr>
          <w:b/>
          <w:sz w:val="24"/>
        </w:rPr>
        <w:t>. Сроки реализации Подпрограммы в целом, этапы и сроки</w:t>
      </w:r>
      <w:r w:rsidR="0019297D">
        <w:rPr>
          <w:b/>
          <w:sz w:val="24"/>
        </w:rPr>
        <w:t xml:space="preserve"> </w:t>
      </w:r>
      <w:r w:rsidRPr="007B4283">
        <w:rPr>
          <w:b/>
          <w:sz w:val="24"/>
        </w:rPr>
        <w:t xml:space="preserve">их реализации </w:t>
      </w:r>
    </w:p>
    <w:p w:rsidR="00ED7837" w:rsidRPr="007B4283" w:rsidRDefault="00ED7837" w:rsidP="007E22BC">
      <w:pPr>
        <w:spacing w:line="240" w:lineRule="exact"/>
        <w:jc w:val="center"/>
        <w:rPr>
          <w:b/>
          <w:sz w:val="24"/>
        </w:rPr>
      </w:pPr>
      <w:r w:rsidRPr="007B4283">
        <w:rPr>
          <w:b/>
          <w:sz w:val="24"/>
        </w:rPr>
        <w:t>с указанием промежуточных</w:t>
      </w:r>
      <w:r w:rsidR="0019297D">
        <w:rPr>
          <w:b/>
          <w:sz w:val="24"/>
        </w:rPr>
        <w:t xml:space="preserve"> </w:t>
      </w:r>
      <w:r w:rsidRPr="007B4283">
        <w:rPr>
          <w:b/>
          <w:sz w:val="24"/>
        </w:rPr>
        <w:t>показателей</w:t>
      </w:r>
    </w:p>
    <w:p w:rsidR="00ED7837" w:rsidRPr="007B4283" w:rsidRDefault="00ED7837" w:rsidP="00A91E37">
      <w:pPr>
        <w:tabs>
          <w:tab w:val="left" w:pos="567"/>
        </w:tabs>
        <w:spacing w:line="240" w:lineRule="exact"/>
        <w:ind w:firstLine="567"/>
        <w:jc w:val="both"/>
        <w:rPr>
          <w:sz w:val="24"/>
        </w:rPr>
      </w:pPr>
      <w:r w:rsidRPr="007B4283">
        <w:rPr>
          <w:sz w:val="24"/>
        </w:rPr>
        <w:t>Подп</w:t>
      </w:r>
      <w:r w:rsidR="00026EE1" w:rsidRPr="007B4283">
        <w:rPr>
          <w:sz w:val="24"/>
        </w:rPr>
        <w:t>рограмма рассчитана на 202</w:t>
      </w:r>
      <w:r w:rsidR="00C46C76" w:rsidRPr="007B4283">
        <w:rPr>
          <w:sz w:val="24"/>
        </w:rPr>
        <w:t>0</w:t>
      </w:r>
      <w:r w:rsidRPr="007B4283">
        <w:rPr>
          <w:sz w:val="24"/>
        </w:rPr>
        <w:t>-202</w:t>
      </w:r>
      <w:r w:rsidR="004C0CCD">
        <w:rPr>
          <w:sz w:val="24"/>
        </w:rPr>
        <w:t>5</w:t>
      </w:r>
      <w:r w:rsidRPr="007B4283">
        <w:rPr>
          <w:sz w:val="24"/>
        </w:rPr>
        <w:t xml:space="preserve"> годы.</w:t>
      </w:r>
    </w:p>
    <w:p w:rsidR="00ED7837" w:rsidRDefault="00ED7837" w:rsidP="00A91E37">
      <w:pPr>
        <w:tabs>
          <w:tab w:val="left" w:pos="567"/>
        </w:tabs>
        <w:spacing w:line="240" w:lineRule="exact"/>
        <w:jc w:val="both"/>
        <w:rPr>
          <w:sz w:val="24"/>
        </w:rPr>
      </w:pPr>
      <w:r w:rsidRPr="007B4283">
        <w:rPr>
          <w:sz w:val="24"/>
        </w:rPr>
        <w:t xml:space="preserve">         Подпрограмма не имеет строгой разбивки на этапы, мероприятия реализуются на протяжении всего срока ее реализации.</w:t>
      </w:r>
    </w:p>
    <w:p w:rsidR="004C0CCD" w:rsidRPr="007B4283" w:rsidRDefault="004C0CCD" w:rsidP="00A91E37">
      <w:pPr>
        <w:tabs>
          <w:tab w:val="left" w:pos="567"/>
        </w:tabs>
        <w:spacing w:line="240" w:lineRule="exact"/>
        <w:jc w:val="both"/>
        <w:rPr>
          <w:sz w:val="24"/>
        </w:rPr>
      </w:pPr>
    </w:p>
    <w:p w:rsidR="00ED7837" w:rsidRPr="007B4283" w:rsidRDefault="00ED7837" w:rsidP="00A91E37">
      <w:pPr>
        <w:spacing w:line="240" w:lineRule="exact"/>
        <w:jc w:val="center"/>
        <w:rPr>
          <w:b/>
          <w:sz w:val="24"/>
        </w:rPr>
      </w:pPr>
      <w:r w:rsidRPr="007B4283">
        <w:rPr>
          <w:b/>
          <w:sz w:val="24"/>
          <w:lang w:val="en-US"/>
        </w:rPr>
        <w:t>V</w:t>
      </w:r>
      <w:r w:rsidRPr="007B4283">
        <w:rPr>
          <w:b/>
          <w:sz w:val="24"/>
        </w:rPr>
        <w:t>. Перечень основных мероприятий Подпрограммы</w:t>
      </w:r>
    </w:p>
    <w:p w:rsidR="00ED7837" w:rsidRDefault="00ED7837" w:rsidP="00A91E37">
      <w:pPr>
        <w:tabs>
          <w:tab w:val="left" w:pos="567"/>
        </w:tabs>
        <w:spacing w:line="240" w:lineRule="exact"/>
        <w:ind w:firstLine="567"/>
        <w:jc w:val="both"/>
        <w:rPr>
          <w:sz w:val="24"/>
        </w:rPr>
      </w:pPr>
      <w:r w:rsidRPr="007B4283">
        <w:rPr>
          <w:sz w:val="24"/>
        </w:rPr>
        <w:t>Перечень основных мероприятий Подпрограммы отражен в приложении 1 к Программе.</w:t>
      </w:r>
    </w:p>
    <w:p w:rsidR="004C0CCD" w:rsidRPr="007B4283" w:rsidRDefault="004C0CCD" w:rsidP="00A91E37">
      <w:pPr>
        <w:tabs>
          <w:tab w:val="left" w:pos="567"/>
        </w:tabs>
        <w:spacing w:line="240" w:lineRule="exact"/>
        <w:ind w:firstLine="567"/>
        <w:jc w:val="both"/>
        <w:rPr>
          <w:sz w:val="24"/>
        </w:rPr>
      </w:pPr>
    </w:p>
    <w:p w:rsidR="00ED7837" w:rsidRDefault="00ED7837" w:rsidP="00A91E37">
      <w:pPr>
        <w:spacing w:line="240" w:lineRule="exact"/>
        <w:jc w:val="center"/>
        <w:rPr>
          <w:b/>
          <w:sz w:val="24"/>
        </w:rPr>
      </w:pPr>
      <w:r w:rsidRPr="007B4283">
        <w:rPr>
          <w:b/>
          <w:sz w:val="24"/>
          <w:lang w:val="en-US"/>
        </w:rPr>
        <w:t>VI</w:t>
      </w:r>
      <w:r w:rsidRPr="007B4283">
        <w:rPr>
          <w:b/>
          <w:sz w:val="24"/>
        </w:rPr>
        <w:t>.  Основные меры правового регулирование в сфере общественной безопасности, направленные на достижение  целей и конечных результатов  Подпрограммы, с обоснованием основных положений и сроков принятия необходимых муниципальных правых актов</w:t>
      </w:r>
    </w:p>
    <w:p w:rsidR="00ED7837" w:rsidRDefault="00ED7837" w:rsidP="00A91E37">
      <w:pPr>
        <w:spacing w:line="240" w:lineRule="exact"/>
        <w:ind w:firstLine="567"/>
        <w:jc w:val="both"/>
        <w:rPr>
          <w:sz w:val="24"/>
        </w:rPr>
      </w:pPr>
      <w:r w:rsidRPr="007B4283">
        <w:rPr>
          <w:sz w:val="24"/>
        </w:rPr>
        <w:t xml:space="preserve">Основные меры правового регулирования в сфере общественной безопасности, направленные на достижение целей и конечных результатов Подпрограммы, с обоснованием основных положений и сроков принятия необходимых муниципальных правовых актов предусмотрены разделом </w:t>
      </w:r>
      <w:r w:rsidRPr="007B4283">
        <w:rPr>
          <w:sz w:val="24"/>
          <w:lang w:val="en-US"/>
        </w:rPr>
        <w:t>VI</w:t>
      </w:r>
      <w:r w:rsidRPr="007B4283">
        <w:rPr>
          <w:sz w:val="24"/>
        </w:rPr>
        <w:t xml:space="preserve"> Программы.</w:t>
      </w:r>
    </w:p>
    <w:p w:rsidR="004C0CCD" w:rsidRPr="007B4283" w:rsidRDefault="004C0CCD" w:rsidP="00A91E37">
      <w:pPr>
        <w:spacing w:line="240" w:lineRule="exact"/>
        <w:ind w:firstLine="567"/>
        <w:jc w:val="both"/>
        <w:rPr>
          <w:sz w:val="24"/>
        </w:rPr>
      </w:pPr>
    </w:p>
    <w:p w:rsidR="00ED7837" w:rsidRPr="007B4283" w:rsidRDefault="00ED7837" w:rsidP="00A91E37">
      <w:pPr>
        <w:spacing w:line="240" w:lineRule="exact"/>
        <w:jc w:val="center"/>
        <w:rPr>
          <w:b/>
          <w:sz w:val="24"/>
        </w:rPr>
      </w:pPr>
      <w:r w:rsidRPr="007B4283">
        <w:rPr>
          <w:b/>
          <w:sz w:val="24"/>
          <w:lang w:val="en-US"/>
        </w:rPr>
        <w:t>VII</w:t>
      </w:r>
      <w:r w:rsidRPr="007B4283">
        <w:rPr>
          <w:b/>
          <w:sz w:val="24"/>
        </w:rPr>
        <w:t xml:space="preserve">. Перечень и краткое описание Подпрограммы  </w:t>
      </w:r>
    </w:p>
    <w:p w:rsidR="00ED7837" w:rsidRPr="007B4283" w:rsidRDefault="00ED7837" w:rsidP="00A91E37">
      <w:pPr>
        <w:spacing w:line="240" w:lineRule="exact"/>
        <w:ind w:firstLine="567"/>
        <w:jc w:val="both"/>
        <w:rPr>
          <w:sz w:val="24"/>
        </w:rPr>
      </w:pPr>
      <w:r w:rsidRPr="007B4283">
        <w:rPr>
          <w:sz w:val="24"/>
        </w:rPr>
        <w:t xml:space="preserve">Перечень и краткое описание Подпрограммы Программы предусмотрен разделом </w:t>
      </w:r>
      <w:r w:rsidRPr="007B4283">
        <w:rPr>
          <w:sz w:val="24"/>
          <w:lang w:val="en-US"/>
        </w:rPr>
        <w:t>VII</w:t>
      </w:r>
      <w:r w:rsidRPr="007B4283">
        <w:rPr>
          <w:sz w:val="24"/>
        </w:rPr>
        <w:t xml:space="preserve"> Программы.</w:t>
      </w:r>
    </w:p>
    <w:p w:rsidR="00ED7837" w:rsidRPr="007B4283" w:rsidRDefault="00ED7837" w:rsidP="00A91E37">
      <w:pPr>
        <w:spacing w:line="240" w:lineRule="exact"/>
        <w:jc w:val="center"/>
        <w:rPr>
          <w:b/>
          <w:sz w:val="24"/>
        </w:rPr>
      </w:pPr>
      <w:r w:rsidRPr="007B4283">
        <w:rPr>
          <w:b/>
          <w:sz w:val="24"/>
          <w:lang w:val="en-US"/>
        </w:rPr>
        <w:t>VIII</w:t>
      </w:r>
      <w:r w:rsidRPr="007B4283">
        <w:rPr>
          <w:b/>
          <w:sz w:val="24"/>
        </w:rPr>
        <w:t>.Ресурсное обеспечение Подпрограммы</w:t>
      </w:r>
    </w:p>
    <w:p w:rsidR="00ED7837" w:rsidRDefault="00ED7837" w:rsidP="00A91E37">
      <w:pPr>
        <w:tabs>
          <w:tab w:val="left" w:pos="567"/>
        </w:tabs>
        <w:spacing w:line="240" w:lineRule="exact"/>
        <w:jc w:val="both"/>
        <w:rPr>
          <w:sz w:val="24"/>
        </w:rPr>
      </w:pPr>
      <w:r w:rsidRPr="007B4283">
        <w:rPr>
          <w:sz w:val="24"/>
        </w:rPr>
        <w:t xml:space="preserve">        Ресурсное обеспечение Подпрограммы предусмотрено </w:t>
      </w:r>
      <w:r w:rsidRPr="007B4283">
        <w:rPr>
          <w:sz w:val="24"/>
          <w:lang w:val="en-US"/>
        </w:rPr>
        <w:t>VIII</w:t>
      </w:r>
      <w:r w:rsidRPr="007B4283">
        <w:rPr>
          <w:sz w:val="24"/>
        </w:rPr>
        <w:t xml:space="preserve"> разделом  Программы.</w:t>
      </w:r>
    </w:p>
    <w:p w:rsidR="004C0CCD" w:rsidRPr="007B4283" w:rsidRDefault="004C0CCD" w:rsidP="00A91E37">
      <w:pPr>
        <w:tabs>
          <w:tab w:val="left" w:pos="567"/>
        </w:tabs>
        <w:spacing w:line="240" w:lineRule="exact"/>
        <w:jc w:val="both"/>
        <w:rPr>
          <w:sz w:val="24"/>
        </w:rPr>
      </w:pPr>
    </w:p>
    <w:p w:rsidR="00ED7837" w:rsidRPr="007B4283" w:rsidRDefault="00ED7837" w:rsidP="00A91E37">
      <w:pPr>
        <w:spacing w:line="240" w:lineRule="exact"/>
        <w:jc w:val="center"/>
        <w:rPr>
          <w:b/>
          <w:sz w:val="24"/>
        </w:rPr>
      </w:pPr>
      <w:r w:rsidRPr="007B4283">
        <w:rPr>
          <w:b/>
          <w:sz w:val="24"/>
          <w:lang w:val="en-US"/>
        </w:rPr>
        <w:t>IX</w:t>
      </w:r>
      <w:r w:rsidRPr="007B4283">
        <w:rPr>
          <w:b/>
          <w:sz w:val="24"/>
        </w:rPr>
        <w:t>. Перечень целевых показателей Подпрограммы</w:t>
      </w:r>
    </w:p>
    <w:p w:rsidR="00ED7837" w:rsidRDefault="00ED7837" w:rsidP="00A91E37">
      <w:pPr>
        <w:spacing w:line="240" w:lineRule="exact"/>
        <w:ind w:firstLine="567"/>
        <w:jc w:val="both"/>
        <w:rPr>
          <w:sz w:val="24"/>
        </w:rPr>
      </w:pPr>
      <w:r w:rsidRPr="007B4283">
        <w:rPr>
          <w:sz w:val="24"/>
        </w:rPr>
        <w:t>Перечень целевых показателей Подпрограммы с расшифровкой плановых значений по годам ее реализации, а также сведения о взаимосвязанных мероприятиях и результат их выполнения с конечным целевым показателем Подпрограммы приведены в Приложении 3 к настоящей Программе.</w:t>
      </w:r>
    </w:p>
    <w:p w:rsidR="004C0CCD" w:rsidRPr="007B4283" w:rsidRDefault="004C0CCD" w:rsidP="00A91E37">
      <w:pPr>
        <w:spacing w:line="240" w:lineRule="exact"/>
        <w:ind w:firstLine="567"/>
        <w:jc w:val="both"/>
        <w:rPr>
          <w:sz w:val="24"/>
        </w:rPr>
      </w:pPr>
    </w:p>
    <w:p w:rsidR="00ED7837" w:rsidRPr="007B4283" w:rsidRDefault="00ED7837" w:rsidP="00A91E37">
      <w:pPr>
        <w:spacing w:line="240" w:lineRule="exact"/>
        <w:jc w:val="center"/>
        <w:rPr>
          <w:b/>
          <w:sz w:val="24"/>
        </w:rPr>
      </w:pPr>
      <w:r w:rsidRPr="007B4283">
        <w:rPr>
          <w:b/>
          <w:sz w:val="24"/>
          <w:lang w:val="en-US"/>
        </w:rPr>
        <w:t>X</w:t>
      </w:r>
      <w:r w:rsidRPr="007B4283">
        <w:rPr>
          <w:b/>
          <w:sz w:val="24"/>
        </w:rPr>
        <w:t>. Риски и меры по управлению рисками с целью  минимизации их влияния на достижение целей Подпрограммы</w:t>
      </w:r>
    </w:p>
    <w:p w:rsidR="00ED7837" w:rsidRDefault="00ED7837" w:rsidP="00A91E37">
      <w:pPr>
        <w:spacing w:line="240" w:lineRule="exact"/>
        <w:ind w:firstLine="567"/>
        <w:jc w:val="both"/>
        <w:rPr>
          <w:sz w:val="24"/>
        </w:rPr>
      </w:pPr>
      <w:r w:rsidRPr="007B4283">
        <w:rPr>
          <w:sz w:val="24"/>
        </w:rPr>
        <w:t xml:space="preserve">Риски и меры по управлению рисками с целью минимизации их влияния на достижение целей Подпрограммы предусмотрены в разделе </w:t>
      </w:r>
      <w:r w:rsidRPr="007B4283">
        <w:rPr>
          <w:sz w:val="24"/>
          <w:lang w:val="en-US"/>
        </w:rPr>
        <w:t>X</w:t>
      </w:r>
      <w:r w:rsidRPr="007B4283">
        <w:rPr>
          <w:sz w:val="24"/>
        </w:rPr>
        <w:t xml:space="preserve"> Программы</w:t>
      </w:r>
      <w:r w:rsidR="004C0CCD">
        <w:rPr>
          <w:sz w:val="24"/>
        </w:rPr>
        <w:t>.</w:t>
      </w:r>
    </w:p>
    <w:p w:rsidR="004C0CCD" w:rsidRPr="007B4283" w:rsidRDefault="004C0CCD" w:rsidP="00A91E37">
      <w:pPr>
        <w:spacing w:line="240" w:lineRule="exact"/>
        <w:ind w:firstLine="567"/>
        <w:jc w:val="both"/>
        <w:rPr>
          <w:sz w:val="24"/>
        </w:rPr>
      </w:pPr>
    </w:p>
    <w:p w:rsidR="00ED7837" w:rsidRPr="007B4283" w:rsidRDefault="00ED7837" w:rsidP="00A91E37">
      <w:pPr>
        <w:spacing w:line="240" w:lineRule="exact"/>
        <w:jc w:val="center"/>
        <w:rPr>
          <w:b/>
          <w:sz w:val="24"/>
        </w:rPr>
      </w:pPr>
      <w:r w:rsidRPr="007B4283">
        <w:rPr>
          <w:b/>
          <w:sz w:val="24"/>
          <w:lang w:val="en-US"/>
        </w:rPr>
        <w:t>XI</w:t>
      </w:r>
      <w:r w:rsidRPr="007B4283">
        <w:rPr>
          <w:b/>
          <w:sz w:val="24"/>
        </w:rPr>
        <w:t>. Методика оценки эффективности Подпрограммы</w:t>
      </w:r>
    </w:p>
    <w:p w:rsidR="00ED7837" w:rsidRPr="007B4283" w:rsidRDefault="00ED7837" w:rsidP="00B0697C">
      <w:pPr>
        <w:spacing w:line="240" w:lineRule="exact"/>
        <w:ind w:firstLine="567"/>
        <w:jc w:val="both"/>
        <w:rPr>
          <w:sz w:val="24"/>
        </w:rPr>
      </w:pPr>
      <w:r w:rsidRPr="007B4283">
        <w:rPr>
          <w:sz w:val="24"/>
        </w:rPr>
        <w:t xml:space="preserve">Методика оценки эффективности Подпрограммы соответствует методике, изложенной в </w:t>
      </w:r>
      <w:r w:rsidR="00B0697C" w:rsidRPr="007B4283">
        <w:rPr>
          <w:sz w:val="24"/>
        </w:rPr>
        <w:t>Приложение 3 к Порядку разработки, реализации и оценки эффективности муниципальных программ Октябрьского городского округа Пермского края</w:t>
      </w:r>
    </w:p>
    <w:p w:rsidR="00ED7837" w:rsidRDefault="00ED7837" w:rsidP="00A91E37">
      <w:pPr>
        <w:pStyle w:val="a8"/>
        <w:spacing w:line="240" w:lineRule="exact"/>
      </w:pPr>
    </w:p>
    <w:p w:rsidR="009025C5" w:rsidRDefault="009025C5" w:rsidP="00A91E37">
      <w:pPr>
        <w:pStyle w:val="a8"/>
        <w:spacing w:line="240" w:lineRule="exact"/>
      </w:pPr>
    </w:p>
    <w:p w:rsidR="009025C5" w:rsidRDefault="009025C5" w:rsidP="00A91E37">
      <w:pPr>
        <w:pStyle w:val="a8"/>
        <w:spacing w:line="240" w:lineRule="exact"/>
      </w:pPr>
    </w:p>
    <w:p w:rsidR="009025C5" w:rsidRDefault="009025C5" w:rsidP="00A91E37">
      <w:pPr>
        <w:pStyle w:val="a8"/>
        <w:spacing w:line="240" w:lineRule="exact"/>
      </w:pPr>
    </w:p>
    <w:p w:rsidR="004C0CCD" w:rsidRDefault="004C0CCD" w:rsidP="00A91E37">
      <w:pPr>
        <w:pStyle w:val="a8"/>
        <w:spacing w:line="240" w:lineRule="exact"/>
      </w:pPr>
    </w:p>
    <w:p w:rsidR="004C0CCD" w:rsidRDefault="004C0CCD" w:rsidP="00A91E37">
      <w:pPr>
        <w:pStyle w:val="a8"/>
        <w:spacing w:line="240" w:lineRule="exact"/>
      </w:pPr>
    </w:p>
    <w:p w:rsidR="004C0CCD" w:rsidRDefault="004C0CCD" w:rsidP="00A91E37">
      <w:pPr>
        <w:pStyle w:val="a8"/>
        <w:spacing w:line="240" w:lineRule="exact"/>
      </w:pPr>
    </w:p>
    <w:p w:rsidR="004C0CCD" w:rsidRDefault="004C0CCD" w:rsidP="00A91E37">
      <w:pPr>
        <w:pStyle w:val="a8"/>
        <w:spacing w:line="240" w:lineRule="exact"/>
      </w:pPr>
    </w:p>
    <w:p w:rsidR="004C0CCD" w:rsidRDefault="004C0CCD" w:rsidP="00A91E37">
      <w:pPr>
        <w:pStyle w:val="a8"/>
        <w:spacing w:line="240" w:lineRule="exact"/>
      </w:pPr>
    </w:p>
    <w:p w:rsidR="004C0CCD" w:rsidRDefault="004C0CCD" w:rsidP="00A91E37">
      <w:pPr>
        <w:pStyle w:val="a8"/>
        <w:spacing w:line="240" w:lineRule="exact"/>
      </w:pPr>
    </w:p>
    <w:p w:rsidR="004C0CCD" w:rsidRDefault="004C0CCD" w:rsidP="00A91E37">
      <w:pPr>
        <w:pStyle w:val="a8"/>
        <w:spacing w:line="240" w:lineRule="exact"/>
      </w:pPr>
    </w:p>
    <w:p w:rsidR="004C0CCD" w:rsidRDefault="004C0CCD" w:rsidP="00A91E37">
      <w:pPr>
        <w:pStyle w:val="a8"/>
        <w:spacing w:line="240" w:lineRule="exact"/>
      </w:pPr>
    </w:p>
    <w:p w:rsidR="004C0CCD" w:rsidRDefault="004C0CCD" w:rsidP="00A91E37">
      <w:pPr>
        <w:pStyle w:val="a8"/>
        <w:spacing w:line="240" w:lineRule="exact"/>
      </w:pPr>
    </w:p>
    <w:p w:rsidR="004C0CCD" w:rsidRDefault="004C0CCD" w:rsidP="00A91E37">
      <w:pPr>
        <w:pStyle w:val="a8"/>
        <w:spacing w:line="240" w:lineRule="exact"/>
      </w:pPr>
    </w:p>
    <w:p w:rsidR="00C85D3D" w:rsidRDefault="00C85D3D" w:rsidP="00A91E37">
      <w:pPr>
        <w:pStyle w:val="a8"/>
        <w:spacing w:line="240" w:lineRule="exact"/>
      </w:pPr>
    </w:p>
    <w:p w:rsidR="00C85D3D" w:rsidRDefault="00C85D3D" w:rsidP="00A91E37">
      <w:pPr>
        <w:pStyle w:val="a8"/>
        <w:spacing w:line="240" w:lineRule="exact"/>
      </w:pPr>
    </w:p>
    <w:p w:rsidR="00C85D3D" w:rsidRDefault="00C85D3D" w:rsidP="00A91E37">
      <w:pPr>
        <w:pStyle w:val="a8"/>
        <w:spacing w:line="240" w:lineRule="exact"/>
      </w:pPr>
    </w:p>
    <w:p w:rsidR="004C0CCD" w:rsidRDefault="004C0CCD" w:rsidP="00A91E37">
      <w:pPr>
        <w:pStyle w:val="a8"/>
        <w:spacing w:line="240" w:lineRule="exact"/>
      </w:pPr>
    </w:p>
    <w:p w:rsidR="00EC538E" w:rsidRPr="007B4283" w:rsidRDefault="00EC538E" w:rsidP="00964249">
      <w:pPr>
        <w:ind w:left="5387"/>
        <w:rPr>
          <w:sz w:val="20"/>
          <w:szCs w:val="20"/>
        </w:rPr>
      </w:pPr>
      <w:r w:rsidRPr="007B4283">
        <w:rPr>
          <w:sz w:val="20"/>
          <w:szCs w:val="20"/>
        </w:rPr>
        <w:lastRenderedPageBreak/>
        <w:t>Приложение 2</w:t>
      </w:r>
    </w:p>
    <w:p w:rsidR="000B43FA" w:rsidRPr="007B4283" w:rsidRDefault="007B4283" w:rsidP="000B43FA">
      <w:pPr>
        <w:pStyle w:val="a8"/>
        <w:spacing w:line="240" w:lineRule="auto"/>
        <w:ind w:left="5387" w:firstLine="0"/>
        <w:jc w:val="left"/>
        <w:rPr>
          <w:b/>
          <w:sz w:val="24"/>
        </w:rPr>
      </w:pPr>
      <w:r w:rsidRPr="007B4283">
        <w:rPr>
          <w:sz w:val="20"/>
          <w:szCs w:val="20"/>
        </w:rPr>
        <w:t xml:space="preserve">к муниципальной программе «Обеспечение общественной Октябрьского городского округа Пермского края», утвержденной постановлением Администрации  Октябрьского городского округа </w:t>
      </w:r>
      <w:r w:rsidR="00964249">
        <w:rPr>
          <w:sz w:val="20"/>
          <w:szCs w:val="20"/>
        </w:rPr>
        <w:t xml:space="preserve"> П</w:t>
      </w:r>
      <w:r w:rsidRPr="007B4283">
        <w:rPr>
          <w:sz w:val="20"/>
          <w:szCs w:val="20"/>
        </w:rPr>
        <w:t xml:space="preserve">ермского края </w:t>
      </w:r>
      <w:r w:rsidR="000B43FA" w:rsidRPr="007B4283">
        <w:rPr>
          <w:sz w:val="20"/>
          <w:szCs w:val="20"/>
        </w:rPr>
        <w:t xml:space="preserve">от </w:t>
      </w:r>
      <w:r w:rsidR="000B43FA">
        <w:rPr>
          <w:sz w:val="20"/>
          <w:szCs w:val="20"/>
        </w:rPr>
        <w:t xml:space="preserve">07.12.2022 </w:t>
      </w:r>
      <w:r w:rsidR="000B43FA" w:rsidRPr="007B4283">
        <w:rPr>
          <w:sz w:val="20"/>
          <w:szCs w:val="20"/>
        </w:rPr>
        <w:t xml:space="preserve">№ </w:t>
      </w:r>
      <w:r w:rsidR="000B43FA">
        <w:rPr>
          <w:sz w:val="20"/>
          <w:szCs w:val="20"/>
        </w:rPr>
        <w:t>1029-266-01-05</w:t>
      </w:r>
    </w:p>
    <w:p w:rsidR="00026EE1" w:rsidRDefault="00026EE1" w:rsidP="007F4313">
      <w:pPr>
        <w:pStyle w:val="a8"/>
        <w:spacing w:line="240" w:lineRule="auto"/>
        <w:ind w:left="5387" w:firstLine="0"/>
        <w:jc w:val="left"/>
        <w:rPr>
          <w:sz w:val="20"/>
          <w:szCs w:val="20"/>
        </w:rPr>
      </w:pPr>
    </w:p>
    <w:p w:rsidR="00C22659" w:rsidRPr="007B4283" w:rsidRDefault="00C22659" w:rsidP="007F4313">
      <w:pPr>
        <w:pStyle w:val="a8"/>
        <w:spacing w:line="240" w:lineRule="auto"/>
        <w:ind w:left="5387" w:firstLine="0"/>
        <w:jc w:val="left"/>
        <w:rPr>
          <w:rFonts w:eastAsia="Calibri"/>
          <w:b/>
          <w:sz w:val="24"/>
        </w:rPr>
      </w:pPr>
    </w:p>
    <w:p w:rsidR="00026EE1" w:rsidRPr="007B4283" w:rsidRDefault="00026EE1" w:rsidP="00026EE1">
      <w:pPr>
        <w:jc w:val="center"/>
        <w:rPr>
          <w:rFonts w:eastAsia="Calibri"/>
          <w:b/>
          <w:sz w:val="24"/>
        </w:rPr>
      </w:pPr>
      <w:r w:rsidRPr="007B4283">
        <w:rPr>
          <w:rFonts w:eastAsia="Calibri"/>
          <w:b/>
          <w:sz w:val="24"/>
        </w:rPr>
        <w:t>ПАСПОРТ</w:t>
      </w:r>
    </w:p>
    <w:p w:rsidR="00026EE1" w:rsidRPr="007B4283" w:rsidRDefault="00026EE1" w:rsidP="006F1B64">
      <w:pPr>
        <w:jc w:val="center"/>
        <w:rPr>
          <w:rFonts w:eastAsia="Calibri"/>
          <w:b/>
          <w:sz w:val="24"/>
        </w:rPr>
      </w:pPr>
      <w:r w:rsidRPr="007B4283">
        <w:rPr>
          <w:rFonts w:eastAsia="Calibri"/>
          <w:b/>
          <w:sz w:val="24"/>
        </w:rPr>
        <w:t>Подпрограммы 2  «Профилактика правонарушений»  (далее – Подпрограмма)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425"/>
        <w:gridCol w:w="1986"/>
        <w:gridCol w:w="566"/>
        <w:gridCol w:w="285"/>
        <w:gridCol w:w="566"/>
        <w:gridCol w:w="285"/>
        <w:gridCol w:w="425"/>
        <w:gridCol w:w="425"/>
        <w:gridCol w:w="284"/>
        <w:gridCol w:w="425"/>
        <w:gridCol w:w="425"/>
        <w:gridCol w:w="426"/>
        <w:gridCol w:w="283"/>
        <w:gridCol w:w="566"/>
        <w:gridCol w:w="143"/>
        <w:gridCol w:w="850"/>
      </w:tblGrid>
      <w:tr w:rsidR="007B4283" w:rsidRPr="004C0CCD" w:rsidTr="002151DE">
        <w:trPr>
          <w:trHeight w:val="713"/>
        </w:trPr>
        <w:tc>
          <w:tcPr>
            <w:tcW w:w="1700" w:type="dxa"/>
            <w:shd w:val="clear" w:color="auto" w:fill="auto"/>
          </w:tcPr>
          <w:p w:rsidR="004401B6" w:rsidRPr="004C0CCD" w:rsidRDefault="004401B6" w:rsidP="004C0CC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0"/>
              <w:rPr>
                <w:rFonts w:cs="Courier New"/>
                <w:sz w:val="18"/>
                <w:szCs w:val="18"/>
              </w:rPr>
            </w:pPr>
            <w:r w:rsidRPr="004C0CCD">
              <w:rPr>
                <w:rFonts w:cs="Courier New"/>
                <w:sz w:val="18"/>
                <w:szCs w:val="18"/>
              </w:rPr>
              <w:t>Ответственный исполнитель подпрограммы</w:t>
            </w:r>
          </w:p>
        </w:tc>
        <w:tc>
          <w:tcPr>
            <w:tcW w:w="8365" w:type="dxa"/>
            <w:gridSpan w:val="16"/>
            <w:shd w:val="clear" w:color="auto" w:fill="auto"/>
          </w:tcPr>
          <w:p w:rsidR="004401B6" w:rsidRPr="004C0CCD" w:rsidRDefault="004401B6" w:rsidP="004C0CCD">
            <w:pPr>
              <w:spacing w:line="200" w:lineRule="exact"/>
              <w:rPr>
                <w:rFonts w:eastAsia="Calibri"/>
                <w:sz w:val="18"/>
                <w:szCs w:val="18"/>
              </w:rPr>
            </w:pPr>
            <w:r w:rsidRPr="004C0CCD">
              <w:rPr>
                <w:sz w:val="18"/>
                <w:szCs w:val="18"/>
              </w:rPr>
              <w:t>Администрация Октябрьского городского округа Пермского края</w:t>
            </w:r>
          </w:p>
          <w:p w:rsidR="004401B6" w:rsidRPr="004C0CCD" w:rsidRDefault="004401B6" w:rsidP="004C0CCD">
            <w:pPr>
              <w:spacing w:line="200" w:lineRule="exact"/>
              <w:rPr>
                <w:rFonts w:eastAsia="Calibri"/>
                <w:sz w:val="18"/>
                <w:szCs w:val="18"/>
              </w:rPr>
            </w:pPr>
            <w:r w:rsidRPr="004C0CCD">
              <w:rPr>
                <w:sz w:val="18"/>
                <w:szCs w:val="18"/>
              </w:rPr>
              <w:t>(МКУ «АСФ» Октябрьского ГО)</w:t>
            </w:r>
          </w:p>
        </w:tc>
      </w:tr>
      <w:tr w:rsidR="007B4283" w:rsidRPr="004C0CCD" w:rsidTr="002151DE">
        <w:trPr>
          <w:trHeight w:val="486"/>
        </w:trPr>
        <w:tc>
          <w:tcPr>
            <w:tcW w:w="1700" w:type="dxa"/>
            <w:shd w:val="clear" w:color="auto" w:fill="auto"/>
          </w:tcPr>
          <w:p w:rsidR="004401B6" w:rsidRPr="004C0CCD" w:rsidRDefault="004401B6" w:rsidP="004C0CC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0"/>
              <w:rPr>
                <w:rFonts w:cs="Courier New"/>
                <w:sz w:val="18"/>
                <w:szCs w:val="18"/>
              </w:rPr>
            </w:pPr>
            <w:r w:rsidRPr="004C0CCD">
              <w:rPr>
                <w:rFonts w:cs="Courier New"/>
                <w:sz w:val="18"/>
                <w:szCs w:val="18"/>
              </w:rPr>
              <w:t>Соисполнители подпрограммы</w:t>
            </w:r>
          </w:p>
        </w:tc>
        <w:tc>
          <w:tcPr>
            <w:tcW w:w="8365" w:type="dxa"/>
            <w:gridSpan w:val="16"/>
            <w:shd w:val="clear" w:color="auto" w:fill="auto"/>
          </w:tcPr>
          <w:p w:rsidR="004401B6" w:rsidRPr="004C0CCD" w:rsidRDefault="004401B6" w:rsidP="004C0CCD">
            <w:pPr>
              <w:spacing w:line="200" w:lineRule="exact"/>
              <w:rPr>
                <w:rFonts w:eastAsia="Calibri"/>
                <w:sz w:val="18"/>
                <w:szCs w:val="18"/>
              </w:rPr>
            </w:pPr>
            <w:r w:rsidRPr="004C0CCD">
              <w:rPr>
                <w:sz w:val="18"/>
                <w:szCs w:val="18"/>
              </w:rPr>
              <w:t>МКУ «Управление капитального строительства</w:t>
            </w:r>
            <w:r w:rsidR="009E62B4" w:rsidRPr="004C0CCD">
              <w:rPr>
                <w:sz w:val="18"/>
                <w:szCs w:val="18"/>
              </w:rPr>
              <w:t xml:space="preserve"> и благоустройства</w:t>
            </w:r>
            <w:r w:rsidRPr="004C0CCD">
              <w:rPr>
                <w:sz w:val="18"/>
                <w:szCs w:val="18"/>
              </w:rPr>
              <w:t xml:space="preserve"> Октябрьского городского округа Пермского края»</w:t>
            </w:r>
          </w:p>
        </w:tc>
      </w:tr>
      <w:tr w:rsidR="007B4283" w:rsidRPr="004C0CCD" w:rsidTr="002151DE">
        <w:trPr>
          <w:trHeight w:val="486"/>
        </w:trPr>
        <w:tc>
          <w:tcPr>
            <w:tcW w:w="1700" w:type="dxa"/>
            <w:shd w:val="clear" w:color="auto" w:fill="auto"/>
          </w:tcPr>
          <w:p w:rsidR="004401B6" w:rsidRPr="004C0CCD" w:rsidRDefault="004401B6" w:rsidP="004C0CC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0"/>
              <w:rPr>
                <w:rFonts w:cs="Courier New"/>
                <w:sz w:val="18"/>
                <w:szCs w:val="18"/>
              </w:rPr>
            </w:pPr>
            <w:r w:rsidRPr="004C0CCD">
              <w:rPr>
                <w:rFonts w:cs="Courier New"/>
                <w:sz w:val="18"/>
                <w:szCs w:val="18"/>
              </w:rPr>
              <w:t>Участники подпрограммы</w:t>
            </w:r>
          </w:p>
        </w:tc>
        <w:tc>
          <w:tcPr>
            <w:tcW w:w="8365" w:type="dxa"/>
            <w:gridSpan w:val="16"/>
            <w:shd w:val="clear" w:color="auto" w:fill="auto"/>
          </w:tcPr>
          <w:p w:rsidR="004401B6" w:rsidRPr="004C0CCD" w:rsidRDefault="004401B6" w:rsidP="004C0CCD">
            <w:pPr>
              <w:spacing w:line="200" w:lineRule="exact"/>
              <w:jc w:val="both"/>
              <w:rPr>
                <w:rFonts w:eastAsia="Calibri"/>
                <w:sz w:val="18"/>
                <w:szCs w:val="18"/>
              </w:rPr>
            </w:pPr>
            <w:r w:rsidRPr="004C0CCD">
              <w:rPr>
                <w:rFonts w:eastAsia="Calibri"/>
                <w:sz w:val="18"/>
                <w:szCs w:val="18"/>
              </w:rPr>
              <w:t>Администрация Октябрьского городского округа Перм</w:t>
            </w:r>
            <w:r w:rsidR="007E22BC" w:rsidRPr="004C0CCD">
              <w:rPr>
                <w:rFonts w:eastAsia="Calibri"/>
                <w:sz w:val="18"/>
                <w:szCs w:val="18"/>
              </w:rPr>
              <w:t xml:space="preserve">ского края, Управление развития инфраструктуры, ЖКХ и благоустройства </w:t>
            </w:r>
            <w:r w:rsidRPr="004C0CCD">
              <w:rPr>
                <w:rFonts w:eastAsia="Calibri"/>
                <w:sz w:val="18"/>
                <w:szCs w:val="18"/>
              </w:rPr>
              <w:t xml:space="preserve"> </w:t>
            </w:r>
            <w:r w:rsidR="009E62B4" w:rsidRPr="004C0CCD">
              <w:rPr>
                <w:rFonts w:eastAsia="Calibri"/>
                <w:sz w:val="18"/>
                <w:szCs w:val="18"/>
              </w:rPr>
              <w:t>а</w:t>
            </w:r>
            <w:r w:rsidRPr="004C0CCD">
              <w:rPr>
                <w:rFonts w:eastAsia="Calibri"/>
                <w:sz w:val="18"/>
                <w:szCs w:val="18"/>
              </w:rPr>
              <w:t>дминистрации Октябрьского городского округа Пермского края (</w:t>
            </w:r>
            <w:r w:rsidR="009E62B4" w:rsidRPr="004C0CCD">
              <w:rPr>
                <w:sz w:val="18"/>
                <w:szCs w:val="18"/>
              </w:rPr>
              <w:t>МКУ «Управление капитального строительства и благоустройства Октябрьского городского округа Пермского края»)</w:t>
            </w:r>
          </w:p>
        </w:tc>
      </w:tr>
      <w:tr w:rsidR="007B4283" w:rsidRPr="004C0CCD" w:rsidTr="002151DE">
        <w:trPr>
          <w:trHeight w:val="728"/>
        </w:trPr>
        <w:tc>
          <w:tcPr>
            <w:tcW w:w="1700" w:type="dxa"/>
            <w:shd w:val="clear" w:color="auto" w:fill="auto"/>
          </w:tcPr>
          <w:p w:rsidR="004401B6" w:rsidRPr="004C0CCD" w:rsidRDefault="004401B6" w:rsidP="004C0CC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0"/>
              <w:rPr>
                <w:rFonts w:cs="Courier New"/>
                <w:sz w:val="18"/>
                <w:szCs w:val="18"/>
              </w:rPr>
            </w:pPr>
            <w:r w:rsidRPr="004C0CCD">
              <w:rPr>
                <w:sz w:val="18"/>
                <w:szCs w:val="18"/>
              </w:rPr>
              <w:t>Программно-целевые инструменты подпрограммы</w:t>
            </w:r>
          </w:p>
        </w:tc>
        <w:tc>
          <w:tcPr>
            <w:tcW w:w="8365" w:type="dxa"/>
            <w:gridSpan w:val="16"/>
            <w:shd w:val="clear" w:color="auto" w:fill="auto"/>
          </w:tcPr>
          <w:p w:rsidR="004401B6" w:rsidRPr="004C0CCD" w:rsidRDefault="004401B6" w:rsidP="004C0CCD">
            <w:pPr>
              <w:spacing w:line="200" w:lineRule="exact"/>
              <w:rPr>
                <w:rFonts w:eastAsia="Calibri"/>
                <w:sz w:val="18"/>
                <w:szCs w:val="18"/>
              </w:rPr>
            </w:pPr>
            <w:r w:rsidRPr="004C0CCD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7B4283" w:rsidRPr="004C0CCD" w:rsidTr="002151DE">
        <w:trPr>
          <w:trHeight w:val="243"/>
        </w:trPr>
        <w:tc>
          <w:tcPr>
            <w:tcW w:w="1700" w:type="dxa"/>
            <w:shd w:val="clear" w:color="auto" w:fill="auto"/>
          </w:tcPr>
          <w:p w:rsidR="004401B6" w:rsidRPr="004C0CCD" w:rsidRDefault="004401B6" w:rsidP="004C0CC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0"/>
              <w:rPr>
                <w:rFonts w:cs="Courier New"/>
                <w:sz w:val="18"/>
                <w:szCs w:val="18"/>
              </w:rPr>
            </w:pPr>
            <w:r w:rsidRPr="004C0CCD">
              <w:rPr>
                <w:sz w:val="18"/>
                <w:szCs w:val="18"/>
              </w:rPr>
              <w:t>Цели подпрограммы</w:t>
            </w:r>
          </w:p>
        </w:tc>
        <w:tc>
          <w:tcPr>
            <w:tcW w:w="8365" w:type="dxa"/>
            <w:gridSpan w:val="16"/>
            <w:shd w:val="clear" w:color="auto" w:fill="auto"/>
          </w:tcPr>
          <w:p w:rsidR="004401B6" w:rsidRPr="004C0CCD" w:rsidRDefault="004401B6" w:rsidP="004C0CCD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4C0CCD">
              <w:rPr>
                <w:sz w:val="18"/>
                <w:szCs w:val="18"/>
              </w:rPr>
              <w:t xml:space="preserve">Повышение уровня безопасности граждан, проживающих на территории Октябрьского городского округа Пермского края, предупреждение возникновения ситуаций, представляющих опасность для их жизни, здоровья, собственности, укрепление законности и правопорядка за счет совершенствования системы общественного воздействия на причины и условия совершения правонарушений, в том числе совершенствования системы профилактики правонарушений и повышения эффективности профилактической деятельности </w:t>
            </w:r>
          </w:p>
        </w:tc>
      </w:tr>
      <w:tr w:rsidR="007B4283" w:rsidRPr="004C0CCD" w:rsidTr="002151DE">
        <w:trPr>
          <w:trHeight w:val="228"/>
        </w:trPr>
        <w:tc>
          <w:tcPr>
            <w:tcW w:w="1700" w:type="dxa"/>
            <w:shd w:val="clear" w:color="auto" w:fill="auto"/>
          </w:tcPr>
          <w:p w:rsidR="004401B6" w:rsidRPr="004C0CCD" w:rsidRDefault="004401B6" w:rsidP="004C0CC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0"/>
              <w:rPr>
                <w:rFonts w:cs="Courier New"/>
                <w:sz w:val="18"/>
                <w:szCs w:val="18"/>
              </w:rPr>
            </w:pPr>
            <w:r w:rsidRPr="004C0CCD">
              <w:rPr>
                <w:sz w:val="18"/>
                <w:szCs w:val="18"/>
              </w:rPr>
              <w:t>Задачи подпрограммы</w:t>
            </w:r>
          </w:p>
        </w:tc>
        <w:tc>
          <w:tcPr>
            <w:tcW w:w="8365" w:type="dxa"/>
            <w:gridSpan w:val="16"/>
            <w:shd w:val="clear" w:color="auto" w:fill="auto"/>
          </w:tcPr>
          <w:p w:rsidR="004401B6" w:rsidRPr="004C0CCD" w:rsidRDefault="004401B6" w:rsidP="004C0CC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sz w:val="18"/>
                <w:szCs w:val="18"/>
              </w:rPr>
            </w:pPr>
            <w:r w:rsidRPr="004C0CCD">
              <w:rPr>
                <w:sz w:val="18"/>
                <w:szCs w:val="18"/>
              </w:rPr>
              <w:t>1.Профилактика совершения преступлений в общественных местах и иных местах массового пребывания людей.</w:t>
            </w:r>
          </w:p>
          <w:p w:rsidR="004401B6" w:rsidRPr="004C0CCD" w:rsidRDefault="004401B6" w:rsidP="004C0CC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sz w:val="18"/>
                <w:szCs w:val="18"/>
              </w:rPr>
            </w:pPr>
            <w:r w:rsidRPr="004C0CCD">
              <w:rPr>
                <w:sz w:val="18"/>
                <w:szCs w:val="18"/>
              </w:rPr>
              <w:t>2. Повышение роли населения в укреплении законности и правопорядка.</w:t>
            </w:r>
          </w:p>
          <w:p w:rsidR="004401B6" w:rsidRPr="004C0CCD" w:rsidRDefault="004401B6" w:rsidP="004C0CC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/>
                <w:sz w:val="18"/>
                <w:szCs w:val="18"/>
              </w:rPr>
            </w:pPr>
            <w:r w:rsidRPr="004C0CCD">
              <w:rPr>
                <w:sz w:val="18"/>
                <w:szCs w:val="18"/>
              </w:rPr>
              <w:t>3.</w:t>
            </w:r>
            <w:r w:rsidRPr="004C0CCD">
              <w:rPr>
                <w:rFonts w:eastAsia="Calibri"/>
                <w:sz w:val="18"/>
                <w:szCs w:val="18"/>
              </w:rPr>
              <w:t xml:space="preserve"> Профилактика семейно-бытовых конфликтов, домашнего насилия и предупреждение преступлений, совершаемых на бытовой почве.</w:t>
            </w:r>
          </w:p>
          <w:p w:rsidR="004401B6" w:rsidRPr="004C0CCD" w:rsidRDefault="004401B6" w:rsidP="004C0CC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sz w:val="18"/>
                <w:szCs w:val="18"/>
              </w:rPr>
            </w:pPr>
            <w:r w:rsidRPr="004C0CCD">
              <w:rPr>
                <w:rFonts w:eastAsia="Calibri"/>
                <w:sz w:val="18"/>
                <w:szCs w:val="18"/>
              </w:rPr>
              <w:t xml:space="preserve">4. </w:t>
            </w:r>
            <w:r w:rsidRPr="004C0CCD">
              <w:rPr>
                <w:sz w:val="18"/>
                <w:szCs w:val="18"/>
              </w:rPr>
              <w:t>Приведение в нормативное состояние муниципальных помещений, используемых в целях профилактики правонарушений и обеспечения общественной безопасности, путем проведения текущего ремонта в данных помещениях.</w:t>
            </w:r>
          </w:p>
          <w:p w:rsidR="004401B6" w:rsidRPr="004C0CCD" w:rsidRDefault="00A33E5A" w:rsidP="004C0CCD">
            <w:pPr>
              <w:spacing w:line="200" w:lineRule="exact"/>
              <w:jc w:val="both"/>
              <w:rPr>
                <w:rFonts w:eastAsia="Calibri"/>
                <w:sz w:val="18"/>
                <w:szCs w:val="18"/>
              </w:rPr>
            </w:pPr>
            <w:r w:rsidRPr="004C0CCD">
              <w:rPr>
                <w:sz w:val="18"/>
                <w:szCs w:val="18"/>
              </w:rPr>
              <w:t>5</w:t>
            </w:r>
            <w:r w:rsidR="004401B6" w:rsidRPr="004C0CCD">
              <w:rPr>
                <w:sz w:val="18"/>
                <w:szCs w:val="18"/>
              </w:rPr>
              <w:t>. Приобретение оборудования, используемого в целях профилактики правонарушений и обеспечения общественной безопасности.</w:t>
            </w:r>
          </w:p>
        </w:tc>
      </w:tr>
      <w:tr w:rsidR="007B4283" w:rsidRPr="004C0CCD" w:rsidTr="002151DE">
        <w:trPr>
          <w:trHeight w:val="486"/>
        </w:trPr>
        <w:tc>
          <w:tcPr>
            <w:tcW w:w="1700" w:type="dxa"/>
            <w:shd w:val="clear" w:color="auto" w:fill="auto"/>
          </w:tcPr>
          <w:p w:rsidR="004401B6" w:rsidRPr="004C0CCD" w:rsidRDefault="004401B6" w:rsidP="004C0CC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0"/>
              <w:rPr>
                <w:rFonts w:cs="Courier New"/>
                <w:sz w:val="18"/>
                <w:szCs w:val="18"/>
              </w:rPr>
            </w:pPr>
            <w:r w:rsidRPr="004C0CCD">
              <w:rPr>
                <w:sz w:val="18"/>
                <w:szCs w:val="18"/>
              </w:rPr>
              <w:t>Ожидаемые результаты реализации подпрограммы</w:t>
            </w:r>
          </w:p>
        </w:tc>
        <w:tc>
          <w:tcPr>
            <w:tcW w:w="8365" w:type="dxa"/>
            <w:gridSpan w:val="16"/>
            <w:shd w:val="clear" w:color="auto" w:fill="auto"/>
          </w:tcPr>
          <w:p w:rsidR="004401B6" w:rsidRPr="004C0CCD" w:rsidRDefault="004401B6" w:rsidP="004C0CCD">
            <w:pPr>
              <w:spacing w:line="200" w:lineRule="exact"/>
              <w:jc w:val="both"/>
              <w:rPr>
                <w:rFonts w:eastAsia="Calibri"/>
                <w:sz w:val="18"/>
                <w:szCs w:val="18"/>
              </w:rPr>
            </w:pPr>
            <w:r w:rsidRPr="004C0CCD">
              <w:rPr>
                <w:rFonts w:eastAsia="Calibri"/>
                <w:sz w:val="18"/>
                <w:szCs w:val="18"/>
              </w:rPr>
              <w:t>1. Снижение уровня преступности на 10 тыс. населения до 143,5 %.</w:t>
            </w:r>
          </w:p>
          <w:p w:rsidR="004401B6" w:rsidRPr="004C0CCD" w:rsidRDefault="004401B6" w:rsidP="004C0CCD">
            <w:pPr>
              <w:spacing w:line="200" w:lineRule="exact"/>
              <w:jc w:val="both"/>
              <w:rPr>
                <w:rFonts w:eastAsia="Calibri"/>
                <w:sz w:val="18"/>
                <w:szCs w:val="18"/>
              </w:rPr>
            </w:pPr>
            <w:r w:rsidRPr="004C0CCD">
              <w:rPr>
                <w:rFonts w:eastAsia="Calibri"/>
                <w:sz w:val="18"/>
                <w:szCs w:val="18"/>
              </w:rPr>
              <w:t>2.Снижение  доли  преступлений, совершенных в общественных местах от общего количества преступлений до 18,1 %</w:t>
            </w:r>
          </w:p>
          <w:p w:rsidR="004401B6" w:rsidRPr="004C0CCD" w:rsidRDefault="004401B6" w:rsidP="004C0CCD">
            <w:pPr>
              <w:spacing w:line="200" w:lineRule="exact"/>
              <w:jc w:val="both"/>
              <w:rPr>
                <w:rFonts w:eastAsia="Calibri"/>
                <w:sz w:val="18"/>
                <w:szCs w:val="18"/>
              </w:rPr>
            </w:pPr>
            <w:r w:rsidRPr="004C0CCD">
              <w:rPr>
                <w:rFonts w:eastAsia="Calibri"/>
                <w:sz w:val="18"/>
                <w:szCs w:val="18"/>
              </w:rPr>
              <w:t xml:space="preserve">3.  </w:t>
            </w:r>
            <w:r w:rsidRPr="004C0CCD">
              <w:rPr>
                <w:sz w:val="18"/>
                <w:szCs w:val="18"/>
              </w:rPr>
              <w:t xml:space="preserve"> Снижение  </w:t>
            </w:r>
            <w:r w:rsidRPr="004C0CCD">
              <w:rPr>
                <w:rFonts w:eastAsia="Calibri"/>
                <w:sz w:val="18"/>
                <w:szCs w:val="18"/>
              </w:rPr>
              <w:t>доли ранее судимых лиц от общего количества лиц, совершивших преступления до 24,8 %</w:t>
            </w:r>
          </w:p>
          <w:p w:rsidR="004401B6" w:rsidRPr="004C0CCD" w:rsidRDefault="004401B6" w:rsidP="004C0CCD">
            <w:pPr>
              <w:spacing w:line="200" w:lineRule="exact"/>
              <w:jc w:val="both"/>
              <w:rPr>
                <w:rFonts w:eastAsia="Calibri"/>
                <w:sz w:val="18"/>
                <w:szCs w:val="18"/>
              </w:rPr>
            </w:pPr>
            <w:r w:rsidRPr="004C0CCD">
              <w:rPr>
                <w:rFonts w:eastAsia="Calibri"/>
                <w:sz w:val="18"/>
                <w:szCs w:val="18"/>
              </w:rPr>
              <w:t xml:space="preserve">4. </w:t>
            </w:r>
            <w:r w:rsidRPr="004C0CCD">
              <w:rPr>
                <w:sz w:val="18"/>
                <w:szCs w:val="18"/>
              </w:rPr>
              <w:t xml:space="preserve"> Снижение д</w:t>
            </w:r>
            <w:r w:rsidRPr="004C0CCD">
              <w:rPr>
                <w:rFonts w:eastAsia="Calibri"/>
                <w:sz w:val="18"/>
                <w:szCs w:val="18"/>
              </w:rPr>
              <w:t>оли лиц, совершивших преступления в состоянии алкогольного опьянения, от общего количества лиц, совершивших преступления до 50,5 %</w:t>
            </w:r>
          </w:p>
          <w:p w:rsidR="004401B6" w:rsidRPr="004C0CCD" w:rsidRDefault="004401B6" w:rsidP="004C0CCD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4C0CCD">
              <w:rPr>
                <w:rFonts w:eastAsia="Calibri"/>
                <w:sz w:val="18"/>
                <w:szCs w:val="18"/>
              </w:rPr>
              <w:t xml:space="preserve">5. </w:t>
            </w:r>
            <w:r w:rsidRPr="004C0CCD">
              <w:rPr>
                <w:sz w:val="18"/>
                <w:szCs w:val="18"/>
              </w:rPr>
              <w:t>Приведение в нормативное состояние муниципальных помещений, используемых в целях профилактики правонарушений и обеспечения общественной безопасности, путем проведения текущего ремонта в данных помещениях.</w:t>
            </w:r>
          </w:p>
          <w:p w:rsidR="004401B6" w:rsidRPr="004C0CCD" w:rsidRDefault="004401B6" w:rsidP="004C0CCD">
            <w:pPr>
              <w:spacing w:line="200" w:lineRule="exact"/>
              <w:jc w:val="both"/>
              <w:rPr>
                <w:rFonts w:eastAsia="Calibri"/>
                <w:sz w:val="18"/>
                <w:szCs w:val="18"/>
              </w:rPr>
            </w:pPr>
            <w:r w:rsidRPr="004C0CCD">
              <w:rPr>
                <w:sz w:val="18"/>
                <w:szCs w:val="18"/>
              </w:rPr>
              <w:t>6. Приобретение оборудования, используемого в целях профилактики правонарушений и обеспечения общественной безопасности.</w:t>
            </w:r>
          </w:p>
        </w:tc>
      </w:tr>
      <w:tr w:rsidR="007B4283" w:rsidRPr="004C0CCD" w:rsidTr="002151DE">
        <w:trPr>
          <w:trHeight w:val="486"/>
        </w:trPr>
        <w:tc>
          <w:tcPr>
            <w:tcW w:w="1700" w:type="dxa"/>
            <w:shd w:val="clear" w:color="auto" w:fill="auto"/>
          </w:tcPr>
          <w:p w:rsidR="004401B6" w:rsidRPr="004C0CCD" w:rsidRDefault="004401B6" w:rsidP="004C0CC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0"/>
              <w:rPr>
                <w:rFonts w:cs="Courier New"/>
                <w:sz w:val="18"/>
                <w:szCs w:val="18"/>
              </w:rPr>
            </w:pPr>
            <w:r w:rsidRPr="004C0CCD">
              <w:rPr>
                <w:sz w:val="18"/>
                <w:szCs w:val="18"/>
              </w:rPr>
              <w:t>Этапы и сроки реализации подпрограммы</w:t>
            </w:r>
          </w:p>
        </w:tc>
        <w:tc>
          <w:tcPr>
            <w:tcW w:w="8365" w:type="dxa"/>
            <w:gridSpan w:val="16"/>
            <w:shd w:val="clear" w:color="auto" w:fill="auto"/>
          </w:tcPr>
          <w:p w:rsidR="004401B6" w:rsidRPr="004C0CCD" w:rsidRDefault="004401B6" w:rsidP="004C0CCD">
            <w:pPr>
              <w:spacing w:line="200" w:lineRule="exact"/>
              <w:rPr>
                <w:rFonts w:eastAsia="Calibri"/>
                <w:sz w:val="18"/>
                <w:szCs w:val="18"/>
              </w:rPr>
            </w:pPr>
            <w:r w:rsidRPr="004C0CCD">
              <w:rPr>
                <w:rFonts w:eastAsia="Calibri"/>
                <w:sz w:val="18"/>
                <w:szCs w:val="18"/>
              </w:rPr>
              <w:t>Сроки  реализации муниципальной программы 202</w:t>
            </w:r>
            <w:r w:rsidR="00C46C76" w:rsidRPr="004C0CCD">
              <w:rPr>
                <w:rFonts w:eastAsia="Calibri"/>
                <w:sz w:val="18"/>
                <w:szCs w:val="18"/>
              </w:rPr>
              <w:t>0</w:t>
            </w:r>
            <w:r w:rsidRPr="004C0CCD">
              <w:rPr>
                <w:rFonts w:eastAsia="Calibri"/>
                <w:sz w:val="18"/>
                <w:szCs w:val="18"/>
              </w:rPr>
              <w:t xml:space="preserve"> – 202</w:t>
            </w:r>
            <w:r w:rsidR="002151DE">
              <w:rPr>
                <w:rFonts w:eastAsia="Calibri"/>
                <w:sz w:val="18"/>
                <w:szCs w:val="18"/>
              </w:rPr>
              <w:t>5</w:t>
            </w:r>
            <w:r w:rsidRPr="004C0CCD">
              <w:rPr>
                <w:rFonts w:eastAsia="Calibri"/>
                <w:sz w:val="18"/>
                <w:szCs w:val="18"/>
              </w:rPr>
              <w:t xml:space="preserve"> годы.</w:t>
            </w:r>
          </w:p>
          <w:p w:rsidR="004401B6" w:rsidRPr="004C0CCD" w:rsidRDefault="004401B6" w:rsidP="004C0CCD">
            <w:pPr>
              <w:spacing w:line="200" w:lineRule="exact"/>
              <w:rPr>
                <w:rFonts w:eastAsia="Calibri"/>
                <w:sz w:val="18"/>
                <w:szCs w:val="18"/>
              </w:rPr>
            </w:pPr>
          </w:p>
        </w:tc>
      </w:tr>
      <w:tr w:rsidR="007B4283" w:rsidRPr="004C0CCD" w:rsidTr="002151DE">
        <w:trPr>
          <w:trHeight w:val="228"/>
        </w:trPr>
        <w:tc>
          <w:tcPr>
            <w:tcW w:w="1700" w:type="dxa"/>
            <w:vMerge w:val="restart"/>
            <w:shd w:val="clear" w:color="auto" w:fill="auto"/>
          </w:tcPr>
          <w:p w:rsidR="004401B6" w:rsidRPr="004C0CCD" w:rsidRDefault="004401B6" w:rsidP="004C0CC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0"/>
              <w:rPr>
                <w:rFonts w:cs="Courier New"/>
                <w:sz w:val="18"/>
                <w:szCs w:val="18"/>
              </w:rPr>
            </w:pPr>
            <w:r w:rsidRPr="004C0CCD">
              <w:rPr>
                <w:sz w:val="18"/>
                <w:szCs w:val="18"/>
              </w:rPr>
              <w:t>Целевые показатели подпрограммы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4401B6" w:rsidRPr="004C0CCD" w:rsidRDefault="004401B6" w:rsidP="004C0CC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0"/>
              <w:jc w:val="center"/>
              <w:rPr>
                <w:rFonts w:cs="Courier New"/>
                <w:sz w:val="18"/>
                <w:szCs w:val="18"/>
              </w:rPr>
            </w:pPr>
            <w:r w:rsidRPr="004C0CCD">
              <w:rPr>
                <w:rFonts w:cs="Courier New"/>
                <w:sz w:val="18"/>
                <w:szCs w:val="18"/>
              </w:rPr>
              <w:t>п</w:t>
            </w:r>
          </w:p>
          <w:p w:rsidR="004401B6" w:rsidRPr="004C0CCD" w:rsidRDefault="004401B6" w:rsidP="004C0CC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0"/>
              <w:jc w:val="center"/>
              <w:rPr>
                <w:rFonts w:cs="Courier New"/>
                <w:sz w:val="18"/>
                <w:szCs w:val="18"/>
              </w:rPr>
            </w:pPr>
            <w:r w:rsidRPr="004C0CCD">
              <w:rPr>
                <w:rFonts w:cs="Courier New"/>
                <w:sz w:val="18"/>
                <w:szCs w:val="18"/>
              </w:rPr>
              <w:t>/</w:t>
            </w:r>
          </w:p>
          <w:p w:rsidR="004401B6" w:rsidRPr="004C0CCD" w:rsidRDefault="004401B6" w:rsidP="004C0CC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0"/>
              <w:jc w:val="center"/>
              <w:rPr>
                <w:rFonts w:cs="Courier New"/>
                <w:sz w:val="18"/>
                <w:szCs w:val="18"/>
              </w:rPr>
            </w:pPr>
            <w:r w:rsidRPr="004C0CCD">
              <w:rPr>
                <w:rFonts w:cs="Courier New"/>
                <w:sz w:val="18"/>
                <w:szCs w:val="18"/>
              </w:rPr>
              <w:t>п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4401B6" w:rsidRPr="004C0CCD" w:rsidRDefault="004401B6" w:rsidP="004C0CC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0"/>
              <w:jc w:val="center"/>
              <w:rPr>
                <w:rFonts w:cs="Courier New"/>
                <w:sz w:val="18"/>
                <w:szCs w:val="18"/>
              </w:rPr>
            </w:pPr>
            <w:r w:rsidRPr="004C0CCD">
              <w:rPr>
                <w:rFonts w:cs="Courier New"/>
                <w:sz w:val="18"/>
                <w:szCs w:val="18"/>
              </w:rPr>
              <w:t>Наименование</w:t>
            </w:r>
          </w:p>
          <w:p w:rsidR="004401B6" w:rsidRPr="004C0CCD" w:rsidRDefault="004401B6" w:rsidP="004C0CC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0"/>
              <w:jc w:val="center"/>
              <w:rPr>
                <w:rFonts w:cs="Courier New"/>
                <w:sz w:val="18"/>
                <w:szCs w:val="18"/>
              </w:rPr>
            </w:pPr>
            <w:r w:rsidRPr="004C0CCD">
              <w:rPr>
                <w:rFonts w:cs="Courier New"/>
                <w:sz w:val="18"/>
                <w:szCs w:val="18"/>
              </w:rPr>
              <w:t>показателя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4401B6" w:rsidRPr="004C0CCD" w:rsidRDefault="004401B6" w:rsidP="004C0CC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0"/>
              <w:rPr>
                <w:rFonts w:cs="Courier New"/>
                <w:sz w:val="18"/>
                <w:szCs w:val="18"/>
              </w:rPr>
            </w:pPr>
            <w:r w:rsidRPr="004C0CCD">
              <w:rPr>
                <w:rFonts w:cs="Courier New"/>
                <w:sz w:val="18"/>
                <w:szCs w:val="18"/>
              </w:rPr>
              <w:t>Ед.</w:t>
            </w:r>
          </w:p>
          <w:p w:rsidR="004401B6" w:rsidRPr="004C0CCD" w:rsidRDefault="004401B6" w:rsidP="004C0CC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0"/>
              <w:rPr>
                <w:rFonts w:cs="Courier New"/>
                <w:sz w:val="18"/>
                <w:szCs w:val="18"/>
              </w:rPr>
            </w:pPr>
            <w:r w:rsidRPr="004C0CCD">
              <w:rPr>
                <w:rFonts w:cs="Courier New"/>
                <w:sz w:val="18"/>
                <w:szCs w:val="18"/>
              </w:rPr>
              <w:t>изм.</w:t>
            </w:r>
          </w:p>
        </w:tc>
        <w:tc>
          <w:tcPr>
            <w:tcW w:w="5388" w:type="dxa"/>
            <w:gridSpan w:val="13"/>
            <w:shd w:val="clear" w:color="auto" w:fill="auto"/>
          </w:tcPr>
          <w:p w:rsidR="004401B6" w:rsidRPr="004C0CCD" w:rsidRDefault="004401B6" w:rsidP="004C0CC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0"/>
              <w:jc w:val="center"/>
              <w:rPr>
                <w:rFonts w:cs="Courier New"/>
                <w:sz w:val="18"/>
                <w:szCs w:val="18"/>
              </w:rPr>
            </w:pPr>
            <w:r w:rsidRPr="004C0CCD">
              <w:rPr>
                <w:rFonts w:cs="Courier New"/>
                <w:sz w:val="18"/>
                <w:szCs w:val="18"/>
              </w:rPr>
              <w:t>Плановое значение целевого показателя</w:t>
            </w:r>
          </w:p>
        </w:tc>
      </w:tr>
      <w:tr w:rsidR="004C0CCD" w:rsidRPr="004C0CCD" w:rsidTr="002151DE">
        <w:trPr>
          <w:trHeight w:val="286"/>
        </w:trPr>
        <w:tc>
          <w:tcPr>
            <w:tcW w:w="1700" w:type="dxa"/>
            <w:vMerge/>
            <w:shd w:val="clear" w:color="auto" w:fill="auto"/>
          </w:tcPr>
          <w:p w:rsidR="004C0CCD" w:rsidRPr="004C0CCD" w:rsidRDefault="004C0CCD" w:rsidP="004C0CC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C0CCD" w:rsidRPr="004C0CCD" w:rsidRDefault="004C0CCD" w:rsidP="004C0CC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4C0CCD" w:rsidRPr="004C0CCD" w:rsidRDefault="004C0CCD" w:rsidP="004C0CC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4C0CCD" w:rsidRPr="004C0CCD" w:rsidRDefault="004C0CCD" w:rsidP="004C0CC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C0CCD" w:rsidRPr="004C0CCD" w:rsidRDefault="004C0CCD" w:rsidP="004C0CC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0"/>
              <w:jc w:val="center"/>
              <w:rPr>
                <w:rFonts w:cs="Courier New"/>
                <w:sz w:val="18"/>
                <w:szCs w:val="18"/>
              </w:rPr>
            </w:pPr>
            <w:r w:rsidRPr="004C0CCD">
              <w:rPr>
                <w:rFonts w:cs="Courier New"/>
                <w:sz w:val="18"/>
                <w:szCs w:val="18"/>
              </w:rPr>
              <w:t>2019 год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4C0CCD" w:rsidRPr="004C0CCD" w:rsidRDefault="004C0CCD" w:rsidP="004C0CC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0"/>
              <w:jc w:val="center"/>
              <w:rPr>
                <w:rFonts w:cs="Courier New"/>
                <w:sz w:val="18"/>
                <w:szCs w:val="18"/>
              </w:rPr>
            </w:pPr>
            <w:r w:rsidRPr="004C0CCD">
              <w:rPr>
                <w:rFonts w:cs="Courier New"/>
                <w:sz w:val="18"/>
                <w:szCs w:val="18"/>
              </w:rPr>
              <w:t>2020 год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C0CCD" w:rsidRPr="004C0CCD" w:rsidRDefault="004C0CCD" w:rsidP="002151DE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0"/>
              <w:jc w:val="center"/>
              <w:rPr>
                <w:rFonts w:cs="Courier New"/>
                <w:sz w:val="18"/>
                <w:szCs w:val="18"/>
              </w:rPr>
            </w:pPr>
            <w:r w:rsidRPr="004C0CCD">
              <w:rPr>
                <w:rFonts w:cs="Courier New"/>
                <w:sz w:val="18"/>
                <w:szCs w:val="18"/>
              </w:rPr>
              <w:t xml:space="preserve">2021 год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C0CCD" w:rsidRPr="004C0CCD" w:rsidRDefault="004C0CCD" w:rsidP="004C0CC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0"/>
              <w:jc w:val="center"/>
              <w:rPr>
                <w:rFonts w:cs="Courier New"/>
                <w:sz w:val="18"/>
                <w:szCs w:val="18"/>
              </w:rPr>
            </w:pPr>
            <w:r w:rsidRPr="004C0CCD">
              <w:rPr>
                <w:rFonts w:cs="Courier New"/>
                <w:sz w:val="18"/>
                <w:szCs w:val="18"/>
              </w:rPr>
              <w:t>2022 год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C0CCD" w:rsidRPr="004C0CCD" w:rsidRDefault="004C0CCD" w:rsidP="004C0CC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0"/>
              <w:jc w:val="center"/>
              <w:rPr>
                <w:rFonts w:cs="Courier New"/>
                <w:sz w:val="18"/>
                <w:szCs w:val="18"/>
              </w:rPr>
            </w:pPr>
            <w:r w:rsidRPr="004C0CCD">
              <w:rPr>
                <w:rFonts w:cs="Courier New"/>
                <w:sz w:val="18"/>
                <w:szCs w:val="18"/>
              </w:rPr>
              <w:t>2023 год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C0CCD" w:rsidRPr="004C0CCD" w:rsidRDefault="004C0CCD" w:rsidP="004C0CC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0"/>
              <w:jc w:val="center"/>
              <w:rPr>
                <w:rFonts w:cs="Courier New"/>
                <w:sz w:val="18"/>
                <w:szCs w:val="18"/>
              </w:rPr>
            </w:pPr>
            <w:r w:rsidRPr="004C0CCD">
              <w:rPr>
                <w:rFonts w:cs="Courier New"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shd w:val="clear" w:color="auto" w:fill="auto"/>
          </w:tcPr>
          <w:p w:rsidR="004C0CCD" w:rsidRPr="004C0CCD" w:rsidRDefault="004C0CCD" w:rsidP="004C0CC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0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2025 год</w:t>
            </w:r>
          </w:p>
        </w:tc>
      </w:tr>
      <w:tr w:rsidR="004C0CCD" w:rsidRPr="004C0CCD" w:rsidTr="002151DE">
        <w:trPr>
          <w:trHeight w:val="146"/>
        </w:trPr>
        <w:tc>
          <w:tcPr>
            <w:tcW w:w="1700" w:type="dxa"/>
            <w:vMerge/>
            <w:shd w:val="clear" w:color="auto" w:fill="auto"/>
          </w:tcPr>
          <w:p w:rsidR="004C0CCD" w:rsidRPr="004C0CCD" w:rsidRDefault="004C0CCD" w:rsidP="004C0CC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4C0CCD" w:rsidRPr="004C0CCD" w:rsidRDefault="004C0CCD" w:rsidP="004C0CCD">
            <w:pPr>
              <w:spacing w:line="200" w:lineRule="exact"/>
              <w:rPr>
                <w:rFonts w:eastAsia="Calibri"/>
                <w:sz w:val="18"/>
                <w:szCs w:val="18"/>
              </w:rPr>
            </w:pPr>
            <w:r w:rsidRPr="004C0CCD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:rsidR="004C0CCD" w:rsidRPr="004C0CCD" w:rsidRDefault="004C0CCD" w:rsidP="004C0CC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/>
                <w:sz w:val="16"/>
                <w:szCs w:val="18"/>
              </w:rPr>
            </w:pPr>
            <w:r w:rsidRPr="004C0CCD">
              <w:rPr>
                <w:rFonts w:eastAsia="Calibri"/>
                <w:sz w:val="16"/>
                <w:szCs w:val="18"/>
              </w:rPr>
              <w:t>Доля ранее судимых лиц, от общего кол-ва лиц, сов-х преступления</w:t>
            </w:r>
          </w:p>
        </w:tc>
        <w:tc>
          <w:tcPr>
            <w:tcW w:w="566" w:type="dxa"/>
            <w:shd w:val="clear" w:color="auto" w:fill="auto"/>
          </w:tcPr>
          <w:p w:rsidR="004C0CCD" w:rsidRPr="004C0CCD" w:rsidRDefault="004C0CCD" w:rsidP="004C0CC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4C0CCD"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0CCD" w:rsidRPr="004C0CCD" w:rsidRDefault="004C0CCD" w:rsidP="004C0CCD">
            <w:pPr>
              <w:spacing w:line="200" w:lineRule="exact"/>
              <w:ind w:right="40"/>
              <w:jc w:val="center"/>
              <w:rPr>
                <w:spacing w:val="10"/>
                <w:sz w:val="18"/>
                <w:szCs w:val="18"/>
              </w:rPr>
            </w:pPr>
            <w:r w:rsidRPr="004C0CCD">
              <w:rPr>
                <w:spacing w:val="10"/>
                <w:sz w:val="18"/>
                <w:szCs w:val="18"/>
              </w:rPr>
              <w:t>25,3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4C0CCD" w:rsidRPr="004C0CCD" w:rsidRDefault="004C0CCD" w:rsidP="004C0CCD">
            <w:pPr>
              <w:spacing w:line="200" w:lineRule="exact"/>
              <w:ind w:right="40"/>
              <w:jc w:val="center"/>
              <w:rPr>
                <w:spacing w:val="10"/>
                <w:sz w:val="18"/>
                <w:szCs w:val="18"/>
              </w:rPr>
            </w:pPr>
            <w:r w:rsidRPr="004C0CCD">
              <w:rPr>
                <w:spacing w:val="10"/>
                <w:sz w:val="18"/>
                <w:szCs w:val="18"/>
              </w:rPr>
              <w:t>24,8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C0CCD" w:rsidRPr="004C0CCD" w:rsidRDefault="004C0CCD" w:rsidP="004C0CCD">
            <w:pPr>
              <w:spacing w:line="200" w:lineRule="exact"/>
              <w:ind w:right="40"/>
              <w:jc w:val="center"/>
              <w:rPr>
                <w:spacing w:val="10"/>
                <w:sz w:val="18"/>
                <w:szCs w:val="18"/>
              </w:rPr>
            </w:pPr>
            <w:r w:rsidRPr="004C0CCD">
              <w:rPr>
                <w:spacing w:val="10"/>
                <w:sz w:val="18"/>
                <w:szCs w:val="18"/>
              </w:rPr>
              <w:t>24,8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C0CCD" w:rsidRPr="004C0CCD" w:rsidRDefault="004C0CCD" w:rsidP="004C0CCD">
            <w:pPr>
              <w:spacing w:line="200" w:lineRule="exact"/>
              <w:ind w:right="40"/>
              <w:jc w:val="center"/>
              <w:rPr>
                <w:spacing w:val="10"/>
                <w:sz w:val="18"/>
                <w:szCs w:val="18"/>
              </w:rPr>
            </w:pPr>
            <w:r w:rsidRPr="004C0CCD">
              <w:rPr>
                <w:spacing w:val="10"/>
                <w:sz w:val="18"/>
                <w:szCs w:val="18"/>
              </w:rPr>
              <w:t>24,8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C0CCD" w:rsidRPr="004C0CCD" w:rsidRDefault="004C0CCD" w:rsidP="004C0CCD">
            <w:pPr>
              <w:spacing w:line="200" w:lineRule="exact"/>
              <w:ind w:right="40"/>
              <w:jc w:val="center"/>
              <w:rPr>
                <w:spacing w:val="10"/>
                <w:sz w:val="18"/>
                <w:szCs w:val="18"/>
              </w:rPr>
            </w:pPr>
            <w:r w:rsidRPr="004C0CCD">
              <w:rPr>
                <w:spacing w:val="10"/>
                <w:sz w:val="18"/>
                <w:szCs w:val="18"/>
              </w:rPr>
              <w:t>24,8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C0CCD" w:rsidRPr="004C0CCD" w:rsidRDefault="004C0CCD" w:rsidP="004C0CCD">
            <w:pPr>
              <w:spacing w:line="200" w:lineRule="exact"/>
              <w:ind w:right="40"/>
              <w:jc w:val="center"/>
              <w:rPr>
                <w:spacing w:val="10"/>
                <w:sz w:val="18"/>
                <w:szCs w:val="18"/>
              </w:rPr>
            </w:pPr>
            <w:r w:rsidRPr="004C0CCD">
              <w:rPr>
                <w:spacing w:val="10"/>
                <w:sz w:val="18"/>
                <w:szCs w:val="18"/>
              </w:rPr>
              <w:t>24,8</w:t>
            </w:r>
          </w:p>
        </w:tc>
        <w:tc>
          <w:tcPr>
            <w:tcW w:w="850" w:type="dxa"/>
            <w:shd w:val="clear" w:color="auto" w:fill="auto"/>
          </w:tcPr>
          <w:p w:rsidR="004C0CCD" w:rsidRPr="004C0CCD" w:rsidRDefault="004C0CCD" w:rsidP="004C0CCD">
            <w:pPr>
              <w:spacing w:line="200" w:lineRule="exact"/>
              <w:ind w:right="40"/>
              <w:jc w:val="center"/>
              <w:rPr>
                <w:spacing w:val="10"/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>24,8</w:t>
            </w:r>
          </w:p>
        </w:tc>
      </w:tr>
      <w:tr w:rsidR="004C0CCD" w:rsidRPr="004C0CCD" w:rsidTr="002151DE">
        <w:trPr>
          <w:trHeight w:val="146"/>
        </w:trPr>
        <w:tc>
          <w:tcPr>
            <w:tcW w:w="1700" w:type="dxa"/>
            <w:vMerge/>
            <w:shd w:val="clear" w:color="auto" w:fill="auto"/>
          </w:tcPr>
          <w:p w:rsidR="004C0CCD" w:rsidRPr="004C0CCD" w:rsidRDefault="004C0CCD" w:rsidP="004C0CC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4C0CCD" w:rsidRPr="004C0CCD" w:rsidRDefault="004C0CCD" w:rsidP="004C0CCD">
            <w:pPr>
              <w:spacing w:line="200" w:lineRule="exact"/>
              <w:rPr>
                <w:rFonts w:eastAsia="Calibri"/>
                <w:sz w:val="18"/>
                <w:szCs w:val="18"/>
              </w:rPr>
            </w:pPr>
            <w:r w:rsidRPr="004C0CCD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986" w:type="dxa"/>
            <w:shd w:val="clear" w:color="auto" w:fill="auto"/>
          </w:tcPr>
          <w:p w:rsidR="004C0CCD" w:rsidRPr="004C0CCD" w:rsidRDefault="004C0CCD" w:rsidP="004C0CC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3" w:right="40"/>
              <w:rPr>
                <w:sz w:val="16"/>
                <w:szCs w:val="18"/>
              </w:rPr>
            </w:pPr>
            <w:r w:rsidRPr="004C0CCD">
              <w:rPr>
                <w:sz w:val="16"/>
                <w:szCs w:val="18"/>
              </w:rPr>
              <w:t>Количество публикаций в год не менее</w:t>
            </w:r>
          </w:p>
        </w:tc>
        <w:tc>
          <w:tcPr>
            <w:tcW w:w="566" w:type="dxa"/>
            <w:shd w:val="clear" w:color="auto" w:fill="auto"/>
          </w:tcPr>
          <w:p w:rsidR="004C0CCD" w:rsidRPr="004C0CCD" w:rsidRDefault="004C0CCD" w:rsidP="004C0CC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4C0CCD">
              <w:rPr>
                <w:sz w:val="18"/>
                <w:szCs w:val="18"/>
              </w:rPr>
              <w:t>шт.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0CCD" w:rsidRPr="004C0CCD" w:rsidRDefault="004C0CCD" w:rsidP="004C0CC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0"/>
              <w:jc w:val="center"/>
              <w:rPr>
                <w:rFonts w:cs="Courier New"/>
                <w:sz w:val="18"/>
                <w:szCs w:val="18"/>
              </w:rPr>
            </w:pPr>
            <w:r w:rsidRPr="004C0CCD">
              <w:rPr>
                <w:spacing w:val="10"/>
                <w:sz w:val="18"/>
                <w:szCs w:val="18"/>
              </w:rPr>
              <w:t>2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4C0CCD" w:rsidRPr="004C0CCD" w:rsidRDefault="004C0CCD" w:rsidP="004C0CCD">
            <w:pPr>
              <w:spacing w:line="200" w:lineRule="exact"/>
              <w:ind w:right="40"/>
              <w:jc w:val="center"/>
              <w:rPr>
                <w:spacing w:val="10"/>
                <w:sz w:val="18"/>
                <w:szCs w:val="18"/>
              </w:rPr>
            </w:pPr>
            <w:r w:rsidRPr="004C0CCD">
              <w:rPr>
                <w:spacing w:val="10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C0CCD" w:rsidRPr="004C0CCD" w:rsidRDefault="004C0CCD" w:rsidP="004C0CCD">
            <w:pPr>
              <w:spacing w:line="200" w:lineRule="exact"/>
              <w:ind w:right="40"/>
              <w:jc w:val="center"/>
              <w:rPr>
                <w:spacing w:val="10"/>
                <w:sz w:val="18"/>
                <w:szCs w:val="18"/>
              </w:rPr>
            </w:pPr>
            <w:r w:rsidRPr="004C0CCD">
              <w:rPr>
                <w:spacing w:val="10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C0CCD" w:rsidRPr="004C0CCD" w:rsidRDefault="004C0CCD" w:rsidP="004C0CCD">
            <w:pPr>
              <w:spacing w:line="200" w:lineRule="exact"/>
              <w:ind w:right="40"/>
              <w:jc w:val="center"/>
              <w:rPr>
                <w:spacing w:val="10"/>
                <w:sz w:val="18"/>
                <w:szCs w:val="18"/>
              </w:rPr>
            </w:pPr>
            <w:r w:rsidRPr="004C0CCD">
              <w:rPr>
                <w:spacing w:val="10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C0CCD" w:rsidRPr="004C0CCD" w:rsidRDefault="004C0CCD" w:rsidP="004C0CC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0"/>
              <w:jc w:val="center"/>
              <w:rPr>
                <w:rFonts w:cs="Courier New"/>
                <w:sz w:val="18"/>
                <w:szCs w:val="18"/>
              </w:rPr>
            </w:pPr>
            <w:r w:rsidRPr="004C0CCD">
              <w:rPr>
                <w:spacing w:val="10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C0CCD" w:rsidRPr="004C0CCD" w:rsidRDefault="004C0CCD" w:rsidP="004C0CC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0"/>
              <w:jc w:val="center"/>
              <w:rPr>
                <w:rFonts w:cs="Courier New"/>
                <w:sz w:val="18"/>
                <w:szCs w:val="18"/>
              </w:rPr>
            </w:pPr>
            <w:r w:rsidRPr="004C0CCD">
              <w:rPr>
                <w:rFonts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C0CCD" w:rsidRPr="004C0CCD" w:rsidRDefault="004C0CCD" w:rsidP="004C0CC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0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2</w:t>
            </w:r>
          </w:p>
        </w:tc>
      </w:tr>
      <w:tr w:rsidR="004C0CCD" w:rsidRPr="004C0CCD" w:rsidTr="002151DE">
        <w:trPr>
          <w:trHeight w:val="146"/>
        </w:trPr>
        <w:tc>
          <w:tcPr>
            <w:tcW w:w="1700" w:type="dxa"/>
            <w:vMerge/>
            <w:shd w:val="clear" w:color="auto" w:fill="auto"/>
          </w:tcPr>
          <w:p w:rsidR="004C0CCD" w:rsidRPr="004C0CCD" w:rsidRDefault="004C0CCD" w:rsidP="004C0CC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4C0CCD" w:rsidRPr="004C0CCD" w:rsidRDefault="004C0CCD" w:rsidP="004C0CCD">
            <w:pPr>
              <w:spacing w:line="200" w:lineRule="exact"/>
              <w:rPr>
                <w:rFonts w:eastAsia="Calibri"/>
                <w:sz w:val="18"/>
                <w:szCs w:val="18"/>
              </w:rPr>
            </w:pPr>
            <w:r w:rsidRPr="004C0CCD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986" w:type="dxa"/>
            <w:shd w:val="clear" w:color="auto" w:fill="auto"/>
          </w:tcPr>
          <w:p w:rsidR="004C0CCD" w:rsidRPr="004C0CCD" w:rsidRDefault="004C0CCD" w:rsidP="004C0CC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3" w:right="40"/>
              <w:rPr>
                <w:sz w:val="16"/>
                <w:szCs w:val="18"/>
              </w:rPr>
            </w:pPr>
            <w:r w:rsidRPr="004C0CCD">
              <w:rPr>
                <w:sz w:val="16"/>
                <w:szCs w:val="18"/>
              </w:rPr>
              <w:t>Кол</w:t>
            </w:r>
            <w:r>
              <w:rPr>
                <w:sz w:val="16"/>
                <w:szCs w:val="18"/>
              </w:rPr>
              <w:t>-</w:t>
            </w:r>
            <w:r w:rsidRPr="004C0CCD">
              <w:rPr>
                <w:sz w:val="16"/>
                <w:szCs w:val="18"/>
              </w:rPr>
              <w:t>во листовок проф</w:t>
            </w:r>
            <w:r>
              <w:rPr>
                <w:sz w:val="16"/>
                <w:szCs w:val="18"/>
              </w:rPr>
              <w:t>.</w:t>
            </w:r>
            <w:r w:rsidRPr="004C0CCD">
              <w:rPr>
                <w:sz w:val="16"/>
                <w:szCs w:val="18"/>
              </w:rPr>
              <w:t xml:space="preserve"> направленности</w:t>
            </w:r>
          </w:p>
        </w:tc>
        <w:tc>
          <w:tcPr>
            <w:tcW w:w="566" w:type="dxa"/>
            <w:shd w:val="clear" w:color="auto" w:fill="auto"/>
          </w:tcPr>
          <w:p w:rsidR="004C0CCD" w:rsidRPr="004C0CCD" w:rsidRDefault="004C0CCD" w:rsidP="004C0CC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4C0CCD">
              <w:rPr>
                <w:sz w:val="18"/>
                <w:szCs w:val="18"/>
              </w:rPr>
              <w:t>экз.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0CCD" w:rsidRPr="004C0CCD" w:rsidRDefault="004C0CCD" w:rsidP="004C0CC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0"/>
              <w:jc w:val="center"/>
              <w:rPr>
                <w:rFonts w:cs="Courier New"/>
                <w:sz w:val="18"/>
                <w:szCs w:val="18"/>
              </w:rPr>
            </w:pPr>
            <w:r w:rsidRPr="004C0CCD">
              <w:rPr>
                <w:spacing w:val="10"/>
                <w:sz w:val="18"/>
                <w:szCs w:val="18"/>
              </w:rPr>
              <w:t>200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4C0CCD" w:rsidRPr="004C0CCD" w:rsidRDefault="004C0CCD" w:rsidP="004C0CCD">
            <w:pPr>
              <w:spacing w:line="200" w:lineRule="exact"/>
              <w:ind w:right="40"/>
              <w:jc w:val="center"/>
              <w:rPr>
                <w:spacing w:val="10"/>
                <w:sz w:val="18"/>
                <w:szCs w:val="18"/>
              </w:rPr>
            </w:pPr>
            <w:r w:rsidRPr="004C0CCD">
              <w:rPr>
                <w:spacing w:val="10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C0CCD" w:rsidRPr="004C0CCD" w:rsidRDefault="004C0CCD" w:rsidP="004C0CCD">
            <w:pPr>
              <w:spacing w:line="200" w:lineRule="exact"/>
              <w:ind w:right="40"/>
              <w:jc w:val="center"/>
              <w:rPr>
                <w:spacing w:val="10"/>
                <w:sz w:val="18"/>
                <w:szCs w:val="18"/>
              </w:rPr>
            </w:pPr>
            <w:r w:rsidRPr="004C0CCD">
              <w:rPr>
                <w:spacing w:val="10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C0CCD" w:rsidRPr="004C0CCD" w:rsidRDefault="004C0CCD" w:rsidP="004C0CCD">
            <w:pPr>
              <w:spacing w:line="200" w:lineRule="exact"/>
              <w:ind w:right="40"/>
              <w:jc w:val="center"/>
              <w:rPr>
                <w:spacing w:val="10"/>
                <w:sz w:val="18"/>
                <w:szCs w:val="18"/>
              </w:rPr>
            </w:pPr>
            <w:r w:rsidRPr="004C0CCD">
              <w:rPr>
                <w:spacing w:val="10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C0CCD" w:rsidRPr="004C0CCD" w:rsidRDefault="004C0CCD" w:rsidP="004C0CC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0"/>
              <w:jc w:val="center"/>
              <w:rPr>
                <w:rFonts w:cs="Courier New"/>
                <w:sz w:val="18"/>
                <w:szCs w:val="18"/>
              </w:rPr>
            </w:pPr>
            <w:r w:rsidRPr="004C0CCD">
              <w:rPr>
                <w:rFonts w:cs="Courier New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C0CCD" w:rsidRPr="004C0CCD" w:rsidRDefault="004C0CCD" w:rsidP="004C0CC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0"/>
              <w:jc w:val="center"/>
              <w:rPr>
                <w:rFonts w:cs="Courier New"/>
                <w:sz w:val="18"/>
                <w:szCs w:val="18"/>
              </w:rPr>
            </w:pPr>
            <w:r w:rsidRPr="004C0CCD">
              <w:rPr>
                <w:rFonts w:cs="Courier New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4C0CCD" w:rsidRPr="004C0CCD" w:rsidRDefault="004C0CCD" w:rsidP="004C0CC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0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100</w:t>
            </w:r>
          </w:p>
        </w:tc>
      </w:tr>
      <w:tr w:rsidR="004C0CCD" w:rsidRPr="004C0CCD" w:rsidTr="002151DE">
        <w:trPr>
          <w:trHeight w:val="146"/>
        </w:trPr>
        <w:tc>
          <w:tcPr>
            <w:tcW w:w="1700" w:type="dxa"/>
            <w:vMerge/>
            <w:shd w:val="clear" w:color="auto" w:fill="auto"/>
          </w:tcPr>
          <w:p w:rsidR="004C0CCD" w:rsidRPr="004C0CCD" w:rsidRDefault="004C0CCD" w:rsidP="004C0CC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4C0CCD" w:rsidRPr="004C0CCD" w:rsidRDefault="004C0CCD" w:rsidP="004C0CCD">
            <w:pPr>
              <w:spacing w:line="200" w:lineRule="exact"/>
              <w:rPr>
                <w:rFonts w:eastAsia="Calibri"/>
                <w:sz w:val="18"/>
                <w:szCs w:val="18"/>
              </w:rPr>
            </w:pPr>
            <w:r w:rsidRPr="004C0CCD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986" w:type="dxa"/>
            <w:shd w:val="clear" w:color="auto" w:fill="auto"/>
          </w:tcPr>
          <w:p w:rsidR="004C0CCD" w:rsidRPr="004C0CCD" w:rsidRDefault="004C0CCD" w:rsidP="004C0CCD">
            <w:pPr>
              <w:spacing w:line="200" w:lineRule="exact"/>
              <w:rPr>
                <w:sz w:val="16"/>
                <w:szCs w:val="18"/>
              </w:rPr>
            </w:pPr>
            <w:r w:rsidRPr="004C0CCD">
              <w:rPr>
                <w:sz w:val="16"/>
                <w:szCs w:val="18"/>
              </w:rPr>
              <w:t>Количество помещений, подлежащих приведению в нормативное состояние</w:t>
            </w:r>
          </w:p>
        </w:tc>
        <w:tc>
          <w:tcPr>
            <w:tcW w:w="566" w:type="dxa"/>
            <w:shd w:val="clear" w:color="auto" w:fill="auto"/>
          </w:tcPr>
          <w:p w:rsidR="004C0CCD" w:rsidRPr="004C0CCD" w:rsidRDefault="004C0CCD" w:rsidP="004C0CC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4C0CCD">
              <w:rPr>
                <w:sz w:val="18"/>
                <w:szCs w:val="18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0CCD" w:rsidRPr="004C0CCD" w:rsidRDefault="004C0CCD" w:rsidP="004C0CC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0"/>
              <w:jc w:val="center"/>
              <w:rPr>
                <w:rFonts w:cs="Courier New"/>
                <w:sz w:val="18"/>
                <w:szCs w:val="18"/>
              </w:rPr>
            </w:pPr>
            <w:r w:rsidRPr="004C0CCD">
              <w:rPr>
                <w:rFonts w:cs="Courier New"/>
                <w:sz w:val="18"/>
                <w:szCs w:val="18"/>
              </w:rPr>
              <w:t>3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4C0CCD" w:rsidRPr="004C0CCD" w:rsidRDefault="004C0CCD" w:rsidP="004C0CCD">
            <w:pPr>
              <w:spacing w:line="200" w:lineRule="exact"/>
              <w:ind w:right="40"/>
              <w:jc w:val="center"/>
              <w:rPr>
                <w:spacing w:val="10"/>
                <w:sz w:val="18"/>
                <w:szCs w:val="18"/>
              </w:rPr>
            </w:pPr>
            <w:r w:rsidRPr="004C0CCD">
              <w:rPr>
                <w:spacing w:val="10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C0CCD" w:rsidRPr="004C0CCD" w:rsidRDefault="004C0CCD" w:rsidP="004C0CCD">
            <w:pPr>
              <w:spacing w:line="200" w:lineRule="exact"/>
              <w:ind w:right="40"/>
              <w:jc w:val="center"/>
              <w:rPr>
                <w:spacing w:val="10"/>
                <w:sz w:val="18"/>
                <w:szCs w:val="18"/>
              </w:rPr>
            </w:pPr>
            <w:r w:rsidRPr="004C0CCD">
              <w:rPr>
                <w:spacing w:val="1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C0CCD" w:rsidRPr="004C0CCD" w:rsidRDefault="004C0CCD" w:rsidP="004C0CCD">
            <w:pPr>
              <w:spacing w:line="200" w:lineRule="exact"/>
              <w:ind w:right="40"/>
              <w:jc w:val="center"/>
              <w:rPr>
                <w:spacing w:val="10"/>
                <w:sz w:val="18"/>
                <w:szCs w:val="18"/>
              </w:rPr>
            </w:pPr>
            <w:r w:rsidRPr="004C0CCD">
              <w:rPr>
                <w:spacing w:val="1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C0CCD" w:rsidRPr="004C0CCD" w:rsidRDefault="004C0CCD" w:rsidP="004C0CC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0"/>
              <w:jc w:val="center"/>
              <w:rPr>
                <w:rFonts w:cs="Courier New"/>
                <w:sz w:val="18"/>
                <w:szCs w:val="18"/>
              </w:rPr>
            </w:pPr>
            <w:r w:rsidRPr="004C0CCD">
              <w:rPr>
                <w:rFonts w:cs="Courier New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C0CCD" w:rsidRPr="004C0CCD" w:rsidRDefault="004C0CCD" w:rsidP="004C0CC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0"/>
              <w:jc w:val="center"/>
              <w:rPr>
                <w:rFonts w:cs="Courier New"/>
                <w:sz w:val="18"/>
                <w:szCs w:val="18"/>
              </w:rPr>
            </w:pPr>
            <w:r w:rsidRPr="004C0CCD">
              <w:rPr>
                <w:rFonts w:cs="Courier New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C0CCD" w:rsidRPr="004C0CCD" w:rsidRDefault="004C0CCD" w:rsidP="004C0CC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0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0</w:t>
            </w:r>
          </w:p>
        </w:tc>
      </w:tr>
      <w:tr w:rsidR="007B4283" w:rsidRPr="004C0CCD" w:rsidTr="002151DE">
        <w:trPr>
          <w:trHeight w:val="243"/>
        </w:trPr>
        <w:tc>
          <w:tcPr>
            <w:tcW w:w="1700" w:type="dxa"/>
            <w:vMerge w:val="restart"/>
            <w:shd w:val="clear" w:color="auto" w:fill="auto"/>
          </w:tcPr>
          <w:p w:rsidR="00BE5363" w:rsidRPr="004C0CCD" w:rsidRDefault="00BE5363" w:rsidP="004C0CC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0"/>
              <w:rPr>
                <w:rFonts w:cs="Courier New"/>
                <w:sz w:val="18"/>
                <w:szCs w:val="18"/>
              </w:rPr>
            </w:pPr>
            <w:r w:rsidRPr="004C0CCD">
              <w:rPr>
                <w:sz w:val="18"/>
                <w:szCs w:val="18"/>
              </w:rPr>
              <w:t>Объемы и источники финансирования подпрограммы</w:t>
            </w:r>
          </w:p>
        </w:tc>
        <w:tc>
          <w:tcPr>
            <w:tcW w:w="2411" w:type="dxa"/>
            <w:gridSpan w:val="2"/>
            <w:vMerge w:val="restart"/>
            <w:shd w:val="clear" w:color="auto" w:fill="auto"/>
          </w:tcPr>
          <w:p w:rsidR="00BE5363" w:rsidRPr="004C0CCD" w:rsidRDefault="00BE5363" w:rsidP="004C0CC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0"/>
              <w:jc w:val="center"/>
              <w:rPr>
                <w:rFonts w:cs="Courier New"/>
                <w:sz w:val="18"/>
                <w:szCs w:val="18"/>
              </w:rPr>
            </w:pPr>
            <w:r w:rsidRPr="004C0CCD">
              <w:rPr>
                <w:rFonts w:cs="Courier New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954" w:type="dxa"/>
            <w:gridSpan w:val="14"/>
            <w:shd w:val="clear" w:color="auto" w:fill="auto"/>
          </w:tcPr>
          <w:p w:rsidR="00BE5363" w:rsidRPr="004C0CCD" w:rsidRDefault="00BE5363" w:rsidP="004C0CC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0"/>
              <w:jc w:val="center"/>
              <w:rPr>
                <w:rFonts w:cs="Courier New"/>
                <w:sz w:val="18"/>
                <w:szCs w:val="18"/>
              </w:rPr>
            </w:pPr>
            <w:r w:rsidRPr="004C0CCD">
              <w:rPr>
                <w:rFonts w:cs="Courier New"/>
                <w:sz w:val="18"/>
                <w:szCs w:val="18"/>
              </w:rPr>
              <w:t>Расходы (тыс. руб.)</w:t>
            </w:r>
          </w:p>
        </w:tc>
      </w:tr>
      <w:tr w:rsidR="002151DE" w:rsidRPr="004C0CCD" w:rsidTr="002151DE">
        <w:trPr>
          <w:trHeight w:val="228"/>
        </w:trPr>
        <w:tc>
          <w:tcPr>
            <w:tcW w:w="1700" w:type="dxa"/>
            <w:vMerge/>
            <w:shd w:val="clear" w:color="auto" w:fill="auto"/>
          </w:tcPr>
          <w:p w:rsidR="002151DE" w:rsidRPr="004C0CCD" w:rsidRDefault="002151DE" w:rsidP="004C0CC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shd w:val="clear" w:color="auto" w:fill="auto"/>
          </w:tcPr>
          <w:p w:rsidR="002151DE" w:rsidRPr="004C0CCD" w:rsidRDefault="002151DE" w:rsidP="004C0CC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151DE" w:rsidRPr="004C0CCD" w:rsidRDefault="002151DE" w:rsidP="004C0CC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0"/>
              <w:jc w:val="center"/>
              <w:rPr>
                <w:rFonts w:cs="Courier New"/>
                <w:sz w:val="16"/>
                <w:szCs w:val="18"/>
              </w:rPr>
            </w:pPr>
            <w:r w:rsidRPr="004C0CCD">
              <w:rPr>
                <w:rFonts w:cs="Courier New"/>
                <w:sz w:val="16"/>
                <w:szCs w:val="18"/>
              </w:rPr>
              <w:t>2020 год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151DE" w:rsidRPr="004C0CCD" w:rsidRDefault="002151DE" w:rsidP="004C0CC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0"/>
              <w:jc w:val="center"/>
              <w:rPr>
                <w:rFonts w:cs="Courier New"/>
                <w:sz w:val="16"/>
                <w:szCs w:val="18"/>
              </w:rPr>
            </w:pPr>
            <w:r w:rsidRPr="004C0CCD">
              <w:rPr>
                <w:rFonts w:cs="Courier New"/>
                <w:sz w:val="16"/>
                <w:szCs w:val="18"/>
              </w:rPr>
              <w:t>2021 год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151DE" w:rsidRPr="004C0CCD" w:rsidRDefault="002151DE" w:rsidP="004C0CC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0"/>
              <w:jc w:val="center"/>
              <w:rPr>
                <w:rFonts w:cs="Courier New"/>
                <w:sz w:val="16"/>
                <w:szCs w:val="18"/>
              </w:rPr>
            </w:pPr>
            <w:r w:rsidRPr="004C0CCD">
              <w:rPr>
                <w:rFonts w:cs="Courier New"/>
                <w:sz w:val="16"/>
                <w:szCs w:val="18"/>
              </w:rPr>
              <w:t>2022 год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151DE" w:rsidRPr="004C0CCD" w:rsidRDefault="002151DE" w:rsidP="004C0CC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0"/>
              <w:jc w:val="center"/>
              <w:rPr>
                <w:rFonts w:cs="Courier New"/>
                <w:sz w:val="16"/>
                <w:szCs w:val="18"/>
              </w:rPr>
            </w:pPr>
            <w:r w:rsidRPr="004C0CCD">
              <w:rPr>
                <w:rFonts w:cs="Courier New"/>
                <w:sz w:val="16"/>
                <w:szCs w:val="18"/>
              </w:rPr>
              <w:t>2023 год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151DE" w:rsidRPr="004C0CCD" w:rsidRDefault="002151DE" w:rsidP="004C0CC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0"/>
              <w:jc w:val="center"/>
              <w:rPr>
                <w:rFonts w:cs="Courier New"/>
                <w:sz w:val="16"/>
                <w:szCs w:val="18"/>
              </w:rPr>
            </w:pPr>
            <w:r w:rsidRPr="004C0CCD">
              <w:rPr>
                <w:rFonts w:cs="Courier New"/>
                <w:sz w:val="16"/>
                <w:szCs w:val="18"/>
              </w:rPr>
              <w:t>2024 год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2151DE" w:rsidRPr="004C0CCD" w:rsidRDefault="002151DE" w:rsidP="004C0CC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0"/>
              <w:jc w:val="center"/>
              <w:rPr>
                <w:rFonts w:cs="Courier New"/>
                <w:sz w:val="16"/>
                <w:szCs w:val="18"/>
              </w:rPr>
            </w:pPr>
            <w:r>
              <w:rPr>
                <w:rFonts w:cs="Courier New"/>
                <w:sz w:val="16"/>
                <w:szCs w:val="18"/>
              </w:rPr>
              <w:t>2025 год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151DE" w:rsidRPr="004C0CCD" w:rsidRDefault="002151DE" w:rsidP="004C0CC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0"/>
              <w:jc w:val="center"/>
              <w:rPr>
                <w:rFonts w:cs="Courier New"/>
                <w:sz w:val="16"/>
                <w:szCs w:val="18"/>
              </w:rPr>
            </w:pPr>
            <w:r w:rsidRPr="004C0CCD">
              <w:rPr>
                <w:rFonts w:cs="Courier New"/>
                <w:sz w:val="16"/>
                <w:szCs w:val="18"/>
              </w:rPr>
              <w:t>Итого</w:t>
            </w:r>
          </w:p>
        </w:tc>
      </w:tr>
      <w:tr w:rsidR="002151DE" w:rsidRPr="004C0CCD" w:rsidTr="002151DE">
        <w:trPr>
          <w:trHeight w:val="146"/>
        </w:trPr>
        <w:tc>
          <w:tcPr>
            <w:tcW w:w="1700" w:type="dxa"/>
            <w:vMerge/>
            <w:shd w:val="clear" w:color="auto" w:fill="auto"/>
          </w:tcPr>
          <w:p w:rsidR="002151DE" w:rsidRPr="004C0CCD" w:rsidRDefault="002151DE" w:rsidP="004C0CC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:rsidR="002151DE" w:rsidRPr="004C0CCD" w:rsidRDefault="002151DE" w:rsidP="004C0CC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0"/>
              <w:jc w:val="center"/>
              <w:rPr>
                <w:rFonts w:cs="Courier New"/>
                <w:sz w:val="18"/>
                <w:szCs w:val="18"/>
              </w:rPr>
            </w:pPr>
            <w:r w:rsidRPr="004C0CCD">
              <w:rPr>
                <w:rFonts w:cs="Courier New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151DE" w:rsidRPr="004C0CCD" w:rsidRDefault="002151DE" w:rsidP="004C0CC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4C0CCD">
              <w:rPr>
                <w:sz w:val="18"/>
                <w:szCs w:val="18"/>
              </w:rPr>
              <w:t>5 404,9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151DE" w:rsidRPr="004C0CCD" w:rsidRDefault="002151DE" w:rsidP="004C0CC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C0CC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151DE" w:rsidRPr="004C0CCD" w:rsidRDefault="002151DE" w:rsidP="004C0CC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3" w:right="40" w:firstLine="186"/>
              <w:jc w:val="center"/>
              <w:rPr>
                <w:sz w:val="18"/>
                <w:szCs w:val="18"/>
              </w:rPr>
            </w:pPr>
            <w:r w:rsidRPr="004C0CC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151DE" w:rsidRPr="004C0CCD" w:rsidRDefault="002151DE" w:rsidP="004C0CC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C0CC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151DE" w:rsidRPr="004C0CCD" w:rsidRDefault="002151DE" w:rsidP="004C0CC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4C0CCD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2151DE" w:rsidRPr="004C0CCD" w:rsidRDefault="002151DE" w:rsidP="002151D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151DE" w:rsidRPr="004C0CCD" w:rsidRDefault="002151DE" w:rsidP="004C0CC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4C0CCD">
              <w:rPr>
                <w:sz w:val="18"/>
                <w:szCs w:val="18"/>
              </w:rPr>
              <w:t>5 404,9</w:t>
            </w:r>
          </w:p>
        </w:tc>
      </w:tr>
      <w:tr w:rsidR="002151DE" w:rsidRPr="004C0CCD" w:rsidTr="002151DE">
        <w:trPr>
          <w:trHeight w:val="146"/>
        </w:trPr>
        <w:tc>
          <w:tcPr>
            <w:tcW w:w="1700" w:type="dxa"/>
            <w:vMerge/>
            <w:shd w:val="clear" w:color="auto" w:fill="auto"/>
          </w:tcPr>
          <w:p w:rsidR="002151DE" w:rsidRPr="004C0CCD" w:rsidRDefault="002151DE" w:rsidP="004C0CC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:rsidR="002151DE" w:rsidRPr="004C0CCD" w:rsidRDefault="002151DE" w:rsidP="004C0CC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0"/>
              <w:rPr>
                <w:rFonts w:cs="Courier New"/>
                <w:sz w:val="18"/>
                <w:szCs w:val="18"/>
              </w:rPr>
            </w:pPr>
            <w:r w:rsidRPr="004C0CCD">
              <w:rPr>
                <w:rFonts w:cs="Courier New"/>
                <w:sz w:val="18"/>
                <w:szCs w:val="18"/>
              </w:rPr>
              <w:t>краевой бюджет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151DE" w:rsidRPr="004C0CCD" w:rsidRDefault="002151DE" w:rsidP="004C0CC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C0CCD">
              <w:rPr>
                <w:sz w:val="18"/>
                <w:szCs w:val="18"/>
              </w:rPr>
              <w:t>4 739,4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151DE" w:rsidRPr="004C0CCD" w:rsidRDefault="002151DE" w:rsidP="004C0CC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C0CC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151DE" w:rsidRPr="004C0CCD" w:rsidRDefault="002151DE" w:rsidP="004C0CC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C0CC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151DE" w:rsidRPr="004C0CCD" w:rsidRDefault="002151DE" w:rsidP="004C0CC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C0CC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151DE" w:rsidRPr="004C0CCD" w:rsidRDefault="002151DE" w:rsidP="002151DE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2151DE" w:rsidRPr="004C0CCD" w:rsidRDefault="002151DE" w:rsidP="004C0CC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C0CC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151DE" w:rsidRPr="004C0CCD" w:rsidRDefault="002151DE" w:rsidP="004C0CC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C0CCD">
              <w:rPr>
                <w:sz w:val="18"/>
                <w:szCs w:val="18"/>
              </w:rPr>
              <w:t>4 739,4</w:t>
            </w:r>
          </w:p>
        </w:tc>
      </w:tr>
      <w:tr w:rsidR="002151DE" w:rsidRPr="004C0CCD" w:rsidTr="002151DE">
        <w:trPr>
          <w:trHeight w:val="146"/>
        </w:trPr>
        <w:tc>
          <w:tcPr>
            <w:tcW w:w="1700" w:type="dxa"/>
            <w:vMerge/>
            <w:shd w:val="clear" w:color="auto" w:fill="auto"/>
          </w:tcPr>
          <w:p w:rsidR="002151DE" w:rsidRPr="004C0CCD" w:rsidRDefault="002151DE" w:rsidP="004C0CC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:rsidR="002151DE" w:rsidRPr="004C0CCD" w:rsidRDefault="002151DE" w:rsidP="004C0CC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0"/>
              <w:rPr>
                <w:rFonts w:cs="Courier New"/>
                <w:sz w:val="18"/>
                <w:szCs w:val="18"/>
              </w:rPr>
            </w:pPr>
            <w:r w:rsidRPr="004C0CCD">
              <w:rPr>
                <w:rFonts w:cs="Courier New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151DE" w:rsidRPr="004C0CCD" w:rsidRDefault="002151DE" w:rsidP="004C0CC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4C0CC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151DE" w:rsidRPr="004C0CCD" w:rsidRDefault="002151DE" w:rsidP="004C0CC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C0CC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151DE" w:rsidRPr="004C0CCD" w:rsidRDefault="002151DE" w:rsidP="004C0CC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C0CC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151DE" w:rsidRPr="004C0CCD" w:rsidRDefault="002151DE" w:rsidP="004C0CC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C0CC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151DE" w:rsidRPr="004C0CCD" w:rsidRDefault="002151DE" w:rsidP="002151D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2151DE" w:rsidRPr="004C0CCD" w:rsidRDefault="002151DE" w:rsidP="004C0CC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4C0CC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151DE" w:rsidRPr="004C0CCD" w:rsidRDefault="002151DE" w:rsidP="004C0CC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4C0CCD">
              <w:rPr>
                <w:sz w:val="18"/>
                <w:szCs w:val="18"/>
              </w:rPr>
              <w:t>0,0</w:t>
            </w:r>
          </w:p>
        </w:tc>
      </w:tr>
      <w:tr w:rsidR="002151DE" w:rsidRPr="004C0CCD" w:rsidTr="002151DE">
        <w:trPr>
          <w:trHeight w:val="146"/>
        </w:trPr>
        <w:tc>
          <w:tcPr>
            <w:tcW w:w="1700" w:type="dxa"/>
            <w:vMerge/>
            <w:shd w:val="clear" w:color="auto" w:fill="auto"/>
          </w:tcPr>
          <w:p w:rsidR="002151DE" w:rsidRPr="004C0CCD" w:rsidRDefault="002151DE" w:rsidP="004C0CC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:rsidR="002151DE" w:rsidRPr="004C0CCD" w:rsidRDefault="002151DE" w:rsidP="004C0CC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0"/>
              <w:rPr>
                <w:rFonts w:cs="Courier New"/>
                <w:sz w:val="18"/>
                <w:szCs w:val="18"/>
              </w:rPr>
            </w:pPr>
            <w:r w:rsidRPr="004C0CCD">
              <w:rPr>
                <w:rFonts w:cs="Courier New"/>
                <w:sz w:val="18"/>
                <w:szCs w:val="18"/>
              </w:rPr>
              <w:t>бюджет ОМСУ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151DE" w:rsidRPr="004C0CCD" w:rsidRDefault="002151DE" w:rsidP="004C0CC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4C0CCD">
              <w:rPr>
                <w:sz w:val="18"/>
                <w:szCs w:val="18"/>
              </w:rPr>
              <w:t>665,5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151DE" w:rsidRPr="004C0CCD" w:rsidRDefault="002151DE" w:rsidP="004C0CC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C0CC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151DE" w:rsidRPr="004C0CCD" w:rsidRDefault="002151DE" w:rsidP="004C0CC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3" w:right="40" w:firstLine="186"/>
              <w:jc w:val="center"/>
              <w:rPr>
                <w:sz w:val="18"/>
                <w:szCs w:val="18"/>
              </w:rPr>
            </w:pPr>
            <w:r w:rsidRPr="004C0CC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151DE" w:rsidRPr="004C0CCD" w:rsidRDefault="002151DE" w:rsidP="004C0CC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C0CC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151DE" w:rsidRPr="004C0CCD" w:rsidRDefault="002151DE" w:rsidP="002151D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2151DE" w:rsidRPr="004C0CCD" w:rsidRDefault="002151DE" w:rsidP="004C0CC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4C0CC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151DE" w:rsidRPr="004C0CCD" w:rsidRDefault="002151DE" w:rsidP="004C0CC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4C0CCD">
              <w:rPr>
                <w:sz w:val="18"/>
                <w:szCs w:val="18"/>
              </w:rPr>
              <w:t>665,5</w:t>
            </w:r>
          </w:p>
        </w:tc>
      </w:tr>
      <w:tr w:rsidR="002151DE" w:rsidRPr="004C0CCD" w:rsidTr="002151DE">
        <w:trPr>
          <w:trHeight w:val="146"/>
        </w:trPr>
        <w:tc>
          <w:tcPr>
            <w:tcW w:w="1700" w:type="dxa"/>
            <w:vMerge/>
            <w:shd w:val="clear" w:color="auto" w:fill="auto"/>
          </w:tcPr>
          <w:p w:rsidR="002151DE" w:rsidRPr="004C0CCD" w:rsidRDefault="002151DE" w:rsidP="004C0CC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:rsidR="002151DE" w:rsidRPr="004C0CCD" w:rsidRDefault="002151DE" w:rsidP="004C0CCD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0"/>
              <w:rPr>
                <w:rFonts w:cs="Courier New"/>
                <w:sz w:val="18"/>
                <w:szCs w:val="18"/>
              </w:rPr>
            </w:pPr>
            <w:r w:rsidRPr="004C0CCD">
              <w:rPr>
                <w:rFonts w:cs="Courier New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151DE" w:rsidRPr="004C0CCD" w:rsidRDefault="002151DE" w:rsidP="004C0CC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C0CC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151DE" w:rsidRPr="004C0CCD" w:rsidRDefault="002151DE" w:rsidP="004C0CC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C0CC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151DE" w:rsidRPr="004C0CCD" w:rsidRDefault="002151DE" w:rsidP="004C0CC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C0CC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151DE" w:rsidRPr="004C0CCD" w:rsidRDefault="002151DE" w:rsidP="004C0CC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C0CC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151DE" w:rsidRPr="004C0CCD" w:rsidRDefault="002151DE" w:rsidP="002151DE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2151DE" w:rsidRPr="004C0CCD" w:rsidRDefault="002151DE" w:rsidP="004C0CC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C0CC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151DE" w:rsidRPr="004C0CCD" w:rsidRDefault="002151DE" w:rsidP="004C0CC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C0CCD">
              <w:rPr>
                <w:sz w:val="18"/>
                <w:szCs w:val="18"/>
              </w:rPr>
              <w:t>0,0</w:t>
            </w:r>
          </w:p>
        </w:tc>
      </w:tr>
    </w:tbl>
    <w:p w:rsidR="004401B6" w:rsidRPr="007B4283" w:rsidRDefault="004401B6" w:rsidP="006F1B64">
      <w:pPr>
        <w:jc w:val="center"/>
        <w:rPr>
          <w:rFonts w:eastAsia="Calibri"/>
        </w:rPr>
      </w:pPr>
    </w:p>
    <w:p w:rsidR="00026EE1" w:rsidRPr="007B4283" w:rsidRDefault="00026EE1" w:rsidP="007E22BC">
      <w:pPr>
        <w:tabs>
          <w:tab w:val="left" w:pos="567"/>
        </w:tabs>
        <w:spacing w:line="240" w:lineRule="exact"/>
        <w:jc w:val="center"/>
        <w:rPr>
          <w:rFonts w:eastAsia="Calibri"/>
          <w:b/>
          <w:sz w:val="24"/>
        </w:rPr>
      </w:pPr>
      <w:r w:rsidRPr="007B4283">
        <w:rPr>
          <w:rFonts w:eastAsia="Calibri"/>
          <w:b/>
          <w:sz w:val="24"/>
        </w:rPr>
        <w:t>I. Характеристика текущего состояния сферы профилактики правонарушений, основные показатели и анализ социальных, финансово-экономических и прочих рисков реализации Подпрограммы</w:t>
      </w:r>
    </w:p>
    <w:p w:rsidR="00D900AE" w:rsidRDefault="00D900AE" w:rsidP="00D900AE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exact"/>
        <w:ind w:firstLine="567"/>
        <w:jc w:val="both"/>
        <w:rPr>
          <w:sz w:val="24"/>
        </w:rPr>
      </w:pPr>
      <w:r>
        <w:rPr>
          <w:sz w:val="24"/>
        </w:rPr>
        <w:t>Формирование единой государственной системы профилактики преступлений и иных правонарушений занимает одно из ключевых мест в числе национальных приоритетов современной России.</w:t>
      </w:r>
    </w:p>
    <w:p w:rsidR="00026EE1" w:rsidRDefault="00026EE1" w:rsidP="007E22B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exact"/>
        <w:ind w:firstLine="567"/>
        <w:jc w:val="both"/>
        <w:rPr>
          <w:sz w:val="24"/>
        </w:rPr>
      </w:pPr>
      <w:r w:rsidRPr="007B4283">
        <w:rPr>
          <w:sz w:val="24"/>
        </w:rPr>
        <w:t xml:space="preserve">Подпрограмма «Профилактика правонарушений на территории Октябрьского городского округа Пермского края» (далее </w:t>
      </w:r>
      <w:r w:rsidR="00A11599" w:rsidRPr="007B4283">
        <w:rPr>
          <w:sz w:val="24"/>
        </w:rPr>
        <w:t>–</w:t>
      </w:r>
      <w:r w:rsidRPr="007B4283">
        <w:rPr>
          <w:sz w:val="24"/>
        </w:rPr>
        <w:t xml:space="preserve"> Подпрограмма) направлена на повышение уровня безопасности граждан, проживающих на территории Октябрьского городского округа Пермского края, предупреждение возникновения ситуаций, представляющих опасность для их жизни, здоровья, собственности, укрепление законности и правопорядка за счет совершенствования системы общественного воздействия на причины и условия совершения правонарушений, в том числе совершенствования системы профилактики правонарушений и повышения эффективности профилактической деятельности.</w:t>
      </w:r>
    </w:p>
    <w:p w:rsidR="00D900AE" w:rsidRDefault="00D900AE" w:rsidP="007E22B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exact"/>
        <w:ind w:firstLine="567"/>
        <w:jc w:val="both"/>
        <w:rPr>
          <w:sz w:val="24"/>
        </w:rPr>
      </w:pPr>
      <w:r>
        <w:rPr>
          <w:sz w:val="24"/>
        </w:rPr>
        <w:t xml:space="preserve">В муниципальном образовании имеется положительный опыт реализации муниципальной программы, направленной на создание и развитие единой системы </w:t>
      </w:r>
      <w:r w:rsidR="00C70A7F">
        <w:rPr>
          <w:sz w:val="24"/>
        </w:rPr>
        <w:t>профилактики правонарушений. Их целевым предназначением является нейтрализация негативных процессов, протекающих в обществе, способствующих созданию причин и условий для совершения правонарушений, а также упреждающее воздействие в отношении определенных категорий лиц, предрасположенных в силу ряда социальных, экономических , общественных и иных факторов к девиантному поведению.</w:t>
      </w:r>
    </w:p>
    <w:p w:rsidR="00C70A7F" w:rsidRDefault="00C70A7F" w:rsidP="007E22B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exact"/>
        <w:ind w:firstLine="567"/>
        <w:jc w:val="both"/>
        <w:rPr>
          <w:sz w:val="24"/>
        </w:rPr>
      </w:pPr>
      <w:r>
        <w:rPr>
          <w:sz w:val="24"/>
        </w:rPr>
        <w:t>Правоохранительными органами и органами местного самоуправления проводиться работа по совершенствованию государственной системы профилактики преступлений и правонарушений на территории Октябрьского городского округа.</w:t>
      </w:r>
    </w:p>
    <w:p w:rsidR="00C70A7F" w:rsidRDefault="00C70A7F" w:rsidP="007E22B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exact"/>
        <w:ind w:firstLine="567"/>
        <w:jc w:val="both"/>
        <w:rPr>
          <w:sz w:val="24"/>
        </w:rPr>
      </w:pPr>
      <w:r>
        <w:rPr>
          <w:sz w:val="24"/>
        </w:rPr>
        <w:t>Несмотря на имеющиеся позитивные тенденции, состояние криминогенной обстановки требует продолжения работы по ее улучшению, так как ряд показателей продолжает вызывать тревогу.</w:t>
      </w:r>
    </w:p>
    <w:p w:rsidR="00C70A7F" w:rsidRDefault="00C70A7F" w:rsidP="007E22B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exact"/>
        <w:ind w:firstLine="567"/>
        <w:jc w:val="both"/>
        <w:rPr>
          <w:sz w:val="24"/>
        </w:rPr>
      </w:pPr>
      <w:r>
        <w:rPr>
          <w:sz w:val="24"/>
        </w:rPr>
        <w:t xml:space="preserve">По-прежнему остается актуальной проблема, связанная с употреблением алкоголем. Количество преступлений, совершенных лицами в состоянии алкогольного опьянения остается достаточно высоким. </w:t>
      </w:r>
    </w:p>
    <w:p w:rsidR="00C70A7F" w:rsidRDefault="00C70A7F" w:rsidP="007E22B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exact"/>
        <w:ind w:firstLine="567"/>
        <w:jc w:val="both"/>
        <w:rPr>
          <w:sz w:val="24"/>
        </w:rPr>
      </w:pPr>
      <w:r>
        <w:rPr>
          <w:sz w:val="24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</w:p>
    <w:p w:rsidR="00C70A7F" w:rsidRDefault="00C70A7F" w:rsidP="007E22B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exact"/>
        <w:ind w:firstLine="567"/>
        <w:jc w:val="both"/>
        <w:rPr>
          <w:sz w:val="24"/>
        </w:rPr>
      </w:pPr>
      <w:r>
        <w:rPr>
          <w:sz w:val="24"/>
        </w:rPr>
        <w:t>- риски, связанные с изменением законодательства Российской Федерации в сфере противодействия преступности, охраны общественного порядка;</w:t>
      </w:r>
    </w:p>
    <w:p w:rsidR="00C70A7F" w:rsidRDefault="00C70A7F" w:rsidP="007E22B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exact"/>
        <w:ind w:firstLine="567"/>
        <w:jc w:val="both"/>
        <w:rPr>
          <w:sz w:val="24"/>
        </w:rPr>
      </w:pPr>
      <w:r>
        <w:rPr>
          <w:sz w:val="24"/>
        </w:rPr>
        <w:t>-финансовые риски: недостаточное количество финансовых средств на реализацию мероприятий муниципальной программы.</w:t>
      </w:r>
    </w:p>
    <w:p w:rsidR="00BD3411" w:rsidRDefault="00BD3411" w:rsidP="007E22B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exact"/>
        <w:ind w:firstLine="567"/>
        <w:jc w:val="both"/>
        <w:rPr>
          <w:sz w:val="24"/>
        </w:rPr>
      </w:pPr>
    </w:p>
    <w:p w:rsidR="00BD3411" w:rsidRDefault="00026EE1" w:rsidP="00A91E37">
      <w:pPr>
        <w:autoSpaceDE w:val="0"/>
        <w:autoSpaceDN w:val="0"/>
        <w:adjustRightInd w:val="0"/>
        <w:spacing w:line="240" w:lineRule="exact"/>
        <w:jc w:val="center"/>
        <w:rPr>
          <w:b/>
          <w:sz w:val="24"/>
          <w:lang w:eastAsia="en-US"/>
        </w:rPr>
      </w:pPr>
      <w:r w:rsidRPr="007B4283">
        <w:rPr>
          <w:b/>
          <w:sz w:val="24"/>
          <w:lang w:eastAsia="en-US"/>
        </w:rPr>
        <w:t xml:space="preserve">II. Приоритеты политики в сфере профилактики правонарушений, </w:t>
      </w:r>
    </w:p>
    <w:p w:rsidR="00026EE1" w:rsidRPr="007B4283" w:rsidRDefault="00026EE1" w:rsidP="00A91E37">
      <w:pPr>
        <w:autoSpaceDE w:val="0"/>
        <w:autoSpaceDN w:val="0"/>
        <w:adjustRightInd w:val="0"/>
        <w:spacing w:line="240" w:lineRule="exact"/>
        <w:jc w:val="center"/>
        <w:rPr>
          <w:b/>
          <w:sz w:val="24"/>
          <w:lang w:eastAsia="en-US"/>
        </w:rPr>
      </w:pPr>
      <w:r w:rsidRPr="007B4283">
        <w:rPr>
          <w:b/>
          <w:sz w:val="24"/>
          <w:lang w:eastAsia="en-US"/>
        </w:rPr>
        <w:t>описание основных целей и задач Подпрограммы, прогноз развития сферы</w:t>
      </w:r>
    </w:p>
    <w:p w:rsidR="00026EE1" w:rsidRPr="007B4283" w:rsidRDefault="009E07AB" w:rsidP="00A91E37">
      <w:pPr>
        <w:autoSpaceDE w:val="0"/>
        <w:autoSpaceDN w:val="0"/>
        <w:adjustRightInd w:val="0"/>
        <w:spacing w:line="240" w:lineRule="exact"/>
        <w:ind w:firstLine="567"/>
        <w:jc w:val="both"/>
        <w:rPr>
          <w:sz w:val="24"/>
        </w:rPr>
      </w:pPr>
      <w:r w:rsidRPr="007B4283">
        <w:rPr>
          <w:sz w:val="24"/>
        </w:rPr>
        <w:t xml:space="preserve">2.1. Целью реализации Подпрограммы </w:t>
      </w:r>
      <w:r w:rsidR="00026EE1" w:rsidRPr="007B4283">
        <w:rPr>
          <w:sz w:val="24"/>
        </w:rPr>
        <w:t xml:space="preserve">является повышение уровня безопасности граждан, проживающих на территории Октябрьского городского округа Пермского края, предупреждение возникновения ситуаций, представляющих опасность для их жизни, здоровья, собственности, укрепление законности и правопорядка за счет совершенствования системы общественного воздействия на причины и условия совершения правонарушений, в том числе совершенствования системы профилактики правонарушений и повышения эффективности профилактической деятельности.     </w:t>
      </w:r>
    </w:p>
    <w:p w:rsidR="00026EE1" w:rsidRPr="007B4283" w:rsidRDefault="00026EE1" w:rsidP="00A91E37">
      <w:pPr>
        <w:autoSpaceDE w:val="0"/>
        <w:autoSpaceDN w:val="0"/>
        <w:adjustRightInd w:val="0"/>
        <w:spacing w:line="240" w:lineRule="exact"/>
        <w:ind w:firstLine="567"/>
        <w:jc w:val="both"/>
        <w:rPr>
          <w:sz w:val="24"/>
        </w:rPr>
      </w:pPr>
      <w:r w:rsidRPr="007B4283">
        <w:rPr>
          <w:sz w:val="24"/>
        </w:rPr>
        <w:t xml:space="preserve">2.2. В ходе реализации мероприятий Подпрограммы планируется решить следующие задачи: </w:t>
      </w:r>
    </w:p>
    <w:p w:rsidR="00026EE1" w:rsidRPr="007B4283" w:rsidRDefault="00026EE1" w:rsidP="00A91E37">
      <w:pPr>
        <w:autoSpaceDE w:val="0"/>
        <w:autoSpaceDN w:val="0"/>
        <w:adjustRightInd w:val="0"/>
        <w:spacing w:line="240" w:lineRule="exact"/>
        <w:ind w:firstLine="567"/>
        <w:jc w:val="both"/>
        <w:rPr>
          <w:sz w:val="24"/>
        </w:rPr>
      </w:pPr>
      <w:r w:rsidRPr="007B4283">
        <w:rPr>
          <w:sz w:val="24"/>
        </w:rPr>
        <w:t>2.2.1. .Профилактика совершения преступлений в общественных местах и иных местах массового пребывания граждан.</w:t>
      </w:r>
    </w:p>
    <w:p w:rsidR="00026EE1" w:rsidRPr="007B4283" w:rsidRDefault="00026EE1" w:rsidP="00A91E37">
      <w:pPr>
        <w:autoSpaceDE w:val="0"/>
        <w:autoSpaceDN w:val="0"/>
        <w:adjustRightInd w:val="0"/>
        <w:spacing w:line="240" w:lineRule="exact"/>
        <w:ind w:firstLine="567"/>
        <w:jc w:val="both"/>
        <w:rPr>
          <w:sz w:val="24"/>
        </w:rPr>
      </w:pPr>
      <w:r w:rsidRPr="007B4283">
        <w:rPr>
          <w:sz w:val="24"/>
        </w:rPr>
        <w:t>2.2.2. Повышение роли населения в укреплении законности и правопорядка.</w:t>
      </w:r>
    </w:p>
    <w:p w:rsidR="00026EE1" w:rsidRPr="007B4283" w:rsidRDefault="00026EE1" w:rsidP="00A91E37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eastAsia="Calibri"/>
          <w:sz w:val="24"/>
        </w:rPr>
      </w:pPr>
      <w:r w:rsidRPr="007B4283">
        <w:rPr>
          <w:sz w:val="24"/>
        </w:rPr>
        <w:t>2.2.3.</w:t>
      </w:r>
      <w:r w:rsidRPr="007B4283">
        <w:rPr>
          <w:rFonts w:eastAsia="Calibri"/>
          <w:sz w:val="24"/>
        </w:rPr>
        <w:t xml:space="preserve"> Профилактика семейно-бытовых конфликтов, домашнего насилия и предупреждение преступлений, совершаемых на бытовой почве.</w:t>
      </w:r>
    </w:p>
    <w:p w:rsidR="003841CE" w:rsidRPr="007B4283" w:rsidRDefault="00026EE1" w:rsidP="00A91E37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eastAsia="Calibri"/>
          <w:sz w:val="24"/>
        </w:rPr>
      </w:pPr>
      <w:r w:rsidRPr="007B4283">
        <w:rPr>
          <w:rFonts w:eastAsia="Calibri"/>
          <w:sz w:val="24"/>
        </w:rPr>
        <w:t xml:space="preserve">2.2.4. Ограничение влияния на криминогенную обстановку лиц, склонных к совершению преступлений (ранее судимых за совершение преступлений; несовершеннолетних, состоящих на специализированных учетах, а также находящихся в трудной жизненной ситуации; употребляющих наркотические средства и токсические вещества,  злоупотребляющих алкоголем). </w:t>
      </w:r>
    </w:p>
    <w:p w:rsidR="003841CE" w:rsidRDefault="003841CE" w:rsidP="003841CE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4283">
        <w:rPr>
          <w:rFonts w:ascii="Times New Roman" w:hAnsi="Times New Roman" w:cs="Times New Roman"/>
          <w:sz w:val="24"/>
          <w:szCs w:val="24"/>
        </w:rPr>
        <w:t>2.2.5. Приведение в нормативное состояние муниципальных помещений, используемых в целях профилактики правонарушений и обеспечения общественной безопасности, путем проведения текущего ремонта в данных помещениях.</w:t>
      </w:r>
    </w:p>
    <w:p w:rsidR="00BD3411" w:rsidRDefault="00BD3411" w:rsidP="003841CE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D3411" w:rsidRPr="007B4283" w:rsidRDefault="00BD3411" w:rsidP="003841CE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26EE1" w:rsidRPr="007B4283" w:rsidRDefault="00026EE1" w:rsidP="00A91E37">
      <w:pPr>
        <w:shd w:val="clear" w:color="auto" w:fill="FFFFFF"/>
        <w:spacing w:line="240" w:lineRule="exact"/>
        <w:ind w:firstLine="567"/>
        <w:jc w:val="center"/>
        <w:rPr>
          <w:b/>
          <w:sz w:val="24"/>
        </w:rPr>
      </w:pPr>
      <w:r w:rsidRPr="007B4283">
        <w:rPr>
          <w:b/>
          <w:sz w:val="24"/>
        </w:rPr>
        <w:t>III. Прогноз конечных результатов Подпрограммы</w:t>
      </w:r>
    </w:p>
    <w:p w:rsidR="00026EE1" w:rsidRPr="007B4283" w:rsidRDefault="00026EE1" w:rsidP="00A91E37">
      <w:pPr>
        <w:spacing w:line="240" w:lineRule="exact"/>
        <w:ind w:firstLine="567"/>
        <w:jc w:val="both"/>
        <w:rPr>
          <w:rFonts w:eastAsia="Calibri"/>
          <w:sz w:val="24"/>
        </w:rPr>
      </w:pPr>
      <w:r w:rsidRPr="007B4283">
        <w:rPr>
          <w:rFonts w:eastAsia="Calibri"/>
          <w:sz w:val="24"/>
        </w:rPr>
        <w:t>3.1. Снижение уровня преступности на 10 тыс. населения до 143,5 %.</w:t>
      </w:r>
    </w:p>
    <w:p w:rsidR="00026EE1" w:rsidRPr="007B4283" w:rsidRDefault="00026EE1" w:rsidP="00A91E37">
      <w:pPr>
        <w:spacing w:line="240" w:lineRule="exact"/>
        <w:ind w:firstLine="567"/>
        <w:jc w:val="both"/>
        <w:rPr>
          <w:rFonts w:eastAsia="Calibri"/>
          <w:sz w:val="24"/>
        </w:rPr>
      </w:pPr>
      <w:r w:rsidRPr="007B4283">
        <w:rPr>
          <w:rFonts w:eastAsia="Calibri"/>
          <w:sz w:val="24"/>
        </w:rPr>
        <w:t>3.2. Снижение  доли  преступлений, совершенных в общественных местах   от общего количества преступлений до 18,1 %</w:t>
      </w:r>
    </w:p>
    <w:p w:rsidR="00026EE1" w:rsidRPr="007B4283" w:rsidRDefault="00026EE1" w:rsidP="00A91E37">
      <w:pPr>
        <w:spacing w:line="240" w:lineRule="exact"/>
        <w:ind w:firstLine="567"/>
        <w:jc w:val="both"/>
        <w:rPr>
          <w:rFonts w:eastAsia="Calibri"/>
          <w:sz w:val="24"/>
        </w:rPr>
      </w:pPr>
      <w:r w:rsidRPr="007B4283">
        <w:rPr>
          <w:rFonts w:eastAsia="Calibri"/>
          <w:sz w:val="24"/>
        </w:rPr>
        <w:t>3.3. Снижение  доли  ранее судимых лиц от общего количества лиц, совершивших преступления до 24,8 %</w:t>
      </w:r>
    </w:p>
    <w:p w:rsidR="00026EE1" w:rsidRPr="007B4283" w:rsidRDefault="00026EE1" w:rsidP="00A91E37">
      <w:pPr>
        <w:spacing w:line="240" w:lineRule="exact"/>
        <w:ind w:firstLine="567"/>
        <w:jc w:val="both"/>
        <w:rPr>
          <w:rFonts w:eastAsia="Calibri"/>
          <w:sz w:val="24"/>
        </w:rPr>
      </w:pPr>
      <w:r w:rsidRPr="007B4283">
        <w:rPr>
          <w:rFonts w:eastAsia="Calibri"/>
          <w:sz w:val="24"/>
        </w:rPr>
        <w:t>3.4.  Снижение доли лиц, совершивших преступления в состоянии алкогольного опьянения, от общего количества лиц, совершивших преступления до 50,5 %</w:t>
      </w:r>
    </w:p>
    <w:p w:rsidR="003841CE" w:rsidRDefault="003841CE" w:rsidP="003841CE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4283">
        <w:rPr>
          <w:rFonts w:ascii="Times New Roman" w:eastAsia="Calibri" w:hAnsi="Times New Roman" w:cs="Times New Roman"/>
          <w:sz w:val="24"/>
        </w:rPr>
        <w:t xml:space="preserve">3.5. </w:t>
      </w:r>
      <w:r w:rsidRPr="007B4283">
        <w:rPr>
          <w:rFonts w:ascii="Times New Roman" w:hAnsi="Times New Roman" w:cs="Times New Roman"/>
          <w:sz w:val="24"/>
          <w:szCs w:val="24"/>
        </w:rPr>
        <w:t>Приведение в нормативное состояние муниципальных помещений, используемых в целях профилактики правонарушений и обеспечения общественной безопасности, путем проведения текущего ремонта в данных помещениях.</w:t>
      </w:r>
    </w:p>
    <w:p w:rsidR="00BD3411" w:rsidRPr="007B4283" w:rsidRDefault="00BD3411" w:rsidP="003841CE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26EE1" w:rsidRPr="007B4283" w:rsidRDefault="00026EE1" w:rsidP="00A91E37">
      <w:pPr>
        <w:spacing w:line="240" w:lineRule="exact"/>
        <w:ind w:firstLine="567"/>
        <w:jc w:val="center"/>
        <w:rPr>
          <w:rFonts w:eastAsia="Calibri"/>
          <w:b/>
          <w:sz w:val="24"/>
        </w:rPr>
      </w:pPr>
      <w:r w:rsidRPr="007B4283">
        <w:rPr>
          <w:rFonts w:eastAsia="Calibri"/>
          <w:b/>
          <w:sz w:val="24"/>
        </w:rPr>
        <w:t>IV. Этапы и сроки реализации Подпрограммы</w:t>
      </w:r>
    </w:p>
    <w:p w:rsidR="00026EE1" w:rsidRPr="007B4283" w:rsidRDefault="00026EE1" w:rsidP="00A91E37">
      <w:pPr>
        <w:shd w:val="clear" w:color="auto" w:fill="FFFFFF"/>
        <w:tabs>
          <w:tab w:val="left" w:pos="142"/>
        </w:tabs>
        <w:spacing w:line="240" w:lineRule="exact"/>
        <w:ind w:firstLine="567"/>
        <w:jc w:val="both"/>
        <w:rPr>
          <w:sz w:val="24"/>
        </w:rPr>
      </w:pPr>
      <w:r w:rsidRPr="007B4283">
        <w:rPr>
          <w:sz w:val="24"/>
        </w:rPr>
        <w:t>Подпрограмма рассчитана на период с 20</w:t>
      </w:r>
      <w:r w:rsidR="00C86774" w:rsidRPr="007B4283">
        <w:rPr>
          <w:sz w:val="24"/>
        </w:rPr>
        <w:t>2</w:t>
      </w:r>
      <w:r w:rsidR="00C46C76" w:rsidRPr="007B4283">
        <w:rPr>
          <w:sz w:val="24"/>
        </w:rPr>
        <w:t>0</w:t>
      </w:r>
      <w:r w:rsidRPr="007B4283">
        <w:rPr>
          <w:sz w:val="24"/>
        </w:rPr>
        <w:t xml:space="preserve"> по 202</w:t>
      </w:r>
      <w:r w:rsidR="00BD3411">
        <w:rPr>
          <w:sz w:val="24"/>
        </w:rPr>
        <w:t>5</w:t>
      </w:r>
      <w:r w:rsidRPr="007B4283">
        <w:rPr>
          <w:sz w:val="24"/>
        </w:rPr>
        <w:t xml:space="preserve"> годы.</w:t>
      </w:r>
    </w:p>
    <w:p w:rsidR="00026EE1" w:rsidRDefault="00026EE1" w:rsidP="00A91E37">
      <w:pPr>
        <w:shd w:val="clear" w:color="auto" w:fill="FFFFFF"/>
        <w:tabs>
          <w:tab w:val="left" w:pos="142"/>
        </w:tabs>
        <w:spacing w:line="240" w:lineRule="exact"/>
        <w:ind w:firstLine="567"/>
        <w:jc w:val="both"/>
        <w:rPr>
          <w:sz w:val="24"/>
        </w:rPr>
      </w:pPr>
      <w:r w:rsidRPr="007B4283">
        <w:rPr>
          <w:sz w:val="24"/>
        </w:rPr>
        <w:t>Подпрограмма не имеет строгого деления на этапы, мероприятия реализуются на протяжении всего срока действия подпрограммы.</w:t>
      </w:r>
    </w:p>
    <w:p w:rsidR="00BD3411" w:rsidRPr="007B4283" w:rsidRDefault="00BD3411" w:rsidP="00A91E37">
      <w:pPr>
        <w:shd w:val="clear" w:color="auto" w:fill="FFFFFF"/>
        <w:tabs>
          <w:tab w:val="left" w:pos="142"/>
        </w:tabs>
        <w:spacing w:line="240" w:lineRule="exact"/>
        <w:ind w:firstLine="567"/>
        <w:jc w:val="both"/>
        <w:rPr>
          <w:sz w:val="24"/>
        </w:rPr>
      </w:pPr>
    </w:p>
    <w:p w:rsidR="00026EE1" w:rsidRPr="007B4283" w:rsidRDefault="00026EE1" w:rsidP="00A91E37">
      <w:pPr>
        <w:spacing w:line="240" w:lineRule="exact"/>
        <w:jc w:val="center"/>
        <w:rPr>
          <w:rFonts w:eastAsia="Calibri"/>
          <w:b/>
          <w:sz w:val="24"/>
          <w:lang w:eastAsia="en-US"/>
        </w:rPr>
      </w:pPr>
      <w:r w:rsidRPr="007B4283">
        <w:rPr>
          <w:rFonts w:eastAsia="Calibri"/>
          <w:b/>
          <w:sz w:val="24"/>
          <w:lang w:eastAsia="en-US"/>
        </w:rPr>
        <w:t>V. Перечень мероприятий Подпрограммы с указанием сроков</w:t>
      </w:r>
    </w:p>
    <w:p w:rsidR="00026EE1" w:rsidRPr="007B4283" w:rsidRDefault="00026EE1" w:rsidP="00A91E37">
      <w:pPr>
        <w:spacing w:line="240" w:lineRule="exact"/>
        <w:jc w:val="center"/>
        <w:rPr>
          <w:rFonts w:eastAsia="Calibri"/>
          <w:b/>
          <w:sz w:val="24"/>
          <w:lang w:eastAsia="en-US"/>
        </w:rPr>
      </w:pPr>
      <w:r w:rsidRPr="007B4283">
        <w:rPr>
          <w:rFonts w:eastAsia="Calibri"/>
          <w:b/>
          <w:sz w:val="24"/>
          <w:lang w:eastAsia="en-US"/>
        </w:rPr>
        <w:t>их реализации и ожидаемых результатов</w:t>
      </w:r>
    </w:p>
    <w:p w:rsidR="00026EE1" w:rsidRDefault="00026EE1" w:rsidP="00A91E37">
      <w:pPr>
        <w:tabs>
          <w:tab w:val="left" w:pos="567"/>
        </w:tabs>
        <w:spacing w:line="240" w:lineRule="exact"/>
        <w:jc w:val="both"/>
        <w:rPr>
          <w:rFonts w:eastAsia="Calibri"/>
          <w:sz w:val="24"/>
          <w:lang w:eastAsia="en-US"/>
        </w:rPr>
      </w:pPr>
      <w:r w:rsidRPr="007B4283">
        <w:rPr>
          <w:rFonts w:eastAsia="Calibri"/>
          <w:sz w:val="24"/>
          <w:lang w:eastAsia="en-US"/>
        </w:rPr>
        <w:t xml:space="preserve">         Перечень основных мероприятий Подпрограммы представлен в приложении 1 к Программе.</w:t>
      </w:r>
    </w:p>
    <w:p w:rsidR="00BD3411" w:rsidRPr="007B4283" w:rsidRDefault="00BD3411" w:rsidP="00A91E37">
      <w:pPr>
        <w:tabs>
          <w:tab w:val="left" w:pos="567"/>
        </w:tabs>
        <w:spacing w:line="240" w:lineRule="exact"/>
        <w:jc w:val="both"/>
        <w:rPr>
          <w:rFonts w:eastAsia="Calibri"/>
          <w:sz w:val="24"/>
          <w:lang w:eastAsia="en-US"/>
        </w:rPr>
      </w:pPr>
    </w:p>
    <w:p w:rsidR="00026EE1" w:rsidRPr="007B4283" w:rsidRDefault="00026EE1" w:rsidP="00A91E37">
      <w:pPr>
        <w:spacing w:line="240" w:lineRule="exact"/>
        <w:jc w:val="center"/>
        <w:rPr>
          <w:rFonts w:eastAsia="Calibri"/>
          <w:b/>
          <w:sz w:val="24"/>
          <w:lang w:eastAsia="en-US"/>
        </w:rPr>
      </w:pPr>
      <w:r w:rsidRPr="007B4283">
        <w:rPr>
          <w:rFonts w:eastAsia="Calibri"/>
          <w:b/>
          <w:sz w:val="24"/>
          <w:lang w:eastAsia="en-US"/>
        </w:rPr>
        <w:t>VI. Основные меры правового регулирования</w:t>
      </w:r>
    </w:p>
    <w:p w:rsidR="00026EE1" w:rsidRDefault="00026EE1" w:rsidP="00A91E37">
      <w:pPr>
        <w:spacing w:line="240" w:lineRule="exact"/>
        <w:ind w:firstLine="567"/>
        <w:jc w:val="both"/>
        <w:rPr>
          <w:rFonts w:eastAsia="Calibri"/>
          <w:sz w:val="24"/>
          <w:lang w:eastAsia="en-US"/>
        </w:rPr>
      </w:pPr>
      <w:r w:rsidRPr="007B4283">
        <w:rPr>
          <w:rFonts w:eastAsia="Calibri"/>
          <w:sz w:val="24"/>
          <w:lang w:eastAsia="en-US"/>
        </w:rPr>
        <w:t xml:space="preserve">Для реализации Подпрограммы нормативно-правовое регулирование на </w:t>
      </w:r>
      <w:r w:rsidR="002A23F9">
        <w:rPr>
          <w:rFonts w:eastAsia="Calibri"/>
          <w:sz w:val="24"/>
          <w:lang w:eastAsia="en-US"/>
        </w:rPr>
        <w:t xml:space="preserve">муниципальном </w:t>
      </w:r>
      <w:r w:rsidRPr="007B4283">
        <w:rPr>
          <w:rFonts w:eastAsia="Calibri"/>
          <w:sz w:val="24"/>
          <w:lang w:eastAsia="en-US"/>
        </w:rPr>
        <w:t xml:space="preserve">уровне не потребуется. </w:t>
      </w:r>
    </w:p>
    <w:p w:rsidR="00BD3411" w:rsidRPr="007B4283" w:rsidRDefault="00BD3411" w:rsidP="00A91E37">
      <w:pPr>
        <w:spacing w:line="240" w:lineRule="exact"/>
        <w:ind w:firstLine="567"/>
        <w:jc w:val="both"/>
        <w:rPr>
          <w:rFonts w:eastAsia="Calibri"/>
          <w:sz w:val="24"/>
          <w:lang w:eastAsia="en-US"/>
        </w:rPr>
      </w:pPr>
    </w:p>
    <w:p w:rsidR="00026EE1" w:rsidRPr="007B4283" w:rsidRDefault="00026EE1" w:rsidP="00A91E37">
      <w:pPr>
        <w:spacing w:line="240" w:lineRule="exact"/>
        <w:jc w:val="center"/>
        <w:rPr>
          <w:rFonts w:eastAsia="Calibri"/>
          <w:b/>
          <w:sz w:val="24"/>
        </w:rPr>
      </w:pPr>
      <w:r w:rsidRPr="007B4283">
        <w:rPr>
          <w:rFonts w:eastAsia="Calibri"/>
          <w:b/>
          <w:sz w:val="24"/>
        </w:rPr>
        <w:t>VII. Перечень целевых показателей Подпрограммы</w:t>
      </w:r>
    </w:p>
    <w:p w:rsidR="00026EE1" w:rsidRPr="007B4283" w:rsidRDefault="00026EE1" w:rsidP="00A91E37">
      <w:pPr>
        <w:spacing w:line="240" w:lineRule="exact"/>
        <w:ind w:firstLine="567"/>
        <w:jc w:val="both"/>
        <w:rPr>
          <w:rFonts w:eastAsia="Calibri"/>
          <w:sz w:val="24"/>
        </w:rPr>
      </w:pPr>
      <w:r w:rsidRPr="007B4283">
        <w:rPr>
          <w:rFonts w:eastAsia="Calibri"/>
          <w:sz w:val="24"/>
        </w:rPr>
        <w:t>Перечень целевых показателей Подпрограммы представлен в паспорте Подпрограммы.</w:t>
      </w:r>
    </w:p>
    <w:p w:rsidR="00026EE1" w:rsidRDefault="00026EE1" w:rsidP="009025C5">
      <w:pPr>
        <w:spacing w:line="240" w:lineRule="exact"/>
        <w:ind w:firstLine="567"/>
        <w:jc w:val="both"/>
        <w:rPr>
          <w:rFonts w:eastAsia="Calibri"/>
          <w:sz w:val="24"/>
        </w:rPr>
      </w:pPr>
      <w:r w:rsidRPr="007B4283">
        <w:rPr>
          <w:rFonts w:eastAsia="Calibri"/>
          <w:sz w:val="24"/>
        </w:rPr>
        <w:t>Перечень целевых показателей Подпрограммы с расшифровкой плановых значений по годам ее реализации, а также сведения о взаимосвязи мероприятий и результатов их выполнения с конечными целевыми показателями Программы представлены в приложении 4 к Программе.</w:t>
      </w:r>
    </w:p>
    <w:p w:rsidR="00BD3411" w:rsidRPr="007B4283" w:rsidRDefault="00BD3411" w:rsidP="009025C5">
      <w:pPr>
        <w:spacing w:line="240" w:lineRule="exact"/>
        <w:ind w:firstLine="567"/>
        <w:jc w:val="both"/>
        <w:rPr>
          <w:rFonts w:eastAsia="Calibri"/>
          <w:sz w:val="24"/>
        </w:rPr>
      </w:pPr>
    </w:p>
    <w:p w:rsidR="00026EE1" w:rsidRPr="007B4283" w:rsidRDefault="00026EE1" w:rsidP="00A91E37">
      <w:pPr>
        <w:spacing w:line="240" w:lineRule="exact"/>
        <w:jc w:val="center"/>
        <w:rPr>
          <w:rFonts w:eastAsia="Calibri"/>
          <w:b/>
          <w:sz w:val="24"/>
        </w:rPr>
      </w:pPr>
      <w:r w:rsidRPr="007B4283">
        <w:rPr>
          <w:rFonts w:eastAsia="Calibri"/>
          <w:b/>
          <w:sz w:val="24"/>
        </w:rPr>
        <w:t>VIII. Информация по финансовому обеспечению Подпрограммы</w:t>
      </w:r>
    </w:p>
    <w:p w:rsidR="00026EE1" w:rsidRDefault="00026EE1" w:rsidP="00A91E37">
      <w:pPr>
        <w:spacing w:line="240" w:lineRule="exact"/>
        <w:ind w:firstLine="567"/>
        <w:jc w:val="both"/>
        <w:rPr>
          <w:rFonts w:eastAsia="Calibri"/>
          <w:sz w:val="24"/>
        </w:rPr>
      </w:pPr>
      <w:r w:rsidRPr="007B4283">
        <w:rPr>
          <w:rFonts w:eastAsia="Calibri"/>
          <w:sz w:val="24"/>
        </w:rPr>
        <w:t>Информация по ресурсному обеспечению Подпрограммы представлена в паспорте Подпрограммы и приложении 5 к Программе.</w:t>
      </w:r>
    </w:p>
    <w:p w:rsidR="00BD3411" w:rsidRPr="007B4283" w:rsidRDefault="00BD3411" w:rsidP="00A91E37">
      <w:pPr>
        <w:spacing w:line="240" w:lineRule="exact"/>
        <w:ind w:firstLine="567"/>
        <w:jc w:val="both"/>
        <w:rPr>
          <w:rFonts w:eastAsia="Calibri"/>
          <w:sz w:val="24"/>
        </w:rPr>
      </w:pPr>
    </w:p>
    <w:p w:rsidR="00026EE1" w:rsidRPr="007B4283" w:rsidRDefault="00026EE1" w:rsidP="00A91E37">
      <w:pPr>
        <w:widowControl w:val="0"/>
        <w:autoSpaceDE w:val="0"/>
        <w:autoSpaceDN w:val="0"/>
        <w:adjustRightInd w:val="0"/>
        <w:spacing w:line="240" w:lineRule="exact"/>
        <w:ind w:left="23" w:right="40" w:firstLine="540"/>
        <w:jc w:val="center"/>
        <w:rPr>
          <w:b/>
          <w:sz w:val="24"/>
        </w:rPr>
      </w:pPr>
      <w:r w:rsidRPr="007B4283">
        <w:rPr>
          <w:b/>
          <w:sz w:val="24"/>
        </w:rPr>
        <w:t>X. Оценка планируемой эффективности Подпрограммы</w:t>
      </w:r>
    </w:p>
    <w:p w:rsidR="00B0697C" w:rsidRPr="007B4283" w:rsidRDefault="00B0697C" w:rsidP="00B0697C">
      <w:pPr>
        <w:widowControl w:val="0"/>
        <w:autoSpaceDE w:val="0"/>
        <w:autoSpaceDN w:val="0"/>
        <w:adjustRightInd w:val="0"/>
        <w:spacing w:line="240" w:lineRule="exact"/>
        <w:ind w:left="23" w:right="40" w:firstLine="540"/>
        <w:jc w:val="both"/>
        <w:rPr>
          <w:sz w:val="24"/>
        </w:rPr>
      </w:pPr>
      <w:r w:rsidRPr="007B4283">
        <w:rPr>
          <w:sz w:val="24"/>
        </w:rPr>
        <w:t>Методика оценки эффективности Подпрограммы соответствует методике, изложенной в Приложение 3 к Порядку разработки, реализации и оценки эффективности муниципальных программ Октябрьского городского округа Пермского края</w:t>
      </w:r>
    </w:p>
    <w:p w:rsidR="00026EE1" w:rsidRDefault="00026EE1" w:rsidP="00A91E37">
      <w:pPr>
        <w:widowControl w:val="0"/>
        <w:autoSpaceDE w:val="0"/>
        <w:autoSpaceDN w:val="0"/>
        <w:adjustRightInd w:val="0"/>
        <w:spacing w:line="240" w:lineRule="exact"/>
        <w:ind w:left="23" w:right="40" w:firstLine="540"/>
        <w:jc w:val="both"/>
        <w:rPr>
          <w:sz w:val="24"/>
        </w:rPr>
      </w:pPr>
    </w:p>
    <w:p w:rsidR="009025C5" w:rsidRDefault="009025C5" w:rsidP="00A91E37">
      <w:pPr>
        <w:widowControl w:val="0"/>
        <w:autoSpaceDE w:val="0"/>
        <w:autoSpaceDN w:val="0"/>
        <w:adjustRightInd w:val="0"/>
        <w:spacing w:line="240" w:lineRule="exact"/>
        <w:ind w:left="23" w:right="40" w:firstLine="540"/>
        <w:jc w:val="both"/>
        <w:rPr>
          <w:sz w:val="24"/>
        </w:rPr>
      </w:pPr>
    </w:p>
    <w:p w:rsidR="009025C5" w:rsidRDefault="009025C5" w:rsidP="00A91E37">
      <w:pPr>
        <w:widowControl w:val="0"/>
        <w:autoSpaceDE w:val="0"/>
        <w:autoSpaceDN w:val="0"/>
        <w:adjustRightInd w:val="0"/>
        <w:spacing w:line="240" w:lineRule="exact"/>
        <w:ind w:left="23" w:right="40" w:firstLine="540"/>
        <w:jc w:val="both"/>
        <w:rPr>
          <w:sz w:val="24"/>
        </w:rPr>
      </w:pPr>
    </w:p>
    <w:p w:rsidR="009025C5" w:rsidRDefault="009025C5" w:rsidP="00A91E37">
      <w:pPr>
        <w:widowControl w:val="0"/>
        <w:autoSpaceDE w:val="0"/>
        <w:autoSpaceDN w:val="0"/>
        <w:adjustRightInd w:val="0"/>
        <w:spacing w:line="240" w:lineRule="exact"/>
        <w:ind w:left="23" w:right="40" w:firstLine="540"/>
        <w:jc w:val="both"/>
        <w:rPr>
          <w:sz w:val="24"/>
        </w:rPr>
      </w:pPr>
    </w:p>
    <w:p w:rsidR="00BD3411" w:rsidRDefault="00BD3411" w:rsidP="00A91E37">
      <w:pPr>
        <w:widowControl w:val="0"/>
        <w:autoSpaceDE w:val="0"/>
        <w:autoSpaceDN w:val="0"/>
        <w:adjustRightInd w:val="0"/>
        <w:spacing w:line="240" w:lineRule="exact"/>
        <w:ind w:left="23" w:right="40" w:firstLine="540"/>
        <w:jc w:val="both"/>
        <w:rPr>
          <w:sz w:val="24"/>
        </w:rPr>
      </w:pPr>
    </w:p>
    <w:p w:rsidR="00BD3411" w:rsidRDefault="00BD3411" w:rsidP="00A91E37">
      <w:pPr>
        <w:widowControl w:val="0"/>
        <w:autoSpaceDE w:val="0"/>
        <w:autoSpaceDN w:val="0"/>
        <w:adjustRightInd w:val="0"/>
        <w:spacing w:line="240" w:lineRule="exact"/>
        <w:ind w:left="23" w:right="40" w:firstLine="540"/>
        <w:jc w:val="both"/>
        <w:rPr>
          <w:sz w:val="24"/>
        </w:rPr>
      </w:pPr>
    </w:p>
    <w:p w:rsidR="00BD3411" w:rsidRDefault="00BD3411" w:rsidP="00A91E37">
      <w:pPr>
        <w:widowControl w:val="0"/>
        <w:autoSpaceDE w:val="0"/>
        <w:autoSpaceDN w:val="0"/>
        <w:adjustRightInd w:val="0"/>
        <w:spacing w:line="240" w:lineRule="exact"/>
        <w:ind w:left="23" w:right="40" w:firstLine="540"/>
        <w:jc w:val="both"/>
        <w:rPr>
          <w:sz w:val="24"/>
        </w:rPr>
      </w:pPr>
    </w:p>
    <w:p w:rsidR="00BD3411" w:rsidRDefault="00BD3411" w:rsidP="00A91E37">
      <w:pPr>
        <w:widowControl w:val="0"/>
        <w:autoSpaceDE w:val="0"/>
        <w:autoSpaceDN w:val="0"/>
        <w:adjustRightInd w:val="0"/>
        <w:spacing w:line="240" w:lineRule="exact"/>
        <w:ind w:left="23" w:right="40" w:firstLine="540"/>
        <w:jc w:val="both"/>
        <w:rPr>
          <w:sz w:val="24"/>
        </w:rPr>
      </w:pPr>
    </w:p>
    <w:p w:rsidR="00BD3411" w:rsidRDefault="00BD3411" w:rsidP="00A91E37">
      <w:pPr>
        <w:widowControl w:val="0"/>
        <w:autoSpaceDE w:val="0"/>
        <w:autoSpaceDN w:val="0"/>
        <w:adjustRightInd w:val="0"/>
        <w:spacing w:line="240" w:lineRule="exact"/>
        <w:ind w:left="23" w:right="40" w:firstLine="540"/>
        <w:jc w:val="both"/>
        <w:rPr>
          <w:sz w:val="24"/>
        </w:rPr>
      </w:pPr>
    </w:p>
    <w:p w:rsidR="00BD3411" w:rsidRDefault="00BD3411" w:rsidP="00A91E37">
      <w:pPr>
        <w:widowControl w:val="0"/>
        <w:autoSpaceDE w:val="0"/>
        <w:autoSpaceDN w:val="0"/>
        <w:adjustRightInd w:val="0"/>
        <w:spacing w:line="240" w:lineRule="exact"/>
        <w:ind w:left="23" w:right="40" w:firstLine="540"/>
        <w:jc w:val="both"/>
        <w:rPr>
          <w:sz w:val="24"/>
        </w:rPr>
      </w:pPr>
    </w:p>
    <w:p w:rsidR="00BD3411" w:rsidRDefault="00BD3411" w:rsidP="00A91E37">
      <w:pPr>
        <w:widowControl w:val="0"/>
        <w:autoSpaceDE w:val="0"/>
        <w:autoSpaceDN w:val="0"/>
        <w:adjustRightInd w:val="0"/>
        <w:spacing w:line="240" w:lineRule="exact"/>
        <w:ind w:left="23" w:right="40" w:firstLine="540"/>
        <w:jc w:val="both"/>
        <w:rPr>
          <w:sz w:val="24"/>
        </w:rPr>
      </w:pPr>
    </w:p>
    <w:p w:rsidR="00BD3411" w:rsidRDefault="00BD3411" w:rsidP="00A91E37">
      <w:pPr>
        <w:widowControl w:val="0"/>
        <w:autoSpaceDE w:val="0"/>
        <w:autoSpaceDN w:val="0"/>
        <w:adjustRightInd w:val="0"/>
        <w:spacing w:line="240" w:lineRule="exact"/>
        <w:ind w:left="23" w:right="40" w:firstLine="540"/>
        <w:jc w:val="both"/>
        <w:rPr>
          <w:sz w:val="24"/>
        </w:rPr>
      </w:pPr>
    </w:p>
    <w:p w:rsidR="00BD3411" w:rsidRDefault="00BD3411" w:rsidP="00A91E37">
      <w:pPr>
        <w:widowControl w:val="0"/>
        <w:autoSpaceDE w:val="0"/>
        <w:autoSpaceDN w:val="0"/>
        <w:adjustRightInd w:val="0"/>
        <w:spacing w:line="240" w:lineRule="exact"/>
        <w:ind w:left="23" w:right="40" w:firstLine="540"/>
        <w:jc w:val="both"/>
        <w:rPr>
          <w:sz w:val="24"/>
        </w:rPr>
      </w:pPr>
    </w:p>
    <w:p w:rsidR="00BD3411" w:rsidRDefault="00BD3411" w:rsidP="00A91E37">
      <w:pPr>
        <w:widowControl w:val="0"/>
        <w:autoSpaceDE w:val="0"/>
        <w:autoSpaceDN w:val="0"/>
        <w:adjustRightInd w:val="0"/>
        <w:spacing w:line="240" w:lineRule="exact"/>
        <w:ind w:left="23" w:right="40" w:firstLine="540"/>
        <w:jc w:val="both"/>
        <w:rPr>
          <w:sz w:val="24"/>
        </w:rPr>
      </w:pPr>
    </w:p>
    <w:p w:rsidR="00BD3411" w:rsidRDefault="00BD3411" w:rsidP="00A91E37">
      <w:pPr>
        <w:widowControl w:val="0"/>
        <w:autoSpaceDE w:val="0"/>
        <w:autoSpaceDN w:val="0"/>
        <w:adjustRightInd w:val="0"/>
        <w:spacing w:line="240" w:lineRule="exact"/>
        <w:ind w:left="23" w:right="40" w:firstLine="540"/>
        <w:jc w:val="both"/>
        <w:rPr>
          <w:sz w:val="24"/>
        </w:rPr>
      </w:pPr>
    </w:p>
    <w:p w:rsidR="00BD3411" w:rsidRDefault="00BD3411" w:rsidP="00A91E37">
      <w:pPr>
        <w:widowControl w:val="0"/>
        <w:autoSpaceDE w:val="0"/>
        <w:autoSpaceDN w:val="0"/>
        <w:adjustRightInd w:val="0"/>
        <w:spacing w:line="240" w:lineRule="exact"/>
        <w:ind w:left="23" w:right="40" w:firstLine="540"/>
        <w:jc w:val="both"/>
        <w:rPr>
          <w:sz w:val="24"/>
        </w:rPr>
      </w:pPr>
    </w:p>
    <w:p w:rsidR="00BD3411" w:rsidRDefault="00BD3411" w:rsidP="00A91E37">
      <w:pPr>
        <w:widowControl w:val="0"/>
        <w:autoSpaceDE w:val="0"/>
        <w:autoSpaceDN w:val="0"/>
        <w:adjustRightInd w:val="0"/>
        <w:spacing w:line="240" w:lineRule="exact"/>
        <w:ind w:left="23" w:right="40" w:firstLine="540"/>
        <w:jc w:val="both"/>
        <w:rPr>
          <w:sz w:val="24"/>
        </w:rPr>
      </w:pPr>
    </w:p>
    <w:p w:rsidR="00BD3411" w:rsidRDefault="00BD3411" w:rsidP="00A91E37">
      <w:pPr>
        <w:widowControl w:val="0"/>
        <w:autoSpaceDE w:val="0"/>
        <w:autoSpaceDN w:val="0"/>
        <w:adjustRightInd w:val="0"/>
        <w:spacing w:line="240" w:lineRule="exact"/>
        <w:ind w:left="23" w:right="40" w:firstLine="540"/>
        <w:jc w:val="both"/>
        <w:rPr>
          <w:sz w:val="24"/>
        </w:rPr>
      </w:pPr>
    </w:p>
    <w:p w:rsidR="00BD3411" w:rsidRDefault="00BD3411" w:rsidP="00A91E37">
      <w:pPr>
        <w:widowControl w:val="0"/>
        <w:autoSpaceDE w:val="0"/>
        <w:autoSpaceDN w:val="0"/>
        <w:adjustRightInd w:val="0"/>
        <w:spacing w:line="240" w:lineRule="exact"/>
        <w:ind w:left="23" w:right="40" w:firstLine="540"/>
        <w:jc w:val="both"/>
        <w:rPr>
          <w:sz w:val="24"/>
        </w:rPr>
      </w:pPr>
    </w:p>
    <w:p w:rsidR="00BD3411" w:rsidRDefault="00BD3411" w:rsidP="00A91E37">
      <w:pPr>
        <w:widowControl w:val="0"/>
        <w:autoSpaceDE w:val="0"/>
        <w:autoSpaceDN w:val="0"/>
        <w:adjustRightInd w:val="0"/>
        <w:spacing w:line="240" w:lineRule="exact"/>
        <w:ind w:left="23" w:right="40" w:firstLine="540"/>
        <w:jc w:val="both"/>
        <w:rPr>
          <w:sz w:val="24"/>
        </w:rPr>
      </w:pPr>
    </w:p>
    <w:p w:rsidR="00BD3411" w:rsidRDefault="00BD3411" w:rsidP="00A91E37">
      <w:pPr>
        <w:widowControl w:val="0"/>
        <w:autoSpaceDE w:val="0"/>
        <w:autoSpaceDN w:val="0"/>
        <w:adjustRightInd w:val="0"/>
        <w:spacing w:line="240" w:lineRule="exact"/>
        <w:ind w:left="23" w:right="40" w:firstLine="540"/>
        <w:jc w:val="both"/>
        <w:rPr>
          <w:sz w:val="24"/>
        </w:rPr>
      </w:pPr>
    </w:p>
    <w:p w:rsidR="00BD3411" w:rsidRPr="007B4283" w:rsidRDefault="00BD3411" w:rsidP="00A91E37">
      <w:pPr>
        <w:widowControl w:val="0"/>
        <w:autoSpaceDE w:val="0"/>
        <w:autoSpaceDN w:val="0"/>
        <w:adjustRightInd w:val="0"/>
        <w:spacing w:line="240" w:lineRule="exact"/>
        <w:ind w:left="23" w:right="40" w:firstLine="540"/>
        <w:jc w:val="both"/>
        <w:rPr>
          <w:sz w:val="24"/>
        </w:rPr>
      </w:pPr>
    </w:p>
    <w:p w:rsidR="00ED7837" w:rsidRPr="007B4283" w:rsidRDefault="00ED7837" w:rsidP="00C86774">
      <w:pPr>
        <w:rPr>
          <w:sz w:val="20"/>
          <w:szCs w:val="20"/>
        </w:rPr>
      </w:pPr>
    </w:p>
    <w:p w:rsidR="009C566D" w:rsidRPr="007B4283" w:rsidRDefault="009C566D" w:rsidP="00964249">
      <w:pPr>
        <w:ind w:left="5387"/>
        <w:rPr>
          <w:sz w:val="20"/>
          <w:szCs w:val="20"/>
        </w:rPr>
      </w:pPr>
      <w:r w:rsidRPr="007B4283">
        <w:rPr>
          <w:sz w:val="20"/>
          <w:szCs w:val="20"/>
        </w:rPr>
        <w:t xml:space="preserve">Приложение </w:t>
      </w:r>
      <w:r w:rsidR="00644E68" w:rsidRPr="007B4283">
        <w:rPr>
          <w:sz w:val="20"/>
          <w:szCs w:val="20"/>
        </w:rPr>
        <w:t>3</w:t>
      </w:r>
    </w:p>
    <w:p w:rsidR="000B43FA" w:rsidRPr="007B4283" w:rsidRDefault="007B4283" w:rsidP="000B43FA">
      <w:pPr>
        <w:pStyle w:val="a8"/>
        <w:spacing w:line="240" w:lineRule="auto"/>
        <w:ind w:left="5387" w:firstLine="0"/>
        <w:jc w:val="left"/>
        <w:rPr>
          <w:b/>
          <w:sz w:val="24"/>
        </w:rPr>
      </w:pPr>
      <w:r w:rsidRPr="007B4283">
        <w:rPr>
          <w:sz w:val="20"/>
          <w:szCs w:val="20"/>
        </w:rPr>
        <w:t xml:space="preserve">к муниципальной программе «Обеспечение общественной Октябрьского городского округа Пермского края», утвержденной постановлением Администрации  Октябрьского городского округа Пермского края </w:t>
      </w:r>
      <w:r w:rsidR="000B43FA" w:rsidRPr="007B4283">
        <w:rPr>
          <w:sz w:val="20"/>
          <w:szCs w:val="20"/>
        </w:rPr>
        <w:t xml:space="preserve">от </w:t>
      </w:r>
      <w:r w:rsidR="000B43FA">
        <w:rPr>
          <w:sz w:val="20"/>
          <w:szCs w:val="20"/>
        </w:rPr>
        <w:t xml:space="preserve">07.12.2022 </w:t>
      </w:r>
      <w:r w:rsidR="000B43FA" w:rsidRPr="007B4283">
        <w:rPr>
          <w:sz w:val="20"/>
          <w:szCs w:val="20"/>
        </w:rPr>
        <w:t xml:space="preserve">№ </w:t>
      </w:r>
      <w:r w:rsidR="000B43FA">
        <w:rPr>
          <w:sz w:val="20"/>
          <w:szCs w:val="20"/>
        </w:rPr>
        <w:t>1029-266-01-05</w:t>
      </w:r>
    </w:p>
    <w:p w:rsidR="007B4283" w:rsidRPr="007B4283" w:rsidRDefault="007B4283" w:rsidP="00964249">
      <w:pPr>
        <w:pStyle w:val="a8"/>
        <w:spacing w:line="240" w:lineRule="auto"/>
        <w:ind w:left="5387" w:firstLine="0"/>
        <w:jc w:val="left"/>
        <w:rPr>
          <w:sz w:val="20"/>
          <w:szCs w:val="20"/>
        </w:rPr>
      </w:pPr>
    </w:p>
    <w:p w:rsidR="009C566D" w:rsidRPr="007B4283" w:rsidRDefault="009C566D" w:rsidP="009C566D">
      <w:pPr>
        <w:jc w:val="center"/>
        <w:rPr>
          <w:b/>
          <w:sz w:val="24"/>
        </w:rPr>
      </w:pPr>
    </w:p>
    <w:p w:rsidR="009C566D" w:rsidRPr="007B4283" w:rsidRDefault="009C566D" w:rsidP="009C566D">
      <w:pPr>
        <w:jc w:val="center"/>
        <w:rPr>
          <w:b/>
          <w:sz w:val="24"/>
        </w:rPr>
      </w:pPr>
      <w:r w:rsidRPr="007B4283">
        <w:rPr>
          <w:b/>
          <w:sz w:val="24"/>
        </w:rPr>
        <w:t>ПАСПОРТ</w:t>
      </w:r>
    </w:p>
    <w:p w:rsidR="009C566D" w:rsidRPr="007B4283" w:rsidRDefault="009C566D" w:rsidP="009C566D">
      <w:pPr>
        <w:jc w:val="center"/>
        <w:rPr>
          <w:b/>
          <w:sz w:val="24"/>
        </w:rPr>
      </w:pPr>
      <w:r w:rsidRPr="007B4283">
        <w:rPr>
          <w:b/>
          <w:sz w:val="24"/>
        </w:rPr>
        <w:t xml:space="preserve">Подпрограммы 3 </w:t>
      </w:r>
      <w:r w:rsidR="009A78E3" w:rsidRPr="007B4283">
        <w:rPr>
          <w:b/>
          <w:sz w:val="24"/>
        </w:rPr>
        <w:t>«Противодействие терроризму и экстремизму</w:t>
      </w:r>
      <w:r w:rsidRPr="007B4283">
        <w:rPr>
          <w:b/>
          <w:sz w:val="24"/>
        </w:rPr>
        <w:t>» (далее – Подпрограмма)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25"/>
        <w:gridCol w:w="1809"/>
        <w:gridCol w:w="708"/>
        <w:gridCol w:w="142"/>
        <w:gridCol w:w="709"/>
        <w:gridCol w:w="850"/>
        <w:gridCol w:w="709"/>
        <w:gridCol w:w="284"/>
        <w:gridCol w:w="425"/>
        <w:gridCol w:w="425"/>
        <w:gridCol w:w="284"/>
        <w:gridCol w:w="601"/>
        <w:gridCol w:w="249"/>
        <w:gridCol w:w="743"/>
      </w:tblGrid>
      <w:tr w:rsidR="007B4283" w:rsidRPr="000A4DDA" w:rsidTr="000A4DDA">
        <w:trPr>
          <w:trHeight w:val="713"/>
        </w:trPr>
        <w:tc>
          <w:tcPr>
            <w:tcW w:w="1702" w:type="dxa"/>
            <w:shd w:val="clear" w:color="auto" w:fill="auto"/>
          </w:tcPr>
          <w:p w:rsidR="00DC7A31" w:rsidRPr="000A4DDA" w:rsidRDefault="00DC7A31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>Ответственный исполнитель подпрограммы</w:t>
            </w:r>
          </w:p>
        </w:tc>
        <w:tc>
          <w:tcPr>
            <w:tcW w:w="8363" w:type="dxa"/>
            <w:gridSpan w:val="14"/>
            <w:shd w:val="clear" w:color="auto" w:fill="auto"/>
          </w:tcPr>
          <w:p w:rsidR="00DC7A31" w:rsidRPr="000A4DDA" w:rsidRDefault="00DC7A31" w:rsidP="000A4DDA">
            <w:pPr>
              <w:pStyle w:val="af3"/>
              <w:spacing w:line="200" w:lineRule="exact"/>
              <w:rPr>
                <w:rFonts w:eastAsia="Calibri"/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>Администрация Октябрьского городского округа Пермского края</w:t>
            </w:r>
          </w:p>
          <w:p w:rsidR="00DC7A31" w:rsidRPr="000A4DDA" w:rsidRDefault="00DC7A31" w:rsidP="000A4DDA">
            <w:pPr>
              <w:pStyle w:val="af3"/>
              <w:spacing w:line="200" w:lineRule="exact"/>
              <w:rPr>
                <w:rFonts w:eastAsia="Calibri"/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>(МКУ «АСФ» Октябрьского ГО)</w:t>
            </w:r>
          </w:p>
        </w:tc>
      </w:tr>
      <w:tr w:rsidR="007B4283" w:rsidRPr="000A4DDA" w:rsidTr="000A4DDA">
        <w:trPr>
          <w:trHeight w:val="486"/>
        </w:trPr>
        <w:tc>
          <w:tcPr>
            <w:tcW w:w="1702" w:type="dxa"/>
            <w:shd w:val="clear" w:color="auto" w:fill="auto"/>
          </w:tcPr>
          <w:p w:rsidR="00DC7A31" w:rsidRPr="000A4DDA" w:rsidRDefault="00DC7A31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>Соисполнители подпрограммы</w:t>
            </w:r>
          </w:p>
        </w:tc>
        <w:tc>
          <w:tcPr>
            <w:tcW w:w="8363" w:type="dxa"/>
            <w:gridSpan w:val="14"/>
            <w:shd w:val="clear" w:color="auto" w:fill="auto"/>
          </w:tcPr>
          <w:p w:rsidR="00DC7A31" w:rsidRPr="000A4DDA" w:rsidRDefault="00DC7A31" w:rsidP="000A4DDA">
            <w:pPr>
              <w:pStyle w:val="af3"/>
              <w:spacing w:line="200" w:lineRule="exact"/>
              <w:rPr>
                <w:rFonts w:eastAsia="Calibri"/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 xml:space="preserve"> -</w:t>
            </w:r>
          </w:p>
        </w:tc>
      </w:tr>
      <w:tr w:rsidR="007B4283" w:rsidRPr="000A4DDA" w:rsidTr="000A4DDA">
        <w:trPr>
          <w:trHeight w:val="486"/>
        </w:trPr>
        <w:tc>
          <w:tcPr>
            <w:tcW w:w="1702" w:type="dxa"/>
            <w:shd w:val="clear" w:color="auto" w:fill="auto"/>
          </w:tcPr>
          <w:p w:rsidR="00DC7A31" w:rsidRPr="000A4DDA" w:rsidRDefault="00DC7A31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>Участники подпрограммы</w:t>
            </w:r>
          </w:p>
        </w:tc>
        <w:tc>
          <w:tcPr>
            <w:tcW w:w="8363" w:type="dxa"/>
            <w:gridSpan w:val="14"/>
            <w:shd w:val="clear" w:color="auto" w:fill="auto"/>
          </w:tcPr>
          <w:p w:rsidR="00DC7A31" w:rsidRPr="000A4DDA" w:rsidRDefault="00DC7A31" w:rsidP="000A4DDA">
            <w:pPr>
              <w:pStyle w:val="af3"/>
              <w:spacing w:line="200" w:lineRule="exact"/>
              <w:rPr>
                <w:rFonts w:eastAsia="Calibri"/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 xml:space="preserve">Администрация Октябрьского городского округа Пермского края, </w:t>
            </w:r>
            <w:r w:rsidR="007E22BC" w:rsidRPr="000A4DDA">
              <w:rPr>
                <w:sz w:val="18"/>
                <w:szCs w:val="18"/>
              </w:rPr>
              <w:t>У</w:t>
            </w:r>
            <w:r w:rsidRPr="000A4DDA">
              <w:rPr>
                <w:sz w:val="18"/>
                <w:szCs w:val="18"/>
              </w:rPr>
              <w:t xml:space="preserve">правление образования </w:t>
            </w:r>
            <w:r w:rsidR="00AE1F3E" w:rsidRPr="000A4DDA">
              <w:rPr>
                <w:sz w:val="18"/>
                <w:szCs w:val="18"/>
              </w:rPr>
              <w:t>а</w:t>
            </w:r>
            <w:r w:rsidRPr="000A4DDA">
              <w:rPr>
                <w:sz w:val="18"/>
                <w:szCs w:val="18"/>
              </w:rPr>
              <w:t xml:space="preserve">дминистрации Октябрьского городского округа </w:t>
            </w:r>
          </w:p>
          <w:p w:rsidR="00DC7A31" w:rsidRPr="000A4DDA" w:rsidRDefault="00DC7A31" w:rsidP="000A4DDA">
            <w:pPr>
              <w:pStyle w:val="af3"/>
              <w:spacing w:line="200" w:lineRule="exact"/>
              <w:rPr>
                <w:rFonts w:eastAsia="Calibri"/>
                <w:sz w:val="18"/>
                <w:szCs w:val="18"/>
              </w:rPr>
            </w:pPr>
          </w:p>
        </w:tc>
      </w:tr>
      <w:tr w:rsidR="007B4283" w:rsidRPr="000A4DDA" w:rsidTr="000A4DDA">
        <w:trPr>
          <w:trHeight w:val="728"/>
        </w:trPr>
        <w:tc>
          <w:tcPr>
            <w:tcW w:w="1702" w:type="dxa"/>
            <w:shd w:val="clear" w:color="auto" w:fill="auto"/>
          </w:tcPr>
          <w:p w:rsidR="00DC7A31" w:rsidRPr="000A4DDA" w:rsidRDefault="00DC7A31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>Программно-целевые инструменты подпрограммы</w:t>
            </w:r>
          </w:p>
        </w:tc>
        <w:tc>
          <w:tcPr>
            <w:tcW w:w="8363" w:type="dxa"/>
            <w:gridSpan w:val="14"/>
            <w:shd w:val="clear" w:color="auto" w:fill="auto"/>
          </w:tcPr>
          <w:p w:rsidR="00DC7A31" w:rsidRPr="000A4DDA" w:rsidRDefault="00DC7A31" w:rsidP="000A4DDA">
            <w:pPr>
              <w:pStyle w:val="af3"/>
              <w:spacing w:line="200" w:lineRule="exact"/>
              <w:rPr>
                <w:rFonts w:eastAsia="Calibri"/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>-</w:t>
            </w:r>
          </w:p>
        </w:tc>
      </w:tr>
      <w:tr w:rsidR="007B4283" w:rsidRPr="000A4DDA" w:rsidTr="000A4DDA">
        <w:trPr>
          <w:trHeight w:val="243"/>
        </w:trPr>
        <w:tc>
          <w:tcPr>
            <w:tcW w:w="1702" w:type="dxa"/>
            <w:shd w:val="clear" w:color="auto" w:fill="auto"/>
          </w:tcPr>
          <w:p w:rsidR="00DC7A31" w:rsidRPr="000A4DDA" w:rsidRDefault="00DC7A31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>Цели подпрограммы</w:t>
            </w:r>
          </w:p>
        </w:tc>
        <w:tc>
          <w:tcPr>
            <w:tcW w:w="8363" w:type="dxa"/>
            <w:gridSpan w:val="14"/>
            <w:shd w:val="clear" w:color="auto" w:fill="auto"/>
          </w:tcPr>
          <w:p w:rsidR="00DC7A31" w:rsidRPr="000A4DDA" w:rsidRDefault="00DC7A31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 xml:space="preserve">Противодействие терроризму и экстремизму, защита жизни граждан, проживающих на территории Октябрьского городского округа Пермского края, минимизация последствий проявлений террористических и экстремистских актов. Формирование у населения толерантного отношения к людям другой национальности </w:t>
            </w:r>
          </w:p>
        </w:tc>
      </w:tr>
      <w:tr w:rsidR="007B4283" w:rsidRPr="000A4DDA" w:rsidTr="000A4DDA">
        <w:trPr>
          <w:trHeight w:val="228"/>
        </w:trPr>
        <w:tc>
          <w:tcPr>
            <w:tcW w:w="1702" w:type="dxa"/>
            <w:shd w:val="clear" w:color="auto" w:fill="auto"/>
          </w:tcPr>
          <w:p w:rsidR="00DC7A31" w:rsidRPr="000A4DDA" w:rsidRDefault="00DC7A31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>Задачи подпрограммы</w:t>
            </w:r>
          </w:p>
        </w:tc>
        <w:tc>
          <w:tcPr>
            <w:tcW w:w="8363" w:type="dxa"/>
            <w:gridSpan w:val="14"/>
            <w:shd w:val="clear" w:color="auto" w:fill="auto"/>
          </w:tcPr>
          <w:p w:rsidR="00DC7A31" w:rsidRPr="000A4DDA" w:rsidRDefault="00DC7A31" w:rsidP="000A4DDA">
            <w:pPr>
              <w:pStyle w:val="af3"/>
              <w:spacing w:line="200" w:lineRule="exact"/>
              <w:rPr>
                <w:rFonts w:eastAsia="Calibri"/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>Проведение мероприятий, направленных на профилактику терроризма и экстремизма</w:t>
            </w:r>
          </w:p>
        </w:tc>
      </w:tr>
      <w:tr w:rsidR="007B4283" w:rsidRPr="000A4DDA" w:rsidTr="000A4DDA">
        <w:trPr>
          <w:trHeight w:val="486"/>
        </w:trPr>
        <w:tc>
          <w:tcPr>
            <w:tcW w:w="1702" w:type="dxa"/>
            <w:shd w:val="clear" w:color="auto" w:fill="auto"/>
          </w:tcPr>
          <w:p w:rsidR="00DC7A31" w:rsidRPr="000A4DDA" w:rsidRDefault="00DC7A31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>Ожидаемые результаты реализации подпрограммы</w:t>
            </w:r>
          </w:p>
        </w:tc>
        <w:tc>
          <w:tcPr>
            <w:tcW w:w="8363" w:type="dxa"/>
            <w:gridSpan w:val="14"/>
            <w:shd w:val="clear" w:color="auto" w:fill="auto"/>
          </w:tcPr>
          <w:p w:rsidR="00DC7A31" w:rsidRPr="000A4DDA" w:rsidRDefault="00DC7A31" w:rsidP="000A4DDA">
            <w:pPr>
              <w:pStyle w:val="af3"/>
              <w:spacing w:line="200" w:lineRule="exact"/>
              <w:rPr>
                <w:rFonts w:eastAsia="Calibri"/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 xml:space="preserve">Недопущение любых проявлений терроризма и экстремизма и отсутствие этих негативных проявлений на территории </w:t>
            </w:r>
            <w:r w:rsidR="00AE1F3E" w:rsidRPr="000A4DDA">
              <w:rPr>
                <w:sz w:val="18"/>
                <w:szCs w:val="18"/>
              </w:rPr>
              <w:t>округа</w:t>
            </w:r>
          </w:p>
          <w:p w:rsidR="00DC7A31" w:rsidRPr="000A4DDA" w:rsidRDefault="00DC7A31" w:rsidP="000A4DDA">
            <w:pPr>
              <w:pStyle w:val="af3"/>
              <w:spacing w:line="200" w:lineRule="exact"/>
              <w:rPr>
                <w:rFonts w:eastAsia="Calibri"/>
                <w:sz w:val="18"/>
                <w:szCs w:val="18"/>
              </w:rPr>
            </w:pPr>
          </w:p>
        </w:tc>
      </w:tr>
      <w:tr w:rsidR="007B4283" w:rsidRPr="000A4DDA" w:rsidTr="000A4DDA">
        <w:trPr>
          <w:trHeight w:val="486"/>
        </w:trPr>
        <w:tc>
          <w:tcPr>
            <w:tcW w:w="1702" w:type="dxa"/>
            <w:shd w:val="clear" w:color="auto" w:fill="auto"/>
          </w:tcPr>
          <w:p w:rsidR="00DC7A31" w:rsidRPr="000A4DDA" w:rsidRDefault="00DC7A31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>Этапы и сроки реализации подпрограммы</w:t>
            </w:r>
          </w:p>
        </w:tc>
        <w:tc>
          <w:tcPr>
            <w:tcW w:w="8363" w:type="dxa"/>
            <w:gridSpan w:val="14"/>
            <w:shd w:val="clear" w:color="auto" w:fill="auto"/>
          </w:tcPr>
          <w:p w:rsidR="00DC7A31" w:rsidRPr="000A4DDA" w:rsidRDefault="00DC7A31" w:rsidP="000A4DDA">
            <w:pPr>
              <w:pStyle w:val="af3"/>
              <w:spacing w:line="200" w:lineRule="exact"/>
              <w:rPr>
                <w:rFonts w:eastAsia="Calibri"/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>Сроки  реализации муниципальной программы 202</w:t>
            </w:r>
            <w:r w:rsidR="00C46C76" w:rsidRPr="000A4DDA">
              <w:rPr>
                <w:sz w:val="18"/>
                <w:szCs w:val="18"/>
              </w:rPr>
              <w:t>0</w:t>
            </w:r>
            <w:r w:rsidRPr="000A4DDA">
              <w:rPr>
                <w:sz w:val="18"/>
                <w:szCs w:val="18"/>
              </w:rPr>
              <w:t xml:space="preserve"> – 202</w:t>
            </w:r>
            <w:r w:rsidR="000A4DDA">
              <w:rPr>
                <w:sz w:val="18"/>
                <w:szCs w:val="18"/>
              </w:rPr>
              <w:t>5</w:t>
            </w:r>
            <w:r w:rsidRPr="000A4DDA">
              <w:rPr>
                <w:sz w:val="18"/>
                <w:szCs w:val="18"/>
              </w:rPr>
              <w:t xml:space="preserve"> годы.</w:t>
            </w:r>
          </w:p>
          <w:p w:rsidR="00DC7A31" w:rsidRPr="000A4DDA" w:rsidRDefault="00DC7A31" w:rsidP="000A4DDA">
            <w:pPr>
              <w:pStyle w:val="af3"/>
              <w:spacing w:line="200" w:lineRule="exact"/>
              <w:rPr>
                <w:rFonts w:eastAsia="Calibri"/>
                <w:sz w:val="18"/>
                <w:szCs w:val="18"/>
              </w:rPr>
            </w:pPr>
          </w:p>
        </w:tc>
      </w:tr>
      <w:tr w:rsidR="000A4DDA" w:rsidRPr="000A4DDA" w:rsidTr="000A4DDA">
        <w:trPr>
          <w:trHeight w:val="228"/>
        </w:trPr>
        <w:tc>
          <w:tcPr>
            <w:tcW w:w="1702" w:type="dxa"/>
            <w:vMerge w:val="restart"/>
            <w:shd w:val="clear" w:color="auto" w:fill="auto"/>
          </w:tcPr>
          <w:p w:rsidR="000A4DDA" w:rsidRPr="000A4DDA" w:rsidRDefault="000A4DDA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>Целевые показатели подпрограммы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0A4DDA" w:rsidRPr="000A4DDA" w:rsidRDefault="000A4DDA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>п</w:t>
            </w:r>
          </w:p>
          <w:p w:rsidR="000A4DDA" w:rsidRPr="000A4DDA" w:rsidRDefault="000A4DDA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>/</w:t>
            </w:r>
          </w:p>
          <w:p w:rsidR="000A4DDA" w:rsidRPr="000A4DDA" w:rsidRDefault="000A4DDA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>п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0A4DDA" w:rsidRPr="000A4DDA" w:rsidRDefault="000A4DDA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>Наименование</w:t>
            </w:r>
          </w:p>
          <w:p w:rsidR="000A4DDA" w:rsidRPr="000A4DDA" w:rsidRDefault="000A4DDA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>показателя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0A4DDA" w:rsidRPr="000A4DDA" w:rsidRDefault="000A4DDA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>Ед.</w:t>
            </w:r>
          </w:p>
          <w:p w:rsidR="000A4DDA" w:rsidRPr="000A4DDA" w:rsidRDefault="000A4DDA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>изм.</w:t>
            </w:r>
          </w:p>
        </w:tc>
        <w:tc>
          <w:tcPr>
            <w:tcW w:w="5279" w:type="dxa"/>
            <w:gridSpan w:val="10"/>
            <w:shd w:val="clear" w:color="auto" w:fill="auto"/>
          </w:tcPr>
          <w:p w:rsidR="000A4DDA" w:rsidRPr="000A4DDA" w:rsidRDefault="000A4DDA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>Плановое значение целевого показателя</w:t>
            </w:r>
          </w:p>
        </w:tc>
      </w:tr>
      <w:tr w:rsidR="000A4DDA" w:rsidRPr="000A4DDA" w:rsidTr="000A4DDA">
        <w:trPr>
          <w:trHeight w:val="146"/>
        </w:trPr>
        <w:tc>
          <w:tcPr>
            <w:tcW w:w="1702" w:type="dxa"/>
            <w:vMerge/>
            <w:shd w:val="clear" w:color="auto" w:fill="auto"/>
          </w:tcPr>
          <w:p w:rsidR="000A4DDA" w:rsidRPr="000A4DDA" w:rsidRDefault="000A4DDA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4DDA" w:rsidRPr="000A4DDA" w:rsidRDefault="000A4DDA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0A4DDA" w:rsidRPr="000A4DDA" w:rsidRDefault="000A4DDA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0A4DDA" w:rsidRPr="000A4DDA" w:rsidRDefault="000A4DDA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A4DDA" w:rsidRPr="000A4DDA" w:rsidRDefault="000A4DDA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>2019 год</w:t>
            </w:r>
          </w:p>
        </w:tc>
        <w:tc>
          <w:tcPr>
            <w:tcW w:w="850" w:type="dxa"/>
            <w:shd w:val="clear" w:color="auto" w:fill="auto"/>
          </w:tcPr>
          <w:p w:rsidR="000A4DDA" w:rsidRPr="000A4DDA" w:rsidRDefault="000A4DDA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>2020 год</w:t>
            </w:r>
          </w:p>
        </w:tc>
        <w:tc>
          <w:tcPr>
            <w:tcW w:w="709" w:type="dxa"/>
            <w:shd w:val="clear" w:color="auto" w:fill="auto"/>
          </w:tcPr>
          <w:p w:rsidR="000A4DDA" w:rsidRPr="000A4DDA" w:rsidRDefault="000A4DDA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 xml:space="preserve">2021 год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A4DDA" w:rsidRPr="000A4DDA" w:rsidRDefault="000A4DDA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>2022 год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A4DDA" w:rsidRPr="000A4DDA" w:rsidRDefault="000A4DDA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>2023 год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4DDA" w:rsidRPr="000A4DDA" w:rsidRDefault="000A4DDA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>2024 год</w:t>
            </w:r>
          </w:p>
        </w:tc>
        <w:tc>
          <w:tcPr>
            <w:tcW w:w="743" w:type="dxa"/>
            <w:shd w:val="clear" w:color="auto" w:fill="auto"/>
          </w:tcPr>
          <w:p w:rsidR="000A4DDA" w:rsidRPr="000A4DDA" w:rsidRDefault="000A4DDA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 год</w:t>
            </w:r>
          </w:p>
        </w:tc>
      </w:tr>
      <w:tr w:rsidR="000A4DDA" w:rsidRPr="000A4DDA" w:rsidTr="000A4DDA">
        <w:trPr>
          <w:trHeight w:val="146"/>
        </w:trPr>
        <w:tc>
          <w:tcPr>
            <w:tcW w:w="1702" w:type="dxa"/>
            <w:vMerge/>
            <w:shd w:val="clear" w:color="auto" w:fill="auto"/>
          </w:tcPr>
          <w:p w:rsidR="000A4DDA" w:rsidRPr="000A4DDA" w:rsidRDefault="000A4DDA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A4DDA" w:rsidRPr="000A4DDA" w:rsidRDefault="000A4DDA" w:rsidP="000A4DDA">
            <w:pPr>
              <w:pStyle w:val="af3"/>
              <w:spacing w:line="200" w:lineRule="exact"/>
              <w:rPr>
                <w:rFonts w:eastAsia="Calibri"/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0A4DDA" w:rsidRPr="000A4DDA" w:rsidRDefault="000A4DDA" w:rsidP="000A4DDA">
            <w:pPr>
              <w:pStyle w:val="af3"/>
              <w:spacing w:line="200" w:lineRule="exact"/>
              <w:rPr>
                <w:rFonts w:eastAsia="Calibri"/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>Количество «Месячников безопасности детей»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4DDA" w:rsidRPr="000A4DDA" w:rsidRDefault="000A4DDA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>кол-во</w:t>
            </w:r>
          </w:p>
        </w:tc>
        <w:tc>
          <w:tcPr>
            <w:tcW w:w="709" w:type="dxa"/>
            <w:shd w:val="clear" w:color="auto" w:fill="auto"/>
          </w:tcPr>
          <w:p w:rsidR="000A4DDA" w:rsidRPr="000A4DDA" w:rsidRDefault="000A4DDA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A4DDA" w:rsidRPr="000A4DDA" w:rsidRDefault="000A4DDA" w:rsidP="000A4DDA">
            <w:pPr>
              <w:pStyle w:val="af3"/>
              <w:spacing w:line="200" w:lineRule="exact"/>
              <w:rPr>
                <w:spacing w:val="10"/>
                <w:sz w:val="18"/>
                <w:szCs w:val="18"/>
              </w:rPr>
            </w:pPr>
            <w:r w:rsidRPr="000A4DDA">
              <w:rPr>
                <w:spacing w:val="1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A4DDA" w:rsidRPr="000A4DDA" w:rsidRDefault="000A4DDA" w:rsidP="000A4DDA">
            <w:pPr>
              <w:pStyle w:val="af3"/>
              <w:spacing w:line="200" w:lineRule="exact"/>
              <w:rPr>
                <w:spacing w:val="10"/>
                <w:sz w:val="18"/>
                <w:szCs w:val="18"/>
              </w:rPr>
            </w:pPr>
            <w:r w:rsidRPr="000A4DDA">
              <w:rPr>
                <w:spacing w:val="10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A4DDA" w:rsidRPr="000A4DDA" w:rsidRDefault="000A4DDA" w:rsidP="000A4DDA">
            <w:pPr>
              <w:pStyle w:val="af3"/>
              <w:spacing w:line="200" w:lineRule="exact"/>
              <w:rPr>
                <w:spacing w:val="10"/>
                <w:sz w:val="18"/>
                <w:szCs w:val="18"/>
              </w:rPr>
            </w:pPr>
            <w:r w:rsidRPr="000A4DDA">
              <w:rPr>
                <w:spacing w:val="10"/>
                <w:sz w:val="18"/>
                <w:szCs w:val="18"/>
              </w:rPr>
              <w:t>1</w:t>
            </w:r>
          </w:p>
          <w:p w:rsidR="000A4DDA" w:rsidRPr="000A4DDA" w:rsidRDefault="000A4DDA" w:rsidP="000A4DDA">
            <w:pPr>
              <w:pStyle w:val="af3"/>
              <w:spacing w:line="200" w:lineRule="exact"/>
              <w:rPr>
                <w:spacing w:val="1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A4DDA" w:rsidRPr="000A4DDA" w:rsidRDefault="000A4DDA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4DDA" w:rsidRPr="000A4DDA" w:rsidRDefault="000A4DDA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43" w:type="dxa"/>
            <w:shd w:val="clear" w:color="auto" w:fill="auto"/>
          </w:tcPr>
          <w:p w:rsidR="000A4DDA" w:rsidRPr="000A4DDA" w:rsidRDefault="000A4DDA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A4DDA" w:rsidRPr="000A4DDA" w:rsidTr="000A4DDA">
        <w:trPr>
          <w:trHeight w:val="146"/>
        </w:trPr>
        <w:tc>
          <w:tcPr>
            <w:tcW w:w="1702" w:type="dxa"/>
            <w:vMerge/>
            <w:shd w:val="clear" w:color="auto" w:fill="auto"/>
          </w:tcPr>
          <w:p w:rsidR="000A4DDA" w:rsidRPr="000A4DDA" w:rsidRDefault="000A4DDA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A4DDA" w:rsidRPr="000A4DDA" w:rsidRDefault="000A4DDA" w:rsidP="000A4DDA">
            <w:pPr>
              <w:pStyle w:val="af3"/>
              <w:spacing w:line="200" w:lineRule="exact"/>
              <w:rPr>
                <w:rFonts w:eastAsia="Calibri"/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:rsidR="000A4DDA" w:rsidRPr="000A4DDA" w:rsidRDefault="000A4DDA" w:rsidP="000A4DDA">
            <w:pPr>
              <w:pStyle w:val="af3"/>
              <w:spacing w:line="200" w:lineRule="exact"/>
              <w:rPr>
                <w:rFonts w:eastAsia="Calibri"/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>Количество информационных стендов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4DDA" w:rsidRPr="000A4DDA" w:rsidRDefault="000A4DDA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>кол-во</w:t>
            </w:r>
          </w:p>
        </w:tc>
        <w:tc>
          <w:tcPr>
            <w:tcW w:w="709" w:type="dxa"/>
            <w:shd w:val="clear" w:color="auto" w:fill="auto"/>
          </w:tcPr>
          <w:p w:rsidR="000A4DDA" w:rsidRPr="000A4DDA" w:rsidRDefault="000A4DDA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A4DDA" w:rsidRPr="000A4DDA" w:rsidRDefault="000A4DDA" w:rsidP="000A4DDA">
            <w:pPr>
              <w:pStyle w:val="af3"/>
              <w:spacing w:line="200" w:lineRule="exact"/>
              <w:rPr>
                <w:spacing w:val="10"/>
                <w:sz w:val="18"/>
                <w:szCs w:val="18"/>
              </w:rPr>
            </w:pPr>
            <w:r w:rsidRPr="000A4DDA">
              <w:rPr>
                <w:spacing w:val="1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A4DDA" w:rsidRPr="000A4DDA" w:rsidRDefault="000A4DDA" w:rsidP="000A4DDA">
            <w:pPr>
              <w:pStyle w:val="af3"/>
              <w:spacing w:line="200" w:lineRule="exact"/>
              <w:rPr>
                <w:spacing w:val="10"/>
                <w:sz w:val="18"/>
                <w:szCs w:val="18"/>
              </w:rPr>
            </w:pPr>
            <w:r w:rsidRPr="000A4DDA">
              <w:rPr>
                <w:spacing w:val="1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A4DDA" w:rsidRPr="000A4DDA" w:rsidRDefault="000A4DDA" w:rsidP="000A4DDA">
            <w:pPr>
              <w:pStyle w:val="af3"/>
              <w:spacing w:line="200" w:lineRule="exact"/>
              <w:rPr>
                <w:spacing w:val="10"/>
                <w:sz w:val="18"/>
                <w:szCs w:val="18"/>
              </w:rPr>
            </w:pPr>
            <w:r w:rsidRPr="000A4DDA">
              <w:rPr>
                <w:spacing w:val="10"/>
                <w:sz w:val="18"/>
                <w:szCs w:val="18"/>
              </w:rPr>
              <w:t>0</w:t>
            </w:r>
          </w:p>
          <w:p w:rsidR="000A4DDA" w:rsidRPr="000A4DDA" w:rsidRDefault="000A4DDA" w:rsidP="000A4DDA">
            <w:pPr>
              <w:pStyle w:val="af3"/>
              <w:spacing w:line="200" w:lineRule="exact"/>
              <w:rPr>
                <w:spacing w:val="1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A4DDA" w:rsidRPr="000A4DDA" w:rsidRDefault="000A4DDA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4DDA" w:rsidRPr="000A4DDA" w:rsidRDefault="000A4DDA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>0</w:t>
            </w:r>
          </w:p>
        </w:tc>
        <w:tc>
          <w:tcPr>
            <w:tcW w:w="743" w:type="dxa"/>
            <w:shd w:val="clear" w:color="auto" w:fill="auto"/>
          </w:tcPr>
          <w:p w:rsidR="000A4DDA" w:rsidRPr="000A4DDA" w:rsidRDefault="000A4DDA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A4DDA" w:rsidRPr="000A4DDA" w:rsidTr="000A4DDA">
        <w:trPr>
          <w:trHeight w:val="146"/>
        </w:trPr>
        <w:tc>
          <w:tcPr>
            <w:tcW w:w="1702" w:type="dxa"/>
            <w:vMerge/>
            <w:shd w:val="clear" w:color="auto" w:fill="auto"/>
          </w:tcPr>
          <w:p w:rsidR="000A4DDA" w:rsidRPr="000A4DDA" w:rsidRDefault="000A4DDA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A4DDA" w:rsidRPr="000A4DDA" w:rsidRDefault="000A4DDA" w:rsidP="000A4DDA">
            <w:pPr>
              <w:pStyle w:val="af3"/>
              <w:spacing w:line="200" w:lineRule="exact"/>
              <w:rPr>
                <w:rFonts w:eastAsia="Calibri"/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>3</w:t>
            </w:r>
          </w:p>
          <w:p w:rsidR="000A4DDA" w:rsidRPr="000A4DDA" w:rsidRDefault="000A4DDA" w:rsidP="000A4DDA">
            <w:pPr>
              <w:pStyle w:val="af3"/>
              <w:spacing w:line="200" w:lineRule="exac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auto"/>
          </w:tcPr>
          <w:p w:rsidR="000A4DDA" w:rsidRPr="000A4DDA" w:rsidRDefault="000A4DDA" w:rsidP="000A4DDA">
            <w:pPr>
              <w:pStyle w:val="af3"/>
              <w:spacing w:line="200" w:lineRule="exact"/>
              <w:rPr>
                <w:rFonts w:eastAsia="Calibri"/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>Количество статей (заметок) в СМИ и на официальном сайте округа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4DDA" w:rsidRPr="000A4DDA" w:rsidRDefault="000A4DDA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>кол-во</w:t>
            </w:r>
          </w:p>
        </w:tc>
        <w:tc>
          <w:tcPr>
            <w:tcW w:w="709" w:type="dxa"/>
            <w:shd w:val="clear" w:color="auto" w:fill="auto"/>
          </w:tcPr>
          <w:p w:rsidR="000A4DDA" w:rsidRPr="000A4DDA" w:rsidRDefault="000A4DDA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A4DDA" w:rsidRPr="000A4DDA" w:rsidRDefault="000A4DDA" w:rsidP="000A4DDA">
            <w:pPr>
              <w:pStyle w:val="af3"/>
              <w:spacing w:line="200" w:lineRule="exact"/>
              <w:rPr>
                <w:spacing w:val="10"/>
                <w:sz w:val="18"/>
                <w:szCs w:val="18"/>
              </w:rPr>
            </w:pPr>
            <w:r w:rsidRPr="000A4DDA">
              <w:rPr>
                <w:spacing w:val="10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A4DDA" w:rsidRPr="000A4DDA" w:rsidRDefault="000A4DDA" w:rsidP="000A4DDA">
            <w:pPr>
              <w:pStyle w:val="af3"/>
              <w:spacing w:line="200" w:lineRule="exact"/>
              <w:rPr>
                <w:spacing w:val="10"/>
                <w:sz w:val="18"/>
                <w:szCs w:val="18"/>
              </w:rPr>
            </w:pPr>
            <w:r w:rsidRPr="000A4DDA">
              <w:rPr>
                <w:spacing w:val="10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A4DDA" w:rsidRPr="000A4DDA" w:rsidRDefault="000A4DDA" w:rsidP="000A4DDA">
            <w:pPr>
              <w:pStyle w:val="af3"/>
              <w:spacing w:line="200" w:lineRule="exact"/>
              <w:rPr>
                <w:spacing w:val="10"/>
                <w:sz w:val="18"/>
                <w:szCs w:val="18"/>
              </w:rPr>
            </w:pPr>
            <w:r w:rsidRPr="000A4DDA">
              <w:rPr>
                <w:spacing w:val="10"/>
                <w:sz w:val="18"/>
                <w:szCs w:val="18"/>
              </w:rPr>
              <w:t>4</w:t>
            </w:r>
          </w:p>
          <w:p w:rsidR="000A4DDA" w:rsidRPr="000A4DDA" w:rsidRDefault="000A4DDA" w:rsidP="000A4DDA">
            <w:pPr>
              <w:pStyle w:val="af3"/>
              <w:spacing w:line="200" w:lineRule="exact"/>
              <w:rPr>
                <w:spacing w:val="1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A4DDA" w:rsidRPr="000A4DDA" w:rsidRDefault="000A4DDA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4DDA" w:rsidRPr="000A4DDA" w:rsidRDefault="000A4DDA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>4</w:t>
            </w:r>
          </w:p>
        </w:tc>
        <w:tc>
          <w:tcPr>
            <w:tcW w:w="743" w:type="dxa"/>
            <w:shd w:val="clear" w:color="auto" w:fill="auto"/>
          </w:tcPr>
          <w:p w:rsidR="000A4DDA" w:rsidRPr="000A4DDA" w:rsidRDefault="000A4DDA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A4DDA" w:rsidRPr="000A4DDA" w:rsidTr="000A4DDA">
        <w:trPr>
          <w:trHeight w:val="146"/>
        </w:trPr>
        <w:tc>
          <w:tcPr>
            <w:tcW w:w="1702" w:type="dxa"/>
            <w:vMerge/>
            <w:shd w:val="clear" w:color="auto" w:fill="auto"/>
          </w:tcPr>
          <w:p w:rsidR="000A4DDA" w:rsidRPr="000A4DDA" w:rsidRDefault="000A4DDA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A4DDA" w:rsidRPr="000A4DDA" w:rsidRDefault="000A4DDA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09" w:type="dxa"/>
            <w:shd w:val="clear" w:color="auto" w:fill="auto"/>
          </w:tcPr>
          <w:p w:rsidR="000A4DDA" w:rsidRPr="000A4DDA" w:rsidRDefault="000A4DDA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Кол-во мест массового пребывания людей, оборудованных инженерно-техническими средствами в целях обеспечения антитеррористической защищенности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4DDA" w:rsidRPr="000A4DDA" w:rsidRDefault="000A4DDA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</w:t>
            </w:r>
          </w:p>
        </w:tc>
        <w:tc>
          <w:tcPr>
            <w:tcW w:w="709" w:type="dxa"/>
            <w:shd w:val="clear" w:color="auto" w:fill="auto"/>
          </w:tcPr>
          <w:p w:rsidR="000A4DDA" w:rsidRPr="000A4DDA" w:rsidRDefault="000A4DDA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A4DDA" w:rsidRPr="000A4DDA" w:rsidRDefault="000A4DDA" w:rsidP="000A4DDA">
            <w:pPr>
              <w:pStyle w:val="af3"/>
              <w:spacing w:line="200" w:lineRule="exact"/>
              <w:rPr>
                <w:spacing w:val="10"/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A4DDA" w:rsidRPr="000A4DDA" w:rsidRDefault="000A4DDA" w:rsidP="000A4DDA">
            <w:pPr>
              <w:pStyle w:val="af3"/>
              <w:spacing w:line="200" w:lineRule="exact"/>
              <w:rPr>
                <w:spacing w:val="10"/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A4DDA" w:rsidRPr="000A4DDA" w:rsidRDefault="000A4DDA" w:rsidP="000A4DDA">
            <w:pPr>
              <w:pStyle w:val="af3"/>
              <w:spacing w:line="200" w:lineRule="exact"/>
              <w:rPr>
                <w:spacing w:val="10"/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A4DDA" w:rsidRPr="000A4DDA" w:rsidRDefault="000A4DDA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4DDA" w:rsidRPr="000A4DDA" w:rsidRDefault="000A4DDA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3" w:type="dxa"/>
            <w:shd w:val="clear" w:color="auto" w:fill="auto"/>
          </w:tcPr>
          <w:p w:rsidR="000A4DDA" w:rsidRPr="000A4DDA" w:rsidRDefault="000A4DDA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B4283" w:rsidRPr="000A4DDA" w:rsidTr="000A4DDA">
        <w:trPr>
          <w:trHeight w:val="243"/>
        </w:trPr>
        <w:tc>
          <w:tcPr>
            <w:tcW w:w="1702" w:type="dxa"/>
            <w:vMerge w:val="restart"/>
            <w:shd w:val="clear" w:color="auto" w:fill="auto"/>
          </w:tcPr>
          <w:p w:rsidR="00DC7A31" w:rsidRPr="000A4DDA" w:rsidRDefault="00DC7A31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>Объемы и источники финансирования подпрограммы</w:t>
            </w:r>
          </w:p>
        </w:tc>
        <w:tc>
          <w:tcPr>
            <w:tcW w:w="2234" w:type="dxa"/>
            <w:gridSpan w:val="2"/>
            <w:vMerge w:val="restart"/>
            <w:shd w:val="clear" w:color="auto" w:fill="auto"/>
          </w:tcPr>
          <w:p w:rsidR="00DC7A31" w:rsidRPr="000A4DDA" w:rsidRDefault="00DC7A31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129" w:type="dxa"/>
            <w:gridSpan w:val="12"/>
            <w:shd w:val="clear" w:color="auto" w:fill="auto"/>
          </w:tcPr>
          <w:p w:rsidR="00DC7A31" w:rsidRPr="000A4DDA" w:rsidRDefault="00DC7A31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>Расходы (тыс. руб.)</w:t>
            </w:r>
          </w:p>
        </w:tc>
      </w:tr>
      <w:tr w:rsidR="0023530B" w:rsidRPr="000A4DDA" w:rsidTr="0023530B">
        <w:trPr>
          <w:trHeight w:val="146"/>
        </w:trPr>
        <w:tc>
          <w:tcPr>
            <w:tcW w:w="1702" w:type="dxa"/>
            <w:vMerge/>
            <w:shd w:val="clear" w:color="auto" w:fill="auto"/>
          </w:tcPr>
          <w:p w:rsidR="0023530B" w:rsidRPr="000A4DDA" w:rsidRDefault="0023530B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234" w:type="dxa"/>
            <w:gridSpan w:val="2"/>
            <w:vMerge/>
            <w:shd w:val="clear" w:color="auto" w:fill="auto"/>
          </w:tcPr>
          <w:p w:rsidR="0023530B" w:rsidRPr="000A4DDA" w:rsidRDefault="0023530B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23530B" w:rsidRPr="000A4DDA" w:rsidRDefault="0023530B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>2020 год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3530B" w:rsidRPr="000A4DDA" w:rsidRDefault="0023530B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>2021</w:t>
            </w:r>
            <w:r>
              <w:rPr>
                <w:sz w:val="18"/>
                <w:szCs w:val="18"/>
              </w:rPr>
              <w:t xml:space="preserve"> </w:t>
            </w:r>
            <w:r w:rsidRPr="000A4DDA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23530B" w:rsidRPr="000A4DDA" w:rsidRDefault="0023530B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>2022 год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3530B" w:rsidRPr="000A4DDA" w:rsidRDefault="0023530B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>2023 год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3530B" w:rsidRPr="000A4DDA" w:rsidRDefault="0023530B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>2024 год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23530B" w:rsidRPr="000A4DDA" w:rsidRDefault="0023530B" w:rsidP="0023530B">
            <w:pPr>
              <w:pStyle w:val="af3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 год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3530B" w:rsidRPr="000A4DDA" w:rsidRDefault="0023530B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>Итого</w:t>
            </w:r>
          </w:p>
        </w:tc>
      </w:tr>
      <w:tr w:rsidR="0023530B" w:rsidRPr="000A4DDA" w:rsidTr="0023530B">
        <w:trPr>
          <w:trHeight w:val="146"/>
        </w:trPr>
        <w:tc>
          <w:tcPr>
            <w:tcW w:w="1702" w:type="dxa"/>
            <w:vMerge/>
            <w:shd w:val="clear" w:color="auto" w:fill="auto"/>
          </w:tcPr>
          <w:p w:rsidR="0023530B" w:rsidRPr="000A4DDA" w:rsidRDefault="0023530B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234" w:type="dxa"/>
            <w:gridSpan w:val="2"/>
            <w:shd w:val="clear" w:color="auto" w:fill="auto"/>
          </w:tcPr>
          <w:p w:rsidR="0023530B" w:rsidRPr="000A4DDA" w:rsidRDefault="0023530B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23530B" w:rsidRPr="000A4DDA" w:rsidRDefault="0023530B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3530B" w:rsidRPr="000A4DDA" w:rsidRDefault="0023530B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23530B" w:rsidRPr="000A4DDA" w:rsidRDefault="0023530B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3530B" w:rsidRPr="000A4DDA" w:rsidRDefault="00522673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3530B">
              <w:rPr>
                <w:sz w:val="18"/>
                <w:szCs w:val="18"/>
              </w:rPr>
              <w:t>020,0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3530B" w:rsidRPr="000A4DDA" w:rsidRDefault="0023530B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A4DDA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23530B" w:rsidRPr="000A4DDA" w:rsidRDefault="0023530B" w:rsidP="0023530B">
            <w:pPr>
              <w:pStyle w:val="af3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3530B" w:rsidRPr="000A4DDA" w:rsidRDefault="00522673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2322,00</w:t>
            </w:r>
          </w:p>
        </w:tc>
      </w:tr>
      <w:tr w:rsidR="0023530B" w:rsidRPr="000A4DDA" w:rsidTr="0023530B">
        <w:trPr>
          <w:trHeight w:val="146"/>
        </w:trPr>
        <w:tc>
          <w:tcPr>
            <w:tcW w:w="1702" w:type="dxa"/>
            <w:vMerge/>
            <w:shd w:val="clear" w:color="auto" w:fill="auto"/>
          </w:tcPr>
          <w:p w:rsidR="0023530B" w:rsidRPr="000A4DDA" w:rsidRDefault="0023530B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234" w:type="dxa"/>
            <w:gridSpan w:val="2"/>
            <w:shd w:val="clear" w:color="auto" w:fill="auto"/>
          </w:tcPr>
          <w:p w:rsidR="0023530B" w:rsidRPr="000A4DDA" w:rsidRDefault="0023530B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708" w:type="dxa"/>
            <w:shd w:val="clear" w:color="auto" w:fill="auto"/>
          </w:tcPr>
          <w:p w:rsidR="0023530B" w:rsidRPr="000A4DDA" w:rsidRDefault="0023530B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3530B" w:rsidRPr="000A4DDA" w:rsidRDefault="0023530B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3530B" w:rsidRPr="000A4DDA" w:rsidRDefault="0023530B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3530B" w:rsidRPr="000A4DDA" w:rsidRDefault="0023530B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3530B" w:rsidRPr="000A4DDA" w:rsidRDefault="0023530B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23530B" w:rsidRPr="000A4DDA" w:rsidRDefault="0023530B" w:rsidP="0023530B">
            <w:pPr>
              <w:pStyle w:val="af3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3530B" w:rsidRPr="000A4DDA" w:rsidRDefault="0023530B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>0,0</w:t>
            </w:r>
          </w:p>
        </w:tc>
      </w:tr>
      <w:tr w:rsidR="0023530B" w:rsidRPr="000A4DDA" w:rsidTr="0023530B">
        <w:trPr>
          <w:trHeight w:val="146"/>
        </w:trPr>
        <w:tc>
          <w:tcPr>
            <w:tcW w:w="1702" w:type="dxa"/>
            <w:vMerge/>
            <w:shd w:val="clear" w:color="auto" w:fill="auto"/>
          </w:tcPr>
          <w:p w:rsidR="0023530B" w:rsidRPr="000A4DDA" w:rsidRDefault="0023530B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234" w:type="dxa"/>
            <w:gridSpan w:val="2"/>
            <w:shd w:val="clear" w:color="auto" w:fill="auto"/>
          </w:tcPr>
          <w:p w:rsidR="0023530B" w:rsidRPr="000A4DDA" w:rsidRDefault="0023530B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23530B" w:rsidRPr="000A4DDA" w:rsidRDefault="0023530B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3530B" w:rsidRPr="000A4DDA" w:rsidRDefault="0023530B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3530B" w:rsidRPr="000A4DDA" w:rsidRDefault="0023530B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3530B" w:rsidRPr="000A4DDA" w:rsidRDefault="0023530B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3530B" w:rsidRPr="000A4DDA" w:rsidRDefault="0023530B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23530B" w:rsidRPr="000A4DDA" w:rsidRDefault="0023530B" w:rsidP="0023530B">
            <w:pPr>
              <w:pStyle w:val="af3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3530B" w:rsidRPr="000A4DDA" w:rsidRDefault="0023530B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>0,0</w:t>
            </w:r>
          </w:p>
        </w:tc>
      </w:tr>
      <w:tr w:rsidR="0023530B" w:rsidRPr="000A4DDA" w:rsidTr="0023530B">
        <w:trPr>
          <w:trHeight w:val="146"/>
        </w:trPr>
        <w:tc>
          <w:tcPr>
            <w:tcW w:w="1702" w:type="dxa"/>
            <w:vMerge/>
            <w:shd w:val="clear" w:color="auto" w:fill="auto"/>
          </w:tcPr>
          <w:p w:rsidR="0023530B" w:rsidRPr="000A4DDA" w:rsidRDefault="0023530B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234" w:type="dxa"/>
            <w:gridSpan w:val="2"/>
            <w:shd w:val="clear" w:color="auto" w:fill="auto"/>
          </w:tcPr>
          <w:p w:rsidR="0023530B" w:rsidRPr="000A4DDA" w:rsidRDefault="0023530B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>бюджет ОМСУ</w:t>
            </w:r>
          </w:p>
        </w:tc>
        <w:tc>
          <w:tcPr>
            <w:tcW w:w="708" w:type="dxa"/>
            <w:shd w:val="clear" w:color="auto" w:fill="auto"/>
          </w:tcPr>
          <w:p w:rsidR="0023530B" w:rsidRPr="000A4DDA" w:rsidRDefault="0023530B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3530B" w:rsidRPr="000A4DDA" w:rsidRDefault="0023530B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23530B" w:rsidRPr="000A4DDA" w:rsidRDefault="0023530B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3530B" w:rsidRPr="000A4DDA" w:rsidRDefault="00522673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3530B">
              <w:rPr>
                <w:sz w:val="18"/>
                <w:szCs w:val="18"/>
              </w:rPr>
              <w:t>020,0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3530B" w:rsidRPr="000A4DDA" w:rsidRDefault="0023530B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A4DDA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23530B" w:rsidRPr="000A4DDA" w:rsidRDefault="0023530B" w:rsidP="0023530B">
            <w:pPr>
              <w:pStyle w:val="af3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3530B" w:rsidRPr="000A4DDA" w:rsidRDefault="00522673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2322,0</w:t>
            </w:r>
          </w:p>
        </w:tc>
      </w:tr>
      <w:tr w:rsidR="0023530B" w:rsidRPr="000A4DDA" w:rsidTr="0023530B">
        <w:trPr>
          <w:trHeight w:val="146"/>
        </w:trPr>
        <w:tc>
          <w:tcPr>
            <w:tcW w:w="1702" w:type="dxa"/>
            <w:vMerge/>
            <w:shd w:val="clear" w:color="auto" w:fill="auto"/>
          </w:tcPr>
          <w:p w:rsidR="0023530B" w:rsidRPr="000A4DDA" w:rsidRDefault="0023530B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234" w:type="dxa"/>
            <w:gridSpan w:val="2"/>
            <w:shd w:val="clear" w:color="auto" w:fill="auto"/>
          </w:tcPr>
          <w:p w:rsidR="0023530B" w:rsidRPr="000A4DDA" w:rsidRDefault="0023530B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auto"/>
          </w:tcPr>
          <w:p w:rsidR="0023530B" w:rsidRPr="000A4DDA" w:rsidRDefault="0023530B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3530B" w:rsidRPr="000A4DDA" w:rsidRDefault="0023530B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3530B" w:rsidRPr="000A4DDA" w:rsidRDefault="0023530B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3530B" w:rsidRPr="000A4DDA" w:rsidRDefault="0023530B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3530B" w:rsidRPr="000A4DDA" w:rsidRDefault="0023530B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23530B" w:rsidRPr="000A4DDA" w:rsidRDefault="0023530B" w:rsidP="0023530B">
            <w:pPr>
              <w:pStyle w:val="af3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3530B" w:rsidRPr="000A4DDA" w:rsidRDefault="0023530B" w:rsidP="000A4DDA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0A4DDA">
              <w:rPr>
                <w:sz w:val="18"/>
                <w:szCs w:val="18"/>
              </w:rPr>
              <w:t>0,0</w:t>
            </w:r>
          </w:p>
        </w:tc>
      </w:tr>
    </w:tbl>
    <w:p w:rsidR="008E237B" w:rsidRDefault="008E237B" w:rsidP="009E07AB">
      <w:pPr>
        <w:tabs>
          <w:tab w:val="left" w:pos="2130"/>
        </w:tabs>
        <w:jc w:val="center"/>
        <w:rPr>
          <w:b/>
          <w:sz w:val="24"/>
        </w:rPr>
      </w:pPr>
    </w:p>
    <w:p w:rsidR="008E237B" w:rsidRDefault="008E237B" w:rsidP="009E07AB">
      <w:pPr>
        <w:tabs>
          <w:tab w:val="left" w:pos="2130"/>
        </w:tabs>
        <w:jc w:val="center"/>
        <w:rPr>
          <w:b/>
          <w:sz w:val="24"/>
        </w:rPr>
      </w:pPr>
    </w:p>
    <w:p w:rsidR="0023530B" w:rsidRDefault="0023530B" w:rsidP="009E07AB">
      <w:pPr>
        <w:tabs>
          <w:tab w:val="left" w:pos="2130"/>
        </w:tabs>
        <w:jc w:val="center"/>
        <w:rPr>
          <w:b/>
          <w:sz w:val="24"/>
        </w:rPr>
      </w:pPr>
    </w:p>
    <w:p w:rsidR="0023530B" w:rsidRDefault="0023530B" w:rsidP="009E07AB">
      <w:pPr>
        <w:tabs>
          <w:tab w:val="left" w:pos="2130"/>
        </w:tabs>
        <w:jc w:val="center"/>
        <w:rPr>
          <w:b/>
          <w:sz w:val="24"/>
        </w:rPr>
      </w:pPr>
    </w:p>
    <w:p w:rsidR="00161A18" w:rsidRDefault="00161A18" w:rsidP="009E07AB">
      <w:pPr>
        <w:tabs>
          <w:tab w:val="left" w:pos="2130"/>
        </w:tabs>
        <w:jc w:val="center"/>
        <w:rPr>
          <w:b/>
          <w:sz w:val="24"/>
        </w:rPr>
      </w:pPr>
    </w:p>
    <w:p w:rsidR="009C566D" w:rsidRPr="008E237B" w:rsidRDefault="002A23F9" w:rsidP="009E07AB">
      <w:pPr>
        <w:tabs>
          <w:tab w:val="left" w:pos="2130"/>
        </w:tabs>
        <w:jc w:val="center"/>
        <w:rPr>
          <w:b/>
          <w:sz w:val="22"/>
        </w:rPr>
      </w:pPr>
      <w:r w:rsidRPr="008E237B">
        <w:rPr>
          <w:b/>
          <w:sz w:val="22"/>
          <w:lang w:val="en-US"/>
        </w:rPr>
        <w:t>I</w:t>
      </w:r>
      <w:r w:rsidRPr="008E237B">
        <w:rPr>
          <w:b/>
          <w:sz w:val="22"/>
        </w:rPr>
        <w:t>.</w:t>
      </w:r>
      <w:r w:rsidR="009C566D" w:rsidRPr="008E237B">
        <w:rPr>
          <w:b/>
          <w:sz w:val="22"/>
        </w:rPr>
        <w:t xml:space="preserve">Характеристика текущего состояния в сфере противодействия терроризму и экстремизму на территории </w:t>
      </w:r>
      <w:r w:rsidR="00372466" w:rsidRPr="008E237B">
        <w:rPr>
          <w:b/>
          <w:sz w:val="22"/>
        </w:rPr>
        <w:t>Октябрьского городского округа</w:t>
      </w:r>
    </w:p>
    <w:p w:rsidR="009E07AB" w:rsidRPr="008E237B" w:rsidRDefault="009C566D" w:rsidP="002A23F9">
      <w:pPr>
        <w:spacing w:line="240" w:lineRule="exact"/>
        <w:ind w:firstLine="708"/>
        <w:jc w:val="both"/>
        <w:rPr>
          <w:sz w:val="22"/>
        </w:rPr>
      </w:pPr>
      <w:r w:rsidRPr="008E237B">
        <w:rPr>
          <w:sz w:val="22"/>
        </w:rPr>
        <w:t xml:space="preserve">Подпрограмма «Противодействие терроризму и экстремизму на территории </w:t>
      </w:r>
      <w:r w:rsidR="00372466" w:rsidRPr="008E237B">
        <w:rPr>
          <w:sz w:val="22"/>
        </w:rPr>
        <w:t>Октябрьского городского округа</w:t>
      </w:r>
      <w:r w:rsidRPr="008E237B">
        <w:rPr>
          <w:sz w:val="22"/>
        </w:rPr>
        <w:t xml:space="preserve"> Пермского края» направлена на защиту жизни граждан, проживающих на территории </w:t>
      </w:r>
      <w:r w:rsidR="00372466" w:rsidRPr="008E237B">
        <w:rPr>
          <w:sz w:val="22"/>
        </w:rPr>
        <w:t>Октябрьского городского округа</w:t>
      </w:r>
      <w:r w:rsidRPr="008E237B">
        <w:rPr>
          <w:sz w:val="22"/>
        </w:rPr>
        <w:t xml:space="preserve"> Пермского края, минимизацию последствий проявлений террористических и экстремистских актов, создание социальной среды, способной эффективно противодействовать любым проявлениям терроризма и экстремизма и, как следствие, отсутствие этих негативных проявлений на территории</w:t>
      </w:r>
      <w:r w:rsidR="009E07AB" w:rsidRPr="008E237B">
        <w:rPr>
          <w:sz w:val="22"/>
        </w:rPr>
        <w:t xml:space="preserve"> округа.</w:t>
      </w:r>
    </w:p>
    <w:p w:rsidR="009C566D" w:rsidRPr="008E237B" w:rsidRDefault="009C566D" w:rsidP="00261EE3">
      <w:pPr>
        <w:spacing w:line="240" w:lineRule="exact"/>
        <w:jc w:val="both"/>
        <w:rPr>
          <w:sz w:val="22"/>
        </w:rPr>
      </w:pPr>
      <w:r w:rsidRPr="008E237B">
        <w:rPr>
          <w:sz w:val="22"/>
        </w:rPr>
        <w:t>.</w:t>
      </w:r>
      <w:r w:rsidR="00A956B6" w:rsidRPr="008E237B">
        <w:rPr>
          <w:sz w:val="22"/>
        </w:rPr>
        <w:tab/>
      </w:r>
      <w:r w:rsidRPr="008E237B">
        <w:rPr>
          <w:sz w:val="22"/>
        </w:rPr>
        <w:t xml:space="preserve">Социально-экономическая и общественно-политическая обстановка в Октябрьском </w:t>
      </w:r>
      <w:r w:rsidR="00CA675A" w:rsidRPr="008E237B">
        <w:rPr>
          <w:sz w:val="22"/>
        </w:rPr>
        <w:t>городском округе</w:t>
      </w:r>
      <w:r w:rsidRPr="008E237B">
        <w:rPr>
          <w:sz w:val="22"/>
        </w:rPr>
        <w:t xml:space="preserve"> оценивается как стабильная. Численность населения в Октябрьском </w:t>
      </w:r>
      <w:r w:rsidR="00CA675A" w:rsidRPr="008E237B">
        <w:rPr>
          <w:sz w:val="22"/>
        </w:rPr>
        <w:t xml:space="preserve">городском округе </w:t>
      </w:r>
      <w:r w:rsidRPr="008E237B">
        <w:rPr>
          <w:sz w:val="22"/>
        </w:rPr>
        <w:t>на 1 января 20</w:t>
      </w:r>
      <w:r w:rsidR="00702DC4" w:rsidRPr="008E237B">
        <w:rPr>
          <w:sz w:val="22"/>
        </w:rPr>
        <w:t>2</w:t>
      </w:r>
      <w:r w:rsidR="0023530B">
        <w:rPr>
          <w:sz w:val="22"/>
        </w:rPr>
        <w:t>2</w:t>
      </w:r>
      <w:r w:rsidRPr="008E237B">
        <w:rPr>
          <w:sz w:val="22"/>
        </w:rPr>
        <w:t xml:space="preserve"> года составляет </w:t>
      </w:r>
      <w:r w:rsidR="0023530B">
        <w:rPr>
          <w:sz w:val="22"/>
        </w:rPr>
        <w:t>26162</w:t>
      </w:r>
      <w:r w:rsidRPr="008E237B">
        <w:rPr>
          <w:sz w:val="22"/>
        </w:rPr>
        <w:t xml:space="preserve"> человек.</w:t>
      </w:r>
      <w:r w:rsidR="002A23F9" w:rsidRPr="008E237B">
        <w:rPr>
          <w:sz w:val="22"/>
        </w:rPr>
        <w:t xml:space="preserve"> </w:t>
      </w:r>
      <w:r w:rsidRPr="008E237B">
        <w:rPr>
          <w:sz w:val="22"/>
        </w:rPr>
        <w:t>За прошедший</w:t>
      </w:r>
      <w:r w:rsidR="00C572F5" w:rsidRPr="008E237B">
        <w:rPr>
          <w:sz w:val="22"/>
        </w:rPr>
        <w:t xml:space="preserve"> период </w:t>
      </w:r>
      <w:r w:rsidRPr="008E237B">
        <w:rPr>
          <w:sz w:val="22"/>
        </w:rPr>
        <w:t xml:space="preserve"> 20</w:t>
      </w:r>
      <w:r w:rsidR="00702DC4" w:rsidRPr="008E237B">
        <w:rPr>
          <w:sz w:val="22"/>
        </w:rPr>
        <w:t>2</w:t>
      </w:r>
      <w:r w:rsidR="0023530B">
        <w:rPr>
          <w:sz w:val="22"/>
        </w:rPr>
        <w:t>2</w:t>
      </w:r>
      <w:r w:rsidRPr="008E237B">
        <w:rPr>
          <w:sz w:val="22"/>
        </w:rPr>
        <w:t xml:space="preserve"> год, угрозообразующие факторы на территории </w:t>
      </w:r>
      <w:r w:rsidR="00372466" w:rsidRPr="008E237B">
        <w:rPr>
          <w:sz w:val="22"/>
        </w:rPr>
        <w:t>Октябрьского городского округа</w:t>
      </w:r>
      <w:r w:rsidRPr="008E237B">
        <w:rPr>
          <w:sz w:val="22"/>
        </w:rPr>
        <w:t xml:space="preserve"> не были выявлены.</w:t>
      </w:r>
    </w:p>
    <w:p w:rsidR="009C566D" w:rsidRPr="008E237B" w:rsidRDefault="00261EE3" w:rsidP="00261EE3">
      <w:pPr>
        <w:spacing w:line="240" w:lineRule="exact"/>
        <w:ind w:left="2520"/>
        <w:rPr>
          <w:b/>
          <w:sz w:val="22"/>
        </w:rPr>
      </w:pPr>
      <w:r w:rsidRPr="008E237B">
        <w:rPr>
          <w:b/>
          <w:sz w:val="22"/>
          <w:lang w:val="en-US"/>
        </w:rPr>
        <w:t>II</w:t>
      </w:r>
      <w:r w:rsidRPr="008E237B">
        <w:rPr>
          <w:b/>
          <w:sz w:val="22"/>
        </w:rPr>
        <w:t>.</w:t>
      </w:r>
      <w:r w:rsidR="009C566D" w:rsidRPr="008E237B">
        <w:rPr>
          <w:b/>
          <w:sz w:val="22"/>
        </w:rPr>
        <w:t>Описание основных целей и задач Подпрограммы</w:t>
      </w:r>
    </w:p>
    <w:p w:rsidR="009C566D" w:rsidRPr="008E237B" w:rsidRDefault="009C566D" w:rsidP="00261EE3">
      <w:pPr>
        <w:spacing w:line="240" w:lineRule="exact"/>
        <w:jc w:val="both"/>
        <w:rPr>
          <w:sz w:val="22"/>
        </w:rPr>
      </w:pPr>
      <w:r w:rsidRPr="008E237B">
        <w:rPr>
          <w:sz w:val="22"/>
        </w:rPr>
        <w:t xml:space="preserve">       Основной целью данной Подпрограммы является противодействие терроризму и экстремизму, защита жизни граждан, проживающих на территории </w:t>
      </w:r>
      <w:r w:rsidR="00372466" w:rsidRPr="008E237B">
        <w:rPr>
          <w:sz w:val="22"/>
        </w:rPr>
        <w:t>Октябрьского городского округа</w:t>
      </w:r>
      <w:r w:rsidRPr="008E237B">
        <w:rPr>
          <w:sz w:val="22"/>
        </w:rPr>
        <w:t xml:space="preserve"> Пермского края, минимизация последствий проявлений террористических и экстремистских актов. Формирование у населения толерантного отношения к людям другой национальности.</w:t>
      </w:r>
    </w:p>
    <w:p w:rsidR="009C566D" w:rsidRPr="008E237B" w:rsidRDefault="009C566D" w:rsidP="00261EE3">
      <w:pPr>
        <w:spacing w:line="240" w:lineRule="exact"/>
        <w:jc w:val="both"/>
        <w:rPr>
          <w:sz w:val="22"/>
        </w:rPr>
      </w:pPr>
      <w:r w:rsidRPr="008E237B">
        <w:rPr>
          <w:sz w:val="22"/>
        </w:rPr>
        <w:t xml:space="preserve">      Цель подпрограммы реализуется посредством решения следующих задач:</w:t>
      </w:r>
    </w:p>
    <w:p w:rsidR="009C566D" w:rsidRPr="008E237B" w:rsidRDefault="009C566D" w:rsidP="00261EE3">
      <w:pPr>
        <w:spacing w:line="240" w:lineRule="exact"/>
        <w:jc w:val="both"/>
        <w:rPr>
          <w:sz w:val="22"/>
        </w:rPr>
      </w:pPr>
      <w:r w:rsidRPr="008E237B">
        <w:rPr>
          <w:sz w:val="22"/>
        </w:rPr>
        <w:t xml:space="preserve">      1. Повышение уровня безопасности граждан, проживающих на территории </w:t>
      </w:r>
      <w:r w:rsidR="00372466" w:rsidRPr="008E237B">
        <w:rPr>
          <w:sz w:val="22"/>
        </w:rPr>
        <w:t>Октябрьского городского округа</w:t>
      </w:r>
      <w:r w:rsidRPr="008E237B">
        <w:rPr>
          <w:sz w:val="22"/>
        </w:rPr>
        <w:t xml:space="preserve"> Пермского края.</w:t>
      </w:r>
    </w:p>
    <w:p w:rsidR="009C566D" w:rsidRPr="008E237B" w:rsidRDefault="009C566D" w:rsidP="00261EE3">
      <w:pPr>
        <w:spacing w:line="240" w:lineRule="exact"/>
        <w:jc w:val="both"/>
        <w:rPr>
          <w:sz w:val="22"/>
        </w:rPr>
      </w:pPr>
      <w:r w:rsidRPr="008E237B">
        <w:rPr>
          <w:sz w:val="22"/>
        </w:rPr>
        <w:t xml:space="preserve">      2. Противодействие терроризму и экстремизму, защита жизни граждан, проживающих на территории </w:t>
      </w:r>
      <w:r w:rsidR="00372466" w:rsidRPr="008E237B">
        <w:rPr>
          <w:sz w:val="22"/>
        </w:rPr>
        <w:t>Октябрьского городского округа</w:t>
      </w:r>
      <w:r w:rsidRPr="008E237B">
        <w:rPr>
          <w:sz w:val="22"/>
        </w:rPr>
        <w:t xml:space="preserve"> Пермского края, минимизация последствий проявлений террористических и экстремистских актов. Формирование у населения толерантного отношения к людям другой национальности.</w:t>
      </w:r>
    </w:p>
    <w:p w:rsidR="009C566D" w:rsidRPr="008E237B" w:rsidRDefault="009C566D" w:rsidP="00261EE3">
      <w:pPr>
        <w:spacing w:line="240" w:lineRule="exact"/>
        <w:jc w:val="both"/>
        <w:rPr>
          <w:sz w:val="22"/>
        </w:rPr>
      </w:pPr>
      <w:r w:rsidRPr="008E237B">
        <w:rPr>
          <w:sz w:val="22"/>
        </w:rPr>
        <w:t xml:space="preserve">      3. Формирование правового сознания и повышение уровня правовой культуры граждан, проживающих на территории </w:t>
      </w:r>
      <w:r w:rsidR="00372466" w:rsidRPr="008E237B">
        <w:rPr>
          <w:sz w:val="22"/>
        </w:rPr>
        <w:t>Октябрьского городского округа</w:t>
      </w:r>
      <w:r w:rsidRPr="008E237B">
        <w:rPr>
          <w:sz w:val="22"/>
        </w:rPr>
        <w:t xml:space="preserve"> Пермского края.</w:t>
      </w:r>
    </w:p>
    <w:p w:rsidR="009C566D" w:rsidRPr="008E237B" w:rsidRDefault="009C566D" w:rsidP="00261EE3">
      <w:pPr>
        <w:spacing w:line="240" w:lineRule="exact"/>
        <w:jc w:val="center"/>
        <w:rPr>
          <w:b/>
          <w:sz w:val="22"/>
        </w:rPr>
      </w:pPr>
      <w:r w:rsidRPr="008E237B">
        <w:rPr>
          <w:b/>
          <w:sz w:val="22"/>
        </w:rPr>
        <w:t>III. Прогноз конечных результатов Подпрограммы</w:t>
      </w:r>
    </w:p>
    <w:p w:rsidR="009C566D" w:rsidRPr="008E237B" w:rsidRDefault="009C566D" w:rsidP="002A23F9">
      <w:pPr>
        <w:spacing w:line="240" w:lineRule="exact"/>
        <w:ind w:firstLine="708"/>
        <w:jc w:val="both"/>
        <w:rPr>
          <w:sz w:val="22"/>
        </w:rPr>
      </w:pPr>
      <w:r w:rsidRPr="008E237B">
        <w:rPr>
          <w:sz w:val="22"/>
        </w:rPr>
        <w:t>Реализация мероприятий Подпрограммы позволит к 202</w:t>
      </w:r>
      <w:r w:rsidR="00AE1F3E" w:rsidRPr="008E237B">
        <w:rPr>
          <w:sz w:val="22"/>
        </w:rPr>
        <w:t>4</w:t>
      </w:r>
      <w:r w:rsidRPr="008E237B">
        <w:rPr>
          <w:sz w:val="22"/>
        </w:rPr>
        <w:t xml:space="preserve"> году:</w:t>
      </w:r>
    </w:p>
    <w:p w:rsidR="009C566D" w:rsidRPr="008E237B" w:rsidRDefault="009C566D" w:rsidP="00261EE3">
      <w:pPr>
        <w:spacing w:line="240" w:lineRule="exact"/>
        <w:jc w:val="both"/>
        <w:rPr>
          <w:sz w:val="22"/>
        </w:rPr>
      </w:pPr>
      <w:r w:rsidRPr="008E237B">
        <w:rPr>
          <w:sz w:val="22"/>
        </w:rPr>
        <w:t xml:space="preserve">     - создать в Октябрьском </w:t>
      </w:r>
      <w:r w:rsidR="00A956B6" w:rsidRPr="008E237B">
        <w:rPr>
          <w:sz w:val="22"/>
        </w:rPr>
        <w:t xml:space="preserve">городском округе </w:t>
      </w:r>
      <w:r w:rsidRPr="008E237B">
        <w:rPr>
          <w:sz w:val="22"/>
        </w:rPr>
        <w:t xml:space="preserve">социальную среду, способную эффективно противодействовать любым проявлениям терроризма и экстремизма и, как следствие, отсутствие этих негативных проявлений на территории </w:t>
      </w:r>
      <w:r w:rsidR="00AE1F3E" w:rsidRPr="008E237B">
        <w:rPr>
          <w:sz w:val="22"/>
        </w:rPr>
        <w:t>округа</w:t>
      </w:r>
      <w:r w:rsidRPr="008E237B">
        <w:rPr>
          <w:sz w:val="22"/>
        </w:rPr>
        <w:t>.</w:t>
      </w:r>
    </w:p>
    <w:p w:rsidR="009C566D" w:rsidRPr="008E237B" w:rsidRDefault="009C566D" w:rsidP="00261EE3">
      <w:pPr>
        <w:spacing w:line="240" w:lineRule="exact"/>
        <w:jc w:val="center"/>
        <w:rPr>
          <w:b/>
          <w:sz w:val="22"/>
        </w:rPr>
      </w:pPr>
      <w:r w:rsidRPr="008E237B">
        <w:rPr>
          <w:b/>
          <w:sz w:val="22"/>
          <w:lang w:val="en-US"/>
        </w:rPr>
        <w:t>IV</w:t>
      </w:r>
      <w:r w:rsidRPr="008E237B">
        <w:rPr>
          <w:b/>
          <w:sz w:val="22"/>
        </w:rPr>
        <w:t>. Сроки реализации Подпрограммы в целом, этапы и сроки их реализации с указанием промежуточных показателей</w:t>
      </w:r>
    </w:p>
    <w:p w:rsidR="009C566D" w:rsidRPr="008E237B" w:rsidRDefault="009C566D" w:rsidP="002A23F9">
      <w:pPr>
        <w:spacing w:line="240" w:lineRule="exact"/>
        <w:ind w:firstLine="708"/>
        <w:jc w:val="both"/>
        <w:rPr>
          <w:sz w:val="22"/>
        </w:rPr>
      </w:pPr>
      <w:r w:rsidRPr="008E237B">
        <w:rPr>
          <w:sz w:val="22"/>
        </w:rPr>
        <w:t>Подпрограмма рассчитана на 20</w:t>
      </w:r>
      <w:r w:rsidR="00CA675A" w:rsidRPr="008E237B">
        <w:rPr>
          <w:sz w:val="22"/>
        </w:rPr>
        <w:t>2</w:t>
      </w:r>
      <w:r w:rsidR="00C46C76" w:rsidRPr="008E237B">
        <w:rPr>
          <w:sz w:val="22"/>
        </w:rPr>
        <w:t>0</w:t>
      </w:r>
      <w:r w:rsidRPr="008E237B">
        <w:rPr>
          <w:sz w:val="22"/>
        </w:rPr>
        <w:t>-202</w:t>
      </w:r>
      <w:r w:rsidR="0023530B">
        <w:rPr>
          <w:sz w:val="22"/>
        </w:rPr>
        <w:t>5</w:t>
      </w:r>
      <w:r w:rsidRPr="008E237B">
        <w:rPr>
          <w:sz w:val="22"/>
        </w:rPr>
        <w:t xml:space="preserve"> годы.</w:t>
      </w:r>
    </w:p>
    <w:p w:rsidR="009C566D" w:rsidRPr="008E237B" w:rsidRDefault="009C566D" w:rsidP="002A23F9">
      <w:pPr>
        <w:spacing w:line="240" w:lineRule="exact"/>
        <w:ind w:firstLine="708"/>
        <w:jc w:val="both"/>
        <w:rPr>
          <w:sz w:val="22"/>
        </w:rPr>
      </w:pPr>
      <w:r w:rsidRPr="008E237B">
        <w:rPr>
          <w:sz w:val="22"/>
        </w:rPr>
        <w:t>Подпрограмма не имеет строгой разбивки на этапы, мероприятия реализуются на протяжении всего срока ее реализации.</w:t>
      </w:r>
    </w:p>
    <w:p w:rsidR="009C566D" w:rsidRPr="008E237B" w:rsidRDefault="009C566D" w:rsidP="007E22BC">
      <w:pPr>
        <w:spacing w:line="240" w:lineRule="exact"/>
        <w:jc w:val="center"/>
        <w:rPr>
          <w:b/>
          <w:sz w:val="22"/>
        </w:rPr>
      </w:pPr>
      <w:r w:rsidRPr="008E237B">
        <w:rPr>
          <w:b/>
          <w:sz w:val="22"/>
          <w:lang w:val="en-US"/>
        </w:rPr>
        <w:t>V</w:t>
      </w:r>
      <w:r w:rsidRPr="008E237B">
        <w:rPr>
          <w:b/>
          <w:sz w:val="22"/>
        </w:rPr>
        <w:t>. Перечень основных мероприятий Подпрограммы</w:t>
      </w:r>
    </w:p>
    <w:p w:rsidR="009C566D" w:rsidRPr="008E237B" w:rsidRDefault="009C566D" w:rsidP="007E22BC">
      <w:pPr>
        <w:spacing w:line="240" w:lineRule="exact"/>
        <w:jc w:val="center"/>
        <w:rPr>
          <w:sz w:val="22"/>
        </w:rPr>
      </w:pPr>
      <w:r w:rsidRPr="008E237B">
        <w:rPr>
          <w:sz w:val="22"/>
        </w:rPr>
        <w:t>Перечень основных мероприятий Подпрограммы отражен в приложении 1 к Программе.</w:t>
      </w:r>
    </w:p>
    <w:p w:rsidR="009C566D" w:rsidRPr="008E237B" w:rsidRDefault="00702DC4" w:rsidP="007E22BC">
      <w:pPr>
        <w:spacing w:line="240" w:lineRule="exact"/>
        <w:ind w:left="960"/>
        <w:jc w:val="center"/>
        <w:rPr>
          <w:b/>
          <w:sz w:val="22"/>
        </w:rPr>
      </w:pPr>
      <w:r w:rsidRPr="008E237B">
        <w:rPr>
          <w:b/>
          <w:sz w:val="22"/>
          <w:lang w:val="en-US"/>
        </w:rPr>
        <w:t>VI</w:t>
      </w:r>
      <w:r w:rsidRPr="008E237B">
        <w:rPr>
          <w:b/>
          <w:sz w:val="22"/>
        </w:rPr>
        <w:t xml:space="preserve">. </w:t>
      </w:r>
      <w:r w:rsidR="009C566D" w:rsidRPr="008E237B">
        <w:rPr>
          <w:b/>
          <w:sz w:val="22"/>
        </w:rPr>
        <w:t>Основные меры правового регулирование в сфере общественной безопасности, направленные на достижение целей и конечных результатов  Подпрограммы, с обоснованием основных положений и сроков принятия необходимых муниципальных правых актов</w:t>
      </w:r>
    </w:p>
    <w:p w:rsidR="009C566D" w:rsidRPr="008E237B" w:rsidRDefault="009C566D" w:rsidP="002A23F9">
      <w:pPr>
        <w:spacing w:line="240" w:lineRule="exact"/>
        <w:ind w:firstLine="708"/>
        <w:jc w:val="both"/>
        <w:rPr>
          <w:sz w:val="22"/>
        </w:rPr>
      </w:pPr>
      <w:r w:rsidRPr="008E237B">
        <w:rPr>
          <w:sz w:val="22"/>
        </w:rPr>
        <w:t xml:space="preserve">Основные меры правового регулирования в сфере общественной безопасности, направленные на достижение целей и конечных результатов Подпрограммы, с обоснованием основных положений и сроков принятия необходимых муниципальных правовых актов предусмотрены разделом </w:t>
      </w:r>
      <w:r w:rsidRPr="008E237B">
        <w:rPr>
          <w:sz w:val="22"/>
          <w:lang w:val="en-US"/>
        </w:rPr>
        <w:t>VI</w:t>
      </w:r>
      <w:r w:rsidRPr="008E237B">
        <w:rPr>
          <w:sz w:val="22"/>
        </w:rPr>
        <w:t xml:space="preserve">  Программы.</w:t>
      </w:r>
    </w:p>
    <w:p w:rsidR="009C566D" w:rsidRPr="008E237B" w:rsidRDefault="009C566D" w:rsidP="00261EE3">
      <w:pPr>
        <w:spacing w:line="240" w:lineRule="exact"/>
        <w:jc w:val="center"/>
        <w:rPr>
          <w:b/>
          <w:sz w:val="22"/>
        </w:rPr>
      </w:pPr>
      <w:r w:rsidRPr="008E237B">
        <w:rPr>
          <w:b/>
          <w:sz w:val="22"/>
          <w:lang w:val="en-US"/>
        </w:rPr>
        <w:t>VII</w:t>
      </w:r>
      <w:r w:rsidRPr="008E237B">
        <w:rPr>
          <w:b/>
          <w:sz w:val="22"/>
        </w:rPr>
        <w:t>. Перечень и краткое описание подпрограммы  Программы</w:t>
      </w:r>
    </w:p>
    <w:p w:rsidR="009C566D" w:rsidRPr="008E237B" w:rsidRDefault="009C566D" w:rsidP="002A23F9">
      <w:pPr>
        <w:spacing w:line="240" w:lineRule="exact"/>
        <w:ind w:firstLine="708"/>
        <w:jc w:val="both"/>
        <w:rPr>
          <w:sz w:val="22"/>
        </w:rPr>
      </w:pPr>
      <w:r w:rsidRPr="008E237B">
        <w:rPr>
          <w:sz w:val="22"/>
        </w:rPr>
        <w:t xml:space="preserve">Перечень и краткое описание Подпрограммы Программы предусмотрен разделом </w:t>
      </w:r>
      <w:r w:rsidRPr="008E237B">
        <w:rPr>
          <w:sz w:val="22"/>
          <w:lang w:val="en-US"/>
        </w:rPr>
        <w:t>VII</w:t>
      </w:r>
      <w:r w:rsidRPr="008E237B">
        <w:rPr>
          <w:sz w:val="22"/>
        </w:rPr>
        <w:t xml:space="preserve"> Программы.</w:t>
      </w:r>
    </w:p>
    <w:p w:rsidR="009C566D" w:rsidRPr="008E237B" w:rsidRDefault="009C566D" w:rsidP="00964249">
      <w:pPr>
        <w:spacing w:line="240" w:lineRule="exact"/>
        <w:jc w:val="center"/>
        <w:rPr>
          <w:b/>
          <w:sz w:val="22"/>
        </w:rPr>
      </w:pPr>
      <w:r w:rsidRPr="008E237B">
        <w:rPr>
          <w:b/>
          <w:sz w:val="22"/>
          <w:lang w:val="en-US"/>
        </w:rPr>
        <w:t>VIII</w:t>
      </w:r>
      <w:r w:rsidRPr="008E237B">
        <w:rPr>
          <w:b/>
          <w:sz w:val="22"/>
        </w:rPr>
        <w:t>.Ресурсное обеспечение Подпрограммы</w:t>
      </w:r>
    </w:p>
    <w:p w:rsidR="009C566D" w:rsidRPr="008E237B" w:rsidRDefault="009C566D" w:rsidP="002A23F9">
      <w:pPr>
        <w:spacing w:line="240" w:lineRule="exact"/>
        <w:ind w:firstLine="708"/>
        <w:rPr>
          <w:sz w:val="22"/>
        </w:rPr>
      </w:pPr>
      <w:r w:rsidRPr="008E237B">
        <w:rPr>
          <w:sz w:val="22"/>
        </w:rPr>
        <w:t>Ресурсное обеспечение Подпрограммы предусмотрено разделом Программы.</w:t>
      </w:r>
    </w:p>
    <w:p w:rsidR="009C566D" w:rsidRPr="008E237B" w:rsidRDefault="009C566D" w:rsidP="00964249">
      <w:pPr>
        <w:spacing w:line="240" w:lineRule="exact"/>
        <w:jc w:val="center"/>
        <w:rPr>
          <w:b/>
          <w:sz w:val="22"/>
        </w:rPr>
      </w:pPr>
      <w:r w:rsidRPr="008E237B">
        <w:rPr>
          <w:b/>
          <w:sz w:val="22"/>
          <w:lang w:val="en-US"/>
        </w:rPr>
        <w:t>IX</w:t>
      </w:r>
      <w:r w:rsidRPr="008E237B">
        <w:rPr>
          <w:b/>
          <w:sz w:val="22"/>
        </w:rPr>
        <w:t>. Перечень целевых показателей Подпрограммы</w:t>
      </w:r>
    </w:p>
    <w:p w:rsidR="009C566D" w:rsidRPr="008E237B" w:rsidRDefault="009C566D" w:rsidP="0023530B">
      <w:pPr>
        <w:spacing w:line="240" w:lineRule="exact"/>
        <w:ind w:firstLine="708"/>
        <w:jc w:val="both"/>
        <w:rPr>
          <w:sz w:val="22"/>
        </w:rPr>
      </w:pPr>
      <w:r w:rsidRPr="008E237B">
        <w:rPr>
          <w:sz w:val="22"/>
        </w:rPr>
        <w:t>Перечень целевых показателей Подпрограммы с расшифровкой плановых значений по годам ее реализации, а также сведения о взаимосвязанных мероприятиях и результат их выполнения с конечным целевым показателем Подпрограммы приведены в Приложении 5 к настоящей Программе.</w:t>
      </w:r>
    </w:p>
    <w:p w:rsidR="0023530B" w:rsidRDefault="009C566D" w:rsidP="00261EE3">
      <w:pPr>
        <w:spacing w:line="240" w:lineRule="exact"/>
        <w:jc w:val="center"/>
        <w:rPr>
          <w:b/>
          <w:sz w:val="22"/>
        </w:rPr>
      </w:pPr>
      <w:r w:rsidRPr="008E237B">
        <w:rPr>
          <w:b/>
          <w:sz w:val="22"/>
          <w:lang w:val="en-US"/>
        </w:rPr>
        <w:t>X</w:t>
      </w:r>
      <w:r w:rsidRPr="008E237B">
        <w:rPr>
          <w:b/>
          <w:sz w:val="22"/>
        </w:rPr>
        <w:t xml:space="preserve">. Риски и меры по управлению рисками с целью  минимизации их влияния </w:t>
      </w:r>
    </w:p>
    <w:p w:rsidR="009C566D" w:rsidRPr="008E237B" w:rsidRDefault="009C566D" w:rsidP="00261EE3">
      <w:pPr>
        <w:spacing w:line="240" w:lineRule="exact"/>
        <w:jc w:val="center"/>
        <w:rPr>
          <w:b/>
          <w:sz w:val="22"/>
        </w:rPr>
      </w:pPr>
      <w:r w:rsidRPr="008E237B">
        <w:rPr>
          <w:b/>
          <w:sz w:val="22"/>
        </w:rPr>
        <w:t>на достижение целей Подпрограммы</w:t>
      </w:r>
    </w:p>
    <w:p w:rsidR="009C566D" w:rsidRPr="008E237B" w:rsidRDefault="009C566D" w:rsidP="002A23F9">
      <w:pPr>
        <w:spacing w:line="240" w:lineRule="exact"/>
        <w:ind w:firstLine="708"/>
        <w:jc w:val="both"/>
        <w:rPr>
          <w:sz w:val="22"/>
        </w:rPr>
      </w:pPr>
      <w:r w:rsidRPr="008E237B">
        <w:rPr>
          <w:sz w:val="22"/>
        </w:rPr>
        <w:t xml:space="preserve">Риски и меры по управлению рисками с целью минимизации их влияния на достижение целей Подпрограммы предусмотрены в разделе </w:t>
      </w:r>
      <w:r w:rsidRPr="008E237B">
        <w:rPr>
          <w:sz w:val="22"/>
          <w:lang w:val="en-US"/>
        </w:rPr>
        <w:t>X</w:t>
      </w:r>
      <w:r w:rsidRPr="008E237B">
        <w:rPr>
          <w:sz w:val="22"/>
        </w:rPr>
        <w:t xml:space="preserve"> Программы</w:t>
      </w:r>
    </w:p>
    <w:p w:rsidR="009C566D" w:rsidRPr="008E237B" w:rsidRDefault="009C566D" w:rsidP="00964249">
      <w:pPr>
        <w:spacing w:line="240" w:lineRule="exact"/>
        <w:jc w:val="center"/>
        <w:rPr>
          <w:b/>
          <w:sz w:val="22"/>
        </w:rPr>
      </w:pPr>
      <w:r w:rsidRPr="008E237B">
        <w:rPr>
          <w:b/>
          <w:sz w:val="22"/>
          <w:lang w:val="en-US"/>
        </w:rPr>
        <w:t>XI</w:t>
      </w:r>
      <w:r w:rsidRPr="008E237B">
        <w:rPr>
          <w:b/>
          <w:sz w:val="22"/>
        </w:rPr>
        <w:t>. Методика оценки эффективности Подпрограммы</w:t>
      </w:r>
    </w:p>
    <w:p w:rsidR="00B0697C" w:rsidRPr="008E237B" w:rsidRDefault="00B0697C" w:rsidP="00B0697C">
      <w:pPr>
        <w:spacing w:line="240" w:lineRule="exact"/>
        <w:ind w:firstLine="567"/>
        <w:jc w:val="both"/>
        <w:rPr>
          <w:sz w:val="22"/>
        </w:rPr>
      </w:pPr>
      <w:r w:rsidRPr="008E237B">
        <w:rPr>
          <w:sz w:val="22"/>
        </w:rPr>
        <w:t>Методика оценки эффективности Подпрограммы соответствует методике, изложенной в Приложение 3 к Порядку разработки, реализации и оценки эффективности муниципальных программ Октябрьского городского округа Пермского края.</w:t>
      </w:r>
    </w:p>
    <w:p w:rsidR="009C566D" w:rsidRDefault="009C566D" w:rsidP="00261EE3">
      <w:pPr>
        <w:spacing w:line="240" w:lineRule="exact"/>
        <w:ind w:left="5670"/>
        <w:rPr>
          <w:sz w:val="20"/>
          <w:szCs w:val="20"/>
        </w:rPr>
      </w:pPr>
    </w:p>
    <w:p w:rsidR="002A23F9" w:rsidRDefault="002A23F9" w:rsidP="00261EE3">
      <w:pPr>
        <w:spacing w:line="240" w:lineRule="exact"/>
        <w:ind w:left="5670"/>
        <w:rPr>
          <w:sz w:val="20"/>
          <w:szCs w:val="20"/>
        </w:rPr>
      </w:pPr>
    </w:p>
    <w:p w:rsidR="00B00C9C" w:rsidRPr="007B4283" w:rsidRDefault="00B00C9C" w:rsidP="00964249">
      <w:pPr>
        <w:ind w:left="5387"/>
        <w:rPr>
          <w:sz w:val="20"/>
          <w:szCs w:val="20"/>
        </w:rPr>
      </w:pPr>
      <w:r w:rsidRPr="007B4283">
        <w:rPr>
          <w:sz w:val="20"/>
          <w:szCs w:val="20"/>
        </w:rPr>
        <w:t xml:space="preserve">Приложение </w:t>
      </w:r>
      <w:r w:rsidR="00644E68" w:rsidRPr="007B4283">
        <w:rPr>
          <w:sz w:val="20"/>
          <w:szCs w:val="20"/>
        </w:rPr>
        <w:t>4</w:t>
      </w:r>
    </w:p>
    <w:p w:rsidR="000B43FA" w:rsidRPr="007B4283" w:rsidRDefault="007B4283" w:rsidP="000B43FA">
      <w:pPr>
        <w:pStyle w:val="a8"/>
        <w:spacing w:line="240" w:lineRule="auto"/>
        <w:ind w:left="5387" w:firstLine="0"/>
        <w:jc w:val="left"/>
        <w:rPr>
          <w:b/>
          <w:sz w:val="24"/>
        </w:rPr>
      </w:pPr>
      <w:r w:rsidRPr="007B4283">
        <w:rPr>
          <w:sz w:val="20"/>
          <w:szCs w:val="20"/>
        </w:rPr>
        <w:t xml:space="preserve">к муниципальной программе «Обеспечение общественной Октябрьского городского округа Пермского края», утвержденной постановлением Администрации  Октябрьского городского округа Пермского края </w:t>
      </w:r>
      <w:r w:rsidR="000B43FA" w:rsidRPr="007B4283">
        <w:rPr>
          <w:sz w:val="20"/>
          <w:szCs w:val="20"/>
        </w:rPr>
        <w:t xml:space="preserve">от </w:t>
      </w:r>
      <w:r w:rsidR="000B43FA">
        <w:rPr>
          <w:sz w:val="20"/>
          <w:szCs w:val="20"/>
        </w:rPr>
        <w:t xml:space="preserve">07.12.2022 </w:t>
      </w:r>
      <w:r w:rsidR="000B43FA" w:rsidRPr="007B4283">
        <w:rPr>
          <w:sz w:val="20"/>
          <w:szCs w:val="20"/>
        </w:rPr>
        <w:t xml:space="preserve">№ </w:t>
      </w:r>
      <w:r w:rsidR="000B43FA">
        <w:rPr>
          <w:sz w:val="20"/>
          <w:szCs w:val="20"/>
        </w:rPr>
        <w:t>1029-266-01-05</w:t>
      </w:r>
    </w:p>
    <w:p w:rsidR="00EE58F1" w:rsidRPr="007B4283" w:rsidRDefault="00EE58F1" w:rsidP="000B43FA">
      <w:pPr>
        <w:pStyle w:val="a8"/>
        <w:spacing w:line="240" w:lineRule="auto"/>
        <w:ind w:left="5387" w:firstLine="0"/>
        <w:jc w:val="left"/>
        <w:rPr>
          <w:b/>
          <w:sz w:val="24"/>
        </w:rPr>
      </w:pPr>
    </w:p>
    <w:p w:rsidR="00EE58F1" w:rsidRPr="007B4283" w:rsidRDefault="00EE58F1" w:rsidP="00EE58F1">
      <w:pPr>
        <w:jc w:val="center"/>
        <w:rPr>
          <w:b/>
          <w:sz w:val="24"/>
        </w:rPr>
      </w:pPr>
      <w:r w:rsidRPr="007B4283">
        <w:rPr>
          <w:b/>
          <w:sz w:val="24"/>
        </w:rPr>
        <w:t>ПАСПОРТ</w:t>
      </w:r>
    </w:p>
    <w:p w:rsidR="00EE58F1" w:rsidRPr="007B4283" w:rsidRDefault="00EE58F1" w:rsidP="00EE58F1">
      <w:pPr>
        <w:jc w:val="center"/>
        <w:rPr>
          <w:b/>
          <w:sz w:val="24"/>
        </w:rPr>
      </w:pPr>
      <w:r w:rsidRPr="007B4283">
        <w:rPr>
          <w:b/>
          <w:sz w:val="24"/>
        </w:rPr>
        <w:t>Подпрограммы 4 «</w:t>
      </w:r>
      <w:r w:rsidR="00124E2C" w:rsidRPr="007B4283">
        <w:rPr>
          <w:b/>
          <w:sz w:val="24"/>
        </w:rPr>
        <w:t>Об</w:t>
      </w:r>
      <w:r w:rsidR="00F45F66" w:rsidRPr="007B4283">
        <w:rPr>
          <w:b/>
          <w:sz w:val="24"/>
        </w:rPr>
        <w:t>еспечение пожарной безопасности</w:t>
      </w:r>
      <w:r w:rsidRPr="007B4283">
        <w:rPr>
          <w:b/>
          <w:sz w:val="24"/>
        </w:rPr>
        <w:t>» (далее – Подпрограмма)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25"/>
        <w:gridCol w:w="2234"/>
        <w:gridCol w:w="709"/>
        <w:gridCol w:w="708"/>
        <w:gridCol w:w="709"/>
        <w:gridCol w:w="142"/>
        <w:gridCol w:w="567"/>
        <w:gridCol w:w="283"/>
        <w:gridCol w:w="426"/>
        <w:gridCol w:w="425"/>
        <w:gridCol w:w="283"/>
        <w:gridCol w:w="567"/>
        <w:gridCol w:w="142"/>
        <w:gridCol w:w="743"/>
      </w:tblGrid>
      <w:tr w:rsidR="007B4283" w:rsidRPr="0092349E" w:rsidTr="0092349E">
        <w:trPr>
          <w:trHeight w:val="622"/>
        </w:trPr>
        <w:tc>
          <w:tcPr>
            <w:tcW w:w="1702" w:type="dxa"/>
            <w:shd w:val="clear" w:color="auto" w:fill="auto"/>
          </w:tcPr>
          <w:p w:rsidR="0020354F" w:rsidRPr="0092349E" w:rsidRDefault="0020354F" w:rsidP="0092349E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92349E">
              <w:rPr>
                <w:sz w:val="18"/>
                <w:szCs w:val="18"/>
              </w:rPr>
              <w:t>Ответственный исполнитель подпрограммы</w:t>
            </w:r>
          </w:p>
        </w:tc>
        <w:tc>
          <w:tcPr>
            <w:tcW w:w="8363" w:type="dxa"/>
            <w:gridSpan w:val="14"/>
            <w:shd w:val="clear" w:color="auto" w:fill="auto"/>
          </w:tcPr>
          <w:p w:rsidR="0020354F" w:rsidRPr="0092349E" w:rsidRDefault="0020354F" w:rsidP="0092349E">
            <w:pPr>
              <w:pStyle w:val="af3"/>
              <w:spacing w:line="200" w:lineRule="exact"/>
              <w:rPr>
                <w:rFonts w:eastAsia="Calibri"/>
                <w:sz w:val="18"/>
                <w:szCs w:val="18"/>
              </w:rPr>
            </w:pPr>
            <w:r w:rsidRPr="0092349E">
              <w:rPr>
                <w:sz w:val="18"/>
                <w:szCs w:val="18"/>
              </w:rPr>
              <w:t>Администрация Октябрьского городского округа Пермского края</w:t>
            </w:r>
          </w:p>
          <w:p w:rsidR="0020354F" w:rsidRPr="0092349E" w:rsidRDefault="0020354F" w:rsidP="0092349E">
            <w:pPr>
              <w:pStyle w:val="af3"/>
              <w:spacing w:line="200" w:lineRule="exact"/>
              <w:rPr>
                <w:rFonts w:eastAsia="Calibri"/>
                <w:sz w:val="18"/>
                <w:szCs w:val="18"/>
              </w:rPr>
            </w:pPr>
            <w:r w:rsidRPr="0092349E">
              <w:rPr>
                <w:sz w:val="18"/>
                <w:szCs w:val="18"/>
              </w:rPr>
              <w:t>(МКУ «АСФ» Октябрьского ГО).</w:t>
            </w:r>
          </w:p>
        </w:tc>
      </w:tr>
      <w:tr w:rsidR="007B4283" w:rsidRPr="0092349E" w:rsidTr="0092349E">
        <w:trPr>
          <w:trHeight w:val="420"/>
        </w:trPr>
        <w:tc>
          <w:tcPr>
            <w:tcW w:w="1702" w:type="dxa"/>
            <w:shd w:val="clear" w:color="auto" w:fill="auto"/>
          </w:tcPr>
          <w:p w:rsidR="0020354F" w:rsidRPr="0092349E" w:rsidRDefault="0020354F" w:rsidP="0092349E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92349E">
              <w:rPr>
                <w:sz w:val="18"/>
                <w:szCs w:val="18"/>
              </w:rPr>
              <w:t>Соисполнители подпрограммы</w:t>
            </w:r>
          </w:p>
        </w:tc>
        <w:tc>
          <w:tcPr>
            <w:tcW w:w="8363" w:type="dxa"/>
            <w:gridSpan w:val="14"/>
            <w:shd w:val="clear" w:color="auto" w:fill="auto"/>
          </w:tcPr>
          <w:p w:rsidR="0020354F" w:rsidRPr="0092349E" w:rsidRDefault="0020354F" w:rsidP="0092349E">
            <w:pPr>
              <w:pStyle w:val="af3"/>
              <w:spacing w:line="200" w:lineRule="exact"/>
              <w:rPr>
                <w:rFonts w:eastAsia="Calibri"/>
                <w:sz w:val="18"/>
                <w:szCs w:val="18"/>
              </w:rPr>
            </w:pPr>
            <w:r w:rsidRPr="0092349E">
              <w:rPr>
                <w:sz w:val="18"/>
                <w:szCs w:val="18"/>
              </w:rPr>
              <w:t xml:space="preserve"> -</w:t>
            </w:r>
          </w:p>
        </w:tc>
      </w:tr>
      <w:tr w:rsidR="007B4283" w:rsidRPr="0092349E" w:rsidTr="0092349E">
        <w:trPr>
          <w:trHeight w:val="486"/>
        </w:trPr>
        <w:tc>
          <w:tcPr>
            <w:tcW w:w="1702" w:type="dxa"/>
            <w:shd w:val="clear" w:color="auto" w:fill="auto"/>
          </w:tcPr>
          <w:p w:rsidR="0020354F" w:rsidRPr="0092349E" w:rsidRDefault="0020354F" w:rsidP="0092349E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92349E">
              <w:rPr>
                <w:sz w:val="18"/>
                <w:szCs w:val="18"/>
              </w:rPr>
              <w:t>Участники подпрограммы</w:t>
            </w:r>
          </w:p>
        </w:tc>
        <w:tc>
          <w:tcPr>
            <w:tcW w:w="8363" w:type="dxa"/>
            <w:gridSpan w:val="14"/>
            <w:shd w:val="clear" w:color="auto" w:fill="auto"/>
          </w:tcPr>
          <w:p w:rsidR="0020354F" w:rsidRPr="0092349E" w:rsidRDefault="0020354F" w:rsidP="0092349E">
            <w:pPr>
              <w:pStyle w:val="af3"/>
              <w:spacing w:line="200" w:lineRule="exact"/>
              <w:rPr>
                <w:rFonts w:eastAsia="Calibri"/>
                <w:sz w:val="18"/>
                <w:szCs w:val="18"/>
              </w:rPr>
            </w:pPr>
            <w:r w:rsidRPr="0092349E">
              <w:rPr>
                <w:sz w:val="18"/>
                <w:szCs w:val="18"/>
              </w:rPr>
              <w:t>Администрация Октябрьского городского округа Пермского края</w:t>
            </w:r>
          </w:p>
          <w:p w:rsidR="0020354F" w:rsidRPr="0092349E" w:rsidRDefault="0020354F" w:rsidP="0092349E">
            <w:pPr>
              <w:pStyle w:val="af3"/>
              <w:spacing w:line="200" w:lineRule="exact"/>
              <w:rPr>
                <w:rFonts w:eastAsia="Calibri"/>
                <w:sz w:val="18"/>
                <w:szCs w:val="18"/>
              </w:rPr>
            </w:pPr>
            <w:r w:rsidRPr="0092349E">
              <w:rPr>
                <w:sz w:val="18"/>
                <w:szCs w:val="18"/>
              </w:rPr>
              <w:t>(МКУ «АСФ» Октябрьского ГО).</w:t>
            </w:r>
          </w:p>
        </w:tc>
      </w:tr>
      <w:tr w:rsidR="007B4283" w:rsidRPr="0092349E" w:rsidTr="0092349E">
        <w:trPr>
          <w:trHeight w:val="728"/>
        </w:trPr>
        <w:tc>
          <w:tcPr>
            <w:tcW w:w="1702" w:type="dxa"/>
            <w:shd w:val="clear" w:color="auto" w:fill="auto"/>
          </w:tcPr>
          <w:p w:rsidR="0020354F" w:rsidRPr="0092349E" w:rsidRDefault="0020354F" w:rsidP="0092349E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92349E">
              <w:rPr>
                <w:sz w:val="18"/>
                <w:szCs w:val="18"/>
              </w:rPr>
              <w:t>Программно-целевые инструменты подпрограммы</w:t>
            </w:r>
          </w:p>
        </w:tc>
        <w:tc>
          <w:tcPr>
            <w:tcW w:w="8363" w:type="dxa"/>
            <w:gridSpan w:val="14"/>
            <w:shd w:val="clear" w:color="auto" w:fill="auto"/>
          </w:tcPr>
          <w:p w:rsidR="0020354F" w:rsidRPr="0092349E" w:rsidRDefault="0020354F" w:rsidP="0092349E">
            <w:pPr>
              <w:pStyle w:val="af3"/>
              <w:spacing w:line="200" w:lineRule="exact"/>
              <w:rPr>
                <w:rFonts w:eastAsia="Calibri"/>
                <w:sz w:val="18"/>
                <w:szCs w:val="18"/>
              </w:rPr>
            </w:pPr>
            <w:r w:rsidRPr="0092349E">
              <w:rPr>
                <w:sz w:val="18"/>
                <w:szCs w:val="18"/>
              </w:rPr>
              <w:t>-</w:t>
            </w:r>
          </w:p>
        </w:tc>
      </w:tr>
      <w:tr w:rsidR="007B4283" w:rsidRPr="0092349E" w:rsidTr="0092349E">
        <w:trPr>
          <w:trHeight w:val="243"/>
        </w:trPr>
        <w:tc>
          <w:tcPr>
            <w:tcW w:w="1702" w:type="dxa"/>
            <w:shd w:val="clear" w:color="auto" w:fill="auto"/>
          </w:tcPr>
          <w:p w:rsidR="0020354F" w:rsidRPr="0092349E" w:rsidRDefault="0020354F" w:rsidP="0092349E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92349E">
              <w:rPr>
                <w:sz w:val="18"/>
                <w:szCs w:val="18"/>
              </w:rPr>
              <w:t>Цели подпрограммы</w:t>
            </w:r>
          </w:p>
        </w:tc>
        <w:tc>
          <w:tcPr>
            <w:tcW w:w="8363" w:type="dxa"/>
            <w:gridSpan w:val="14"/>
            <w:shd w:val="clear" w:color="auto" w:fill="auto"/>
          </w:tcPr>
          <w:p w:rsidR="0020354F" w:rsidRPr="0092349E" w:rsidRDefault="0020354F" w:rsidP="0092349E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92349E">
              <w:rPr>
                <w:sz w:val="18"/>
                <w:szCs w:val="18"/>
              </w:rPr>
              <w:t>Обеспечение первичных мер пожарной безопасности. Профилактика пожаров, соблюдение и выполнение гражданами требований пожарной безопасности в различных сферах деятельности на территории Октябрьского городского округа Пермского края, минимизация пожаров и их последствий. Формирование у населения соблюдения требований пожарной безопасности.  Приведение в нормативное состояние помещений, используемых в целях обеспечения пожарной безопасности.</w:t>
            </w:r>
          </w:p>
        </w:tc>
      </w:tr>
      <w:tr w:rsidR="007B4283" w:rsidRPr="0092349E" w:rsidTr="0092349E">
        <w:trPr>
          <w:trHeight w:val="228"/>
        </w:trPr>
        <w:tc>
          <w:tcPr>
            <w:tcW w:w="1702" w:type="dxa"/>
            <w:shd w:val="clear" w:color="auto" w:fill="auto"/>
          </w:tcPr>
          <w:p w:rsidR="0020354F" w:rsidRPr="0092349E" w:rsidRDefault="0020354F" w:rsidP="0092349E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92349E">
              <w:rPr>
                <w:sz w:val="18"/>
                <w:szCs w:val="18"/>
              </w:rPr>
              <w:t>Задачи подпрограммы</w:t>
            </w:r>
          </w:p>
        </w:tc>
        <w:tc>
          <w:tcPr>
            <w:tcW w:w="8363" w:type="dxa"/>
            <w:gridSpan w:val="14"/>
            <w:shd w:val="clear" w:color="auto" w:fill="auto"/>
          </w:tcPr>
          <w:p w:rsidR="00B2246C" w:rsidRPr="0092349E" w:rsidRDefault="0020354F" w:rsidP="0092349E">
            <w:pPr>
              <w:pStyle w:val="af3"/>
              <w:spacing w:line="200" w:lineRule="exact"/>
              <w:rPr>
                <w:rFonts w:eastAsia="Calibri"/>
                <w:sz w:val="18"/>
                <w:szCs w:val="18"/>
              </w:rPr>
            </w:pPr>
            <w:r w:rsidRPr="0092349E">
              <w:rPr>
                <w:sz w:val="18"/>
                <w:szCs w:val="18"/>
              </w:rPr>
              <w:t>Обеспечение первичных мер пожарной безопасности.</w:t>
            </w:r>
            <w:r w:rsidR="0092349E">
              <w:rPr>
                <w:sz w:val="18"/>
                <w:szCs w:val="18"/>
              </w:rPr>
              <w:t xml:space="preserve"> </w:t>
            </w:r>
            <w:r w:rsidRPr="0092349E">
              <w:rPr>
                <w:sz w:val="18"/>
                <w:szCs w:val="18"/>
              </w:rPr>
              <w:t xml:space="preserve"> Снижение количества пожаров, снижение количества погибших, травмированных. Приведение в нормативное состояние помещений, используемых в целях обеспечения пожарной безопасности.</w:t>
            </w:r>
          </w:p>
        </w:tc>
      </w:tr>
      <w:tr w:rsidR="007B4283" w:rsidRPr="0092349E" w:rsidTr="0092349E">
        <w:trPr>
          <w:trHeight w:val="486"/>
        </w:trPr>
        <w:tc>
          <w:tcPr>
            <w:tcW w:w="1702" w:type="dxa"/>
            <w:shd w:val="clear" w:color="auto" w:fill="auto"/>
          </w:tcPr>
          <w:p w:rsidR="0020354F" w:rsidRPr="0092349E" w:rsidRDefault="0020354F" w:rsidP="0092349E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92349E">
              <w:rPr>
                <w:sz w:val="18"/>
                <w:szCs w:val="18"/>
              </w:rPr>
              <w:t>Ожидаемые результаты реализации подпрограммы</w:t>
            </w:r>
          </w:p>
        </w:tc>
        <w:tc>
          <w:tcPr>
            <w:tcW w:w="8363" w:type="dxa"/>
            <w:gridSpan w:val="14"/>
            <w:shd w:val="clear" w:color="auto" w:fill="auto"/>
          </w:tcPr>
          <w:p w:rsidR="0020354F" w:rsidRPr="0092349E" w:rsidRDefault="0020354F" w:rsidP="0092349E">
            <w:pPr>
              <w:pStyle w:val="af3"/>
              <w:spacing w:line="200" w:lineRule="exact"/>
              <w:rPr>
                <w:rFonts w:eastAsia="Calibri"/>
                <w:sz w:val="18"/>
                <w:szCs w:val="18"/>
              </w:rPr>
            </w:pPr>
            <w:r w:rsidRPr="0092349E">
              <w:rPr>
                <w:sz w:val="18"/>
                <w:szCs w:val="18"/>
              </w:rPr>
              <w:t xml:space="preserve">Снижение количества пожаров, погибших и травмированных на пожарах на территории </w:t>
            </w:r>
            <w:r w:rsidR="00AE1F3E" w:rsidRPr="0092349E">
              <w:rPr>
                <w:sz w:val="18"/>
                <w:szCs w:val="18"/>
              </w:rPr>
              <w:t>округа</w:t>
            </w:r>
            <w:r w:rsidRPr="0092349E">
              <w:rPr>
                <w:sz w:val="18"/>
                <w:szCs w:val="18"/>
              </w:rPr>
              <w:t>.  Приведение в нормативное состояние помещений, используемых в целях обеспечения пожарной безопасности.</w:t>
            </w:r>
          </w:p>
        </w:tc>
      </w:tr>
      <w:tr w:rsidR="007B4283" w:rsidRPr="0092349E" w:rsidTr="0092349E">
        <w:trPr>
          <w:trHeight w:val="486"/>
        </w:trPr>
        <w:tc>
          <w:tcPr>
            <w:tcW w:w="1702" w:type="dxa"/>
            <w:shd w:val="clear" w:color="auto" w:fill="auto"/>
          </w:tcPr>
          <w:p w:rsidR="0020354F" w:rsidRPr="0092349E" w:rsidRDefault="0020354F" w:rsidP="0092349E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92349E">
              <w:rPr>
                <w:sz w:val="18"/>
                <w:szCs w:val="18"/>
              </w:rPr>
              <w:t>Этапы и сроки реализации подпрограммы</w:t>
            </w:r>
          </w:p>
        </w:tc>
        <w:tc>
          <w:tcPr>
            <w:tcW w:w="8363" w:type="dxa"/>
            <w:gridSpan w:val="14"/>
            <w:shd w:val="clear" w:color="auto" w:fill="auto"/>
          </w:tcPr>
          <w:p w:rsidR="0020354F" w:rsidRPr="0092349E" w:rsidRDefault="0020354F" w:rsidP="0092349E">
            <w:pPr>
              <w:pStyle w:val="af3"/>
              <w:spacing w:line="200" w:lineRule="exact"/>
              <w:rPr>
                <w:rFonts w:eastAsia="Calibri"/>
                <w:sz w:val="18"/>
                <w:szCs w:val="18"/>
              </w:rPr>
            </w:pPr>
            <w:r w:rsidRPr="0092349E">
              <w:rPr>
                <w:sz w:val="18"/>
                <w:szCs w:val="18"/>
              </w:rPr>
              <w:t>Сроки реализации муниципальной программы 202</w:t>
            </w:r>
            <w:r w:rsidR="00C46C76" w:rsidRPr="0092349E">
              <w:rPr>
                <w:sz w:val="18"/>
                <w:szCs w:val="18"/>
              </w:rPr>
              <w:t>0</w:t>
            </w:r>
            <w:r w:rsidR="002A23F9" w:rsidRPr="0092349E">
              <w:rPr>
                <w:sz w:val="18"/>
                <w:szCs w:val="18"/>
              </w:rPr>
              <w:t xml:space="preserve"> – 2024</w:t>
            </w:r>
            <w:r w:rsidRPr="0092349E">
              <w:rPr>
                <w:sz w:val="18"/>
                <w:szCs w:val="18"/>
              </w:rPr>
              <w:t xml:space="preserve"> годы.</w:t>
            </w:r>
          </w:p>
          <w:p w:rsidR="0020354F" w:rsidRPr="0092349E" w:rsidRDefault="0020354F" w:rsidP="0092349E">
            <w:pPr>
              <w:pStyle w:val="af3"/>
              <w:spacing w:line="200" w:lineRule="exact"/>
              <w:rPr>
                <w:rFonts w:eastAsia="Calibri"/>
                <w:sz w:val="18"/>
                <w:szCs w:val="18"/>
              </w:rPr>
            </w:pPr>
          </w:p>
        </w:tc>
      </w:tr>
      <w:tr w:rsidR="007B4283" w:rsidRPr="0092349E" w:rsidTr="0092349E">
        <w:trPr>
          <w:trHeight w:val="228"/>
        </w:trPr>
        <w:tc>
          <w:tcPr>
            <w:tcW w:w="1702" w:type="dxa"/>
            <w:vMerge w:val="restart"/>
            <w:shd w:val="clear" w:color="auto" w:fill="auto"/>
          </w:tcPr>
          <w:p w:rsidR="0020354F" w:rsidRPr="0092349E" w:rsidRDefault="0020354F" w:rsidP="0092349E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92349E">
              <w:rPr>
                <w:sz w:val="18"/>
                <w:szCs w:val="18"/>
              </w:rPr>
              <w:t>Целевые показатели подпрограммы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20354F" w:rsidRPr="0092349E" w:rsidRDefault="00121B92" w:rsidP="0092349E">
            <w:pPr>
              <w:pStyle w:val="af3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20354F" w:rsidRPr="0092349E" w:rsidRDefault="0020354F" w:rsidP="0092349E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92349E">
              <w:rPr>
                <w:sz w:val="18"/>
                <w:szCs w:val="18"/>
              </w:rPr>
              <w:t>Наименование</w:t>
            </w:r>
          </w:p>
          <w:p w:rsidR="0020354F" w:rsidRPr="0092349E" w:rsidRDefault="0020354F" w:rsidP="0092349E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92349E">
              <w:rPr>
                <w:sz w:val="18"/>
                <w:szCs w:val="18"/>
              </w:rPr>
              <w:t>показателя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0354F" w:rsidRPr="0092349E" w:rsidRDefault="0020354F" w:rsidP="0092349E">
            <w:pPr>
              <w:pStyle w:val="af3"/>
              <w:spacing w:line="200" w:lineRule="exact"/>
              <w:rPr>
                <w:sz w:val="16"/>
                <w:szCs w:val="18"/>
              </w:rPr>
            </w:pPr>
            <w:r w:rsidRPr="0092349E">
              <w:rPr>
                <w:sz w:val="16"/>
                <w:szCs w:val="18"/>
              </w:rPr>
              <w:t>Ед.</w:t>
            </w:r>
          </w:p>
          <w:p w:rsidR="0020354F" w:rsidRPr="0092349E" w:rsidRDefault="0020354F" w:rsidP="0092349E">
            <w:pPr>
              <w:pStyle w:val="af3"/>
              <w:spacing w:line="200" w:lineRule="exact"/>
              <w:rPr>
                <w:sz w:val="16"/>
                <w:szCs w:val="18"/>
              </w:rPr>
            </w:pPr>
            <w:r w:rsidRPr="0092349E">
              <w:rPr>
                <w:sz w:val="16"/>
                <w:szCs w:val="18"/>
              </w:rPr>
              <w:t>изм.</w:t>
            </w:r>
          </w:p>
        </w:tc>
        <w:tc>
          <w:tcPr>
            <w:tcW w:w="4995" w:type="dxa"/>
            <w:gridSpan w:val="11"/>
            <w:shd w:val="clear" w:color="auto" w:fill="auto"/>
          </w:tcPr>
          <w:p w:rsidR="0020354F" w:rsidRPr="0092349E" w:rsidRDefault="0020354F" w:rsidP="0092349E">
            <w:pPr>
              <w:pStyle w:val="af3"/>
              <w:spacing w:line="200" w:lineRule="exact"/>
              <w:rPr>
                <w:sz w:val="16"/>
                <w:szCs w:val="18"/>
              </w:rPr>
            </w:pPr>
            <w:r w:rsidRPr="0092349E">
              <w:rPr>
                <w:sz w:val="16"/>
                <w:szCs w:val="18"/>
              </w:rPr>
              <w:t>Плановое значение целевого показателя</w:t>
            </w:r>
          </w:p>
        </w:tc>
      </w:tr>
      <w:tr w:rsidR="0092349E" w:rsidRPr="0092349E" w:rsidTr="0092349E">
        <w:trPr>
          <w:trHeight w:val="146"/>
        </w:trPr>
        <w:tc>
          <w:tcPr>
            <w:tcW w:w="1702" w:type="dxa"/>
            <w:vMerge/>
            <w:shd w:val="clear" w:color="auto" w:fill="auto"/>
          </w:tcPr>
          <w:p w:rsidR="0092349E" w:rsidRPr="0092349E" w:rsidRDefault="0092349E" w:rsidP="0092349E">
            <w:pPr>
              <w:pStyle w:val="af3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2349E" w:rsidRPr="0092349E" w:rsidRDefault="0092349E" w:rsidP="0092349E">
            <w:pPr>
              <w:pStyle w:val="af3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92349E" w:rsidRPr="0092349E" w:rsidRDefault="0092349E" w:rsidP="0092349E">
            <w:pPr>
              <w:pStyle w:val="af3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2349E" w:rsidRPr="0092349E" w:rsidRDefault="0092349E" w:rsidP="0092349E">
            <w:pPr>
              <w:pStyle w:val="af3"/>
              <w:spacing w:line="200" w:lineRule="exact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2349E" w:rsidRPr="0092349E" w:rsidRDefault="0092349E" w:rsidP="0092349E">
            <w:pPr>
              <w:pStyle w:val="af3"/>
              <w:spacing w:line="200" w:lineRule="exact"/>
              <w:rPr>
                <w:sz w:val="16"/>
                <w:szCs w:val="18"/>
              </w:rPr>
            </w:pPr>
            <w:r w:rsidRPr="0092349E">
              <w:rPr>
                <w:sz w:val="16"/>
                <w:szCs w:val="18"/>
              </w:rPr>
              <w:t>2019 год</w:t>
            </w:r>
          </w:p>
        </w:tc>
        <w:tc>
          <w:tcPr>
            <w:tcW w:w="709" w:type="dxa"/>
            <w:shd w:val="clear" w:color="auto" w:fill="auto"/>
          </w:tcPr>
          <w:p w:rsidR="0092349E" w:rsidRPr="0092349E" w:rsidRDefault="0092349E" w:rsidP="0092349E">
            <w:pPr>
              <w:pStyle w:val="af3"/>
              <w:spacing w:line="200" w:lineRule="exact"/>
              <w:rPr>
                <w:sz w:val="16"/>
                <w:szCs w:val="18"/>
              </w:rPr>
            </w:pPr>
            <w:r w:rsidRPr="0092349E">
              <w:rPr>
                <w:sz w:val="16"/>
                <w:szCs w:val="18"/>
              </w:rPr>
              <w:t>2020 год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2349E" w:rsidRPr="0092349E" w:rsidRDefault="0092349E" w:rsidP="0092349E">
            <w:pPr>
              <w:pStyle w:val="af3"/>
              <w:spacing w:line="200" w:lineRule="exact"/>
              <w:rPr>
                <w:sz w:val="16"/>
                <w:szCs w:val="18"/>
              </w:rPr>
            </w:pPr>
            <w:r w:rsidRPr="0092349E">
              <w:rPr>
                <w:sz w:val="16"/>
                <w:szCs w:val="18"/>
              </w:rPr>
              <w:t xml:space="preserve">2021 год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2349E" w:rsidRPr="0092349E" w:rsidRDefault="0092349E" w:rsidP="0092349E">
            <w:pPr>
              <w:pStyle w:val="af3"/>
              <w:spacing w:line="200" w:lineRule="exact"/>
              <w:rPr>
                <w:sz w:val="16"/>
                <w:szCs w:val="18"/>
              </w:rPr>
            </w:pPr>
            <w:r w:rsidRPr="0092349E">
              <w:rPr>
                <w:sz w:val="16"/>
                <w:szCs w:val="18"/>
              </w:rPr>
              <w:t>2022 год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2349E" w:rsidRPr="0092349E" w:rsidRDefault="0092349E" w:rsidP="0092349E">
            <w:pPr>
              <w:pStyle w:val="af3"/>
              <w:spacing w:line="200" w:lineRule="exact"/>
              <w:rPr>
                <w:sz w:val="16"/>
                <w:szCs w:val="18"/>
              </w:rPr>
            </w:pPr>
            <w:r w:rsidRPr="0092349E">
              <w:rPr>
                <w:sz w:val="16"/>
                <w:szCs w:val="18"/>
              </w:rPr>
              <w:t>2023 год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2349E" w:rsidRPr="0092349E" w:rsidRDefault="0092349E" w:rsidP="0092349E">
            <w:pPr>
              <w:pStyle w:val="af3"/>
              <w:spacing w:line="200" w:lineRule="exact"/>
              <w:rPr>
                <w:sz w:val="16"/>
                <w:szCs w:val="18"/>
              </w:rPr>
            </w:pPr>
            <w:r w:rsidRPr="0092349E">
              <w:rPr>
                <w:sz w:val="16"/>
                <w:szCs w:val="18"/>
              </w:rPr>
              <w:t>2024 год</w:t>
            </w:r>
          </w:p>
        </w:tc>
        <w:tc>
          <w:tcPr>
            <w:tcW w:w="743" w:type="dxa"/>
            <w:shd w:val="clear" w:color="auto" w:fill="auto"/>
          </w:tcPr>
          <w:p w:rsidR="0092349E" w:rsidRPr="0092349E" w:rsidRDefault="0092349E" w:rsidP="0092349E">
            <w:pPr>
              <w:pStyle w:val="af3"/>
              <w:spacing w:line="200" w:lineRule="exact"/>
              <w:rPr>
                <w:sz w:val="16"/>
                <w:szCs w:val="18"/>
              </w:rPr>
            </w:pPr>
            <w:r w:rsidRPr="0092349E">
              <w:rPr>
                <w:sz w:val="16"/>
                <w:szCs w:val="18"/>
              </w:rPr>
              <w:t>2025 год</w:t>
            </w:r>
          </w:p>
        </w:tc>
      </w:tr>
      <w:tr w:rsidR="0092349E" w:rsidRPr="0092349E" w:rsidTr="0092349E">
        <w:trPr>
          <w:trHeight w:val="146"/>
        </w:trPr>
        <w:tc>
          <w:tcPr>
            <w:tcW w:w="1702" w:type="dxa"/>
            <w:vMerge/>
            <w:shd w:val="clear" w:color="auto" w:fill="auto"/>
          </w:tcPr>
          <w:p w:rsidR="0092349E" w:rsidRPr="0092349E" w:rsidRDefault="0092349E" w:rsidP="0092349E">
            <w:pPr>
              <w:pStyle w:val="af3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92349E" w:rsidRPr="0092349E" w:rsidRDefault="0092349E" w:rsidP="0092349E">
            <w:pPr>
              <w:pStyle w:val="af3"/>
              <w:spacing w:line="200" w:lineRule="exact"/>
              <w:rPr>
                <w:rFonts w:eastAsia="Calibri"/>
                <w:sz w:val="16"/>
                <w:szCs w:val="16"/>
              </w:rPr>
            </w:pPr>
            <w:r w:rsidRPr="0092349E">
              <w:rPr>
                <w:sz w:val="16"/>
                <w:szCs w:val="16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:rsidR="0092349E" w:rsidRPr="0092349E" w:rsidRDefault="0092349E" w:rsidP="0092349E">
            <w:pPr>
              <w:pStyle w:val="af3"/>
              <w:spacing w:line="200" w:lineRule="exact"/>
              <w:rPr>
                <w:sz w:val="16"/>
                <w:szCs w:val="16"/>
                <w:lang w:eastAsia="en-US"/>
              </w:rPr>
            </w:pPr>
            <w:r w:rsidRPr="0092349E">
              <w:rPr>
                <w:sz w:val="16"/>
                <w:szCs w:val="16"/>
                <w:lang w:eastAsia="en-US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shd w:val="clear" w:color="auto" w:fill="auto"/>
          </w:tcPr>
          <w:p w:rsidR="0092349E" w:rsidRPr="0092349E" w:rsidRDefault="0092349E" w:rsidP="0092349E">
            <w:pPr>
              <w:pStyle w:val="af3"/>
              <w:spacing w:line="200" w:lineRule="exact"/>
              <w:rPr>
                <w:sz w:val="14"/>
                <w:szCs w:val="16"/>
              </w:rPr>
            </w:pPr>
            <w:r w:rsidRPr="0092349E">
              <w:rPr>
                <w:sz w:val="14"/>
                <w:szCs w:val="16"/>
              </w:rPr>
              <w:t>кол-во</w:t>
            </w:r>
          </w:p>
        </w:tc>
        <w:tc>
          <w:tcPr>
            <w:tcW w:w="708" w:type="dxa"/>
            <w:shd w:val="clear" w:color="auto" w:fill="auto"/>
          </w:tcPr>
          <w:p w:rsidR="0092349E" w:rsidRPr="0092349E" w:rsidRDefault="0092349E" w:rsidP="0092349E">
            <w:pPr>
              <w:pStyle w:val="af3"/>
              <w:spacing w:line="200" w:lineRule="exact"/>
              <w:rPr>
                <w:sz w:val="16"/>
                <w:szCs w:val="16"/>
              </w:rPr>
            </w:pPr>
            <w:r w:rsidRPr="0092349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2349E" w:rsidRPr="0092349E" w:rsidRDefault="0092349E" w:rsidP="0092349E">
            <w:pPr>
              <w:pStyle w:val="af3"/>
              <w:spacing w:line="200" w:lineRule="exact"/>
              <w:rPr>
                <w:spacing w:val="10"/>
                <w:sz w:val="16"/>
                <w:szCs w:val="16"/>
              </w:rPr>
            </w:pPr>
            <w:r w:rsidRPr="0092349E">
              <w:rPr>
                <w:spacing w:val="1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2349E" w:rsidRPr="0092349E" w:rsidRDefault="0092349E" w:rsidP="0092349E">
            <w:pPr>
              <w:pStyle w:val="af3"/>
              <w:spacing w:line="200" w:lineRule="exact"/>
              <w:rPr>
                <w:spacing w:val="10"/>
                <w:sz w:val="16"/>
                <w:szCs w:val="16"/>
              </w:rPr>
            </w:pPr>
            <w:r w:rsidRPr="0092349E">
              <w:rPr>
                <w:spacing w:val="1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2349E" w:rsidRPr="0092349E" w:rsidRDefault="0092349E" w:rsidP="0092349E">
            <w:pPr>
              <w:pStyle w:val="af3"/>
              <w:spacing w:line="200" w:lineRule="exact"/>
              <w:rPr>
                <w:spacing w:val="10"/>
                <w:sz w:val="16"/>
                <w:szCs w:val="16"/>
              </w:rPr>
            </w:pPr>
            <w:r w:rsidRPr="0092349E">
              <w:rPr>
                <w:spacing w:val="10"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2349E" w:rsidRPr="0092349E" w:rsidRDefault="0092349E" w:rsidP="0092349E">
            <w:pPr>
              <w:pStyle w:val="af3"/>
              <w:spacing w:line="200" w:lineRule="exact"/>
              <w:rPr>
                <w:sz w:val="16"/>
                <w:szCs w:val="16"/>
              </w:rPr>
            </w:pPr>
            <w:r w:rsidRPr="0092349E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2349E" w:rsidRPr="0092349E" w:rsidRDefault="0092349E" w:rsidP="0092349E">
            <w:pPr>
              <w:pStyle w:val="af3"/>
              <w:spacing w:line="200" w:lineRule="exact"/>
              <w:rPr>
                <w:sz w:val="16"/>
                <w:szCs w:val="16"/>
              </w:rPr>
            </w:pPr>
            <w:r w:rsidRPr="0092349E">
              <w:rPr>
                <w:sz w:val="16"/>
                <w:szCs w:val="16"/>
              </w:rPr>
              <w:t>1</w:t>
            </w:r>
          </w:p>
        </w:tc>
        <w:tc>
          <w:tcPr>
            <w:tcW w:w="743" w:type="dxa"/>
            <w:shd w:val="clear" w:color="auto" w:fill="auto"/>
          </w:tcPr>
          <w:p w:rsidR="0092349E" w:rsidRPr="0092349E" w:rsidRDefault="0092349E" w:rsidP="0092349E">
            <w:pPr>
              <w:pStyle w:val="af3"/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2349E" w:rsidRPr="0092349E" w:rsidTr="0092349E">
        <w:trPr>
          <w:trHeight w:val="146"/>
        </w:trPr>
        <w:tc>
          <w:tcPr>
            <w:tcW w:w="1702" w:type="dxa"/>
            <w:vMerge/>
            <w:shd w:val="clear" w:color="auto" w:fill="auto"/>
          </w:tcPr>
          <w:p w:rsidR="0092349E" w:rsidRPr="0092349E" w:rsidRDefault="0092349E" w:rsidP="0092349E">
            <w:pPr>
              <w:pStyle w:val="af3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92349E" w:rsidRPr="0092349E" w:rsidRDefault="0092349E" w:rsidP="0092349E">
            <w:pPr>
              <w:pStyle w:val="af3"/>
              <w:spacing w:line="200" w:lineRule="exact"/>
              <w:rPr>
                <w:rFonts w:eastAsia="Calibri"/>
                <w:sz w:val="16"/>
                <w:szCs w:val="16"/>
              </w:rPr>
            </w:pPr>
            <w:r w:rsidRPr="0092349E">
              <w:rPr>
                <w:sz w:val="16"/>
                <w:szCs w:val="16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:rsidR="0092349E" w:rsidRPr="0092349E" w:rsidRDefault="0092349E" w:rsidP="0092349E">
            <w:pPr>
              <w:pStyle w:val="af3"/>
              <w:spacing w:line="200" w:lineRule="exact"/>
              <w:rPr>
                <w:sz w:val="16"/>
                <w:szCs w:val="16"/>
                <w:lang w:eastAsia="en-US"/>
              </w:rPr>
            </w:pPr>
            <w:r w:rsidRPr="0092349E">
              <w:rPr>
                <w:sz w:val="16"/>
                <w:szCs w:val="16"/>
                <w:lang w:eastAsia="en-US"/>
              </w:rPr>
              <w:t>Проведение мероприятий по обеспечению первичных мер пожарной безопасности</w:t>
            </w:r>
          </w:p>
        </w:tc>
        <w:tc>
          <w:tcPr>
            <w:tcW w:w="709" w:type="dxa"/>
            <w:shd w:val="clear" w:color="auto" w:fill="auto"/>
          </w:tcPr>
          <w:p w:rsidR="0092349E" w:rsidRPr="0092349E" w:rsidRDefault="0092349E" w:rsidP="0092349E">
            <w:pPr>
              <w:pStyle w:val="af3"/>
              <w:spacing w:line="200" w:lineRule="exact"/>
              <w:rPr>
                <w:sz w:val="14"/>
                <w:szCs w:val="16"/>
              </w:rPr>
            </w:pPr>
            <w:r w:rsidRPr="0092349E">
              <w:rPr>
                <w:sz w:val="14"/>
                <w:szCs w:val="16"/>
              </w:rPr>
              <w:t>кол-во</w:t>
            </w:r>
          </w:p>
        </w:tc>
        <w:tc>
          <w:tcPr>
            <w:tcW w:w="708" w:type="dxa"/>
            <w:shd w:val="clear" w:color="auto" w:fill="auto"/>
          </w:tcPr>
          <w:p w:rsidR="0092349E" w:rsidRPr="0092349E" w:rsidRDefault="0092349E" w:rsidP="0092349E">
            <w:pPr>
              <w:pStyle w:val="af3"/>
              <w:spacing w:line="200" w:lineRule="exact"/>
              <w:rPr>
                <w:sz w:val="16"/>
                <w:szCs w:val="16"/>
              </w:rPr>
            </w:pPr>
            <w:r w:rsidRPr="0092349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2349E" w:rsidRPr="0092349E" w:rsidRDefault="0092349E" w:rsidP="0092349E">
            <w:pPr>
              <w:pStyle w:val="af3"/>
              <w:spacing w:line="200" w:lineRule="exact"/>
              <w:rPr>
                <w:spacing w:val="10"/>
                <w:sz w:val="16"/>
                <w:szCs w:val="16"/>
              </w:rPr>
            </w:pPr>
            <w:r w:rsidRPr="0092349E">
              <w:rPr>
                <w:spacing w:val="10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2349E" w:rsidRPr="0092349E" w:rsidRDefault="0092349E" w:rsidP="0092349E">
            <w:pPr>
              <w:pStyle w:val="af3"/>
              <w:spacing w:line="200" w:lineRule="exact"/>
              <w:rPr>
                <w:spacing w:val="10"/>
                <w:sz w:val="16"/>
                <w:szCs w:val="16"/>
              </w:rPr>
            </w:pPr>
            <w:r w:rsidRPr="0092349E">
              <w:rPr>
                <w:spacing w:val="10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2349E" w:rsidRPr="0092349E" w:rsidRDefault="0092349E" w:rsidP="0092349E">
            <w:pPr>
              <w:pStyle w:val="af3"/>
              <w:spacing w:line="200" w:lineRule="exact"/>
              <w:rPr>
                <w:spacing w:val="10"/>
                <w:sz w:val="16"/>
                <w:szCs w:val="16"/>
              </w:rPr>
            </w:pPr>
            <w:r w:rsidRPr="0092349E">
              <w:rPr>
                <w:spacing w:val="10"/>
                <w:sz w:val="16"/>
                <w:szCs w:val="16"/>
              </w:rPr>
              <w:t>3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2349E" w:rsidRPr="0092349E" w:rsidRDefault="0092349E" w:rsidP="0092349E">
            <w:pPr>
              <w:pStyle w:val="af3"/>
              <w:spacing w:line="200" w:lineRule="exact"/>
              <w:rPr>
                <w:sz w:val="16"/>
                <w:szCs w:val="16"/>
              </w:rPr>
            </w:pPr>
            <w:r w:rsidRPr="0092349E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2349E" w:rsidRPr="0092349E" w:rsidRDefault="0092349E" w:rsidP="0092349E">
            <w:pPr>
              <w:pStyle w:val="af3"/>
              <w:spacing w:line="200" w:lineRule="exact"/>
              <w:rPr>
                <w:sz w:val="16"/>
                <w:szCs w:val="16"/>
              </w:rPr>
            </w:pPr>
            <w:r w:rsidRPr="0092349E">
              <w:rPr>
                <w:sz w:val="16"/>
                <w:szCs w:val="16"/>
              </w:rPr>
              <w:t>3</w:t>
            </w:r>
          </w:p>
        </w:tc>
        <w:tc>
          <w:tcPr>
            <w:tcW w:w="743" w:type="dxa"/>
            <w:shd w:val="clear" w:color="auto" w:fill="auto"/>
          </w:tcPr>
          <w:p w:rsidR="0092349E" w:rsidRPr="0092349E" w:rsidRDefault="0092349E" w:rsidP="0092349E">
            <w:pPr>
              <w:pStyle w:val="af3"/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92349E" w:rsidRPr="0092349E" w:rsidTr="0092349E">
        <w:trPr>
          <w:trHeight w:val="146"/>
        </w:trPr>
        <w:tc>
          <w:tcPr>
            <w:tcW w:w="1702" w:type="dxa"/>
            <w:vMerge/>
            <w:shd w:val="clear" w:color="auto" w:fill="auto"/>
          </w:tcPr>
          <w:p w:rsidR="0092349E" w:rsidRPr="0092349E" w:rsidRDefault="0092349E" w:rsidP="0092349E">
            <w:pPr>
              <w:pStyle w:val="af3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92349E" w:rsidRPr="0092349E" w:rsidRDefault="0092349E" w:rsidP="0092349E">
            <w:pPr>
              <w:pStyle w:val="af3"/>
              <w:spacing w:line="200" w:lineRule="exact"/>
              <w:rPr>
                <w:rFonts w:eastAsia="Calibri"/>
                <w:sz w:val="16"/>
                <w:szCs w:val="16"/>
              </w:rPr>
            </w:pPr>
            <w:r w:rsidRPr="0092349E">
              <w:rPr>
                <w:sz w:val="16"/>
                <w:szCs w:val="16"/>
              </w:rPr>
              <w:t>3</w:t>
            </w:r>
          </w:p>
          <w:p w:rsidR="0092349E" w:rsidRPr="0092349E" w:rsidRDefault="0092349E" w:rsidP="0092349E">
            <w:pPr>
              <w:pStyle w:val="af3"/>
              <w:spacing w:line="200" w:lineRule="exac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auto"/>
          </w:tcPr>
          <w:p w:rsidR="0092349E" w:rsidRPr="0092349E" w:rsidRDefault="0092349E" w:rsidP="0092349E">
            <w:pPr>
              <w:pStyle w:val="af3"/>
              <w:spacing w:line="200" w:lineRule="exact"/>
              <w:rPr>
                <w:sz w:val="16"/>
                <w:szCs w:val="16"/>
                <w:lang w:eastAsia="en-US"/>
              </w:rPr>
            </w:pPr>
            <w:r w:rsidRPr="0092349E">
              <w:rPr>
                <w:sz w:val="16"/>
                <w:szCs w:val="16"/>
                <w:lang w:eastAsia="en-US"/>
              </w:rPr>
              <w:t>Профилактика пожаров, соблюдение и выполнение требований пожарной безопасности гражданами Октябрьского гор</w:t>
            </w:r>
            <w:r>
              <w:rPr>
                <w:sz w:val="16"/>
                <w:szCs w:val="16"/>
                <w:lang w:eastAsia="en-US"/>
              </w:rPr>
              <w:t>.</w:t>
            </w:r>
            <w:r w:rsidRPr="0092349E">
              <w:rPr>
                <w:sz w:val="16"/>
                <w:szCs w:val="16"/>
                <w:lang w:eastAsia="en-US"/>
              </w:rPr>
              <w:t xml:space="preserve"> округа </w:t>
            </w:r>
          </w:p>
        </w:tc>
        <w:tc>
          <w:tcPr>
            <w:tcW w:w="709" w:type="dxa"/>
            <w:shd w:val="clear" w:color="auto" w:fill="auto"/>
          </w:tcPr>
          <w:p w:rsidR="0092349E" w:rsidRPr="0092349E" w:rsidRDefault="0092349E" w:rsidP="0092349E">
            <w:pPr>
              <w:pStyle w:val="af3"/>
              <w:spacing w:line="200" w:lineRule="exact"/>
              <w:rPr>
                <w:sz w:val="14"/>
                <w:szCs w:val="16"/>
              </w:rPr>
            </w:pPr>
            <w:r w:rsidRPr="0092349E">
              <w:rPr>
                <w:sz w:val="14"/>
                <w:szCs w:val="16"/>
              </w:rPr>
              <w:t>кол-во</w:t>
            </w:r>
          </w:p>
        </w:tc>
        <w:tc>
          <w:tcPr>
            <w:tcW w:w="708" w:type="dxa"/>
            <w:shd w:val="clear" w:color="auto" w:fill="auto"/>
          </w:tcPr>
          <w:p w:rsidR="0092349E" w:rsidRPr="0092349E" w:rsidRDefault="0092349E" w:rsidP="0092349E">
            <w:pPr>
              <w:pStyle w:val="af3"/>
              <w:spacing w:line="200" w:lineRule="exact"/>
              <w:rPr>
                <w:sz w:val="16"/>
                <w:szCs w:val="16"/>
              </w:rPr>
            </w:pPr>
            <w:r w:rsidRPr="0092349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2349E" w:rsidRPr="0092349E" w:rsidRDefault="0092349E" w:rsidP="0092349E">
            <w:pPr>
              <w:pStyle w:val="af3"/>
              <w:spacing w:line="200" w:lineRule="exact"/>
              <w:rPr>
                <w:spacing w:val="10"/>
                <w:sz w:val="16"/>
                <w:szCs w:val="16"/>
              </w:rPr>
            </w:pPr>
            <w:r w:rsidRPr="0092349E">
              <w:rPr>
                <w:spacing w:val="10"/>
                <w:sz w:val="16"/>
                <w:szCs w:val="16"/>
              </w:rPr>
              <w:t>15000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2349E" w:rsidRPr="0092349E" w:rsidRDefault="0092349E" w:rsidP="0092349E">
            <w:pPr>
              <w:pStyle w:val="af3"/>
              <w:spacing w:line="200" w:lineRule="exact"/>
              <w:rPr>
                <w:spacing w:val="10"/>
                <w:sz w:val="16"/>
                <w:szCs w:val="16"/>
              </w:rPr>
            </w:pPr>
            <w:r w:rsidRPr="0092349E">
              <w:rPr>
                <w:spacing w:val="10"/>
                <w:sz w:val="16"/>
                <w:szCs w:val="16"/>
              </w:rPr>
              <w:t>15000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2349E" w:rsidRPr="0092349E" w:rsidRDefault="0092349E" w:rsidP="0092349E">
            <w:pPr>
              <w:pStyle w:val="af3"/>
              <w:spacing w:line="200" w:lineRule="exact"/>
              <w:rPr>
                <w:spacing w:val="10"/>
                <w:sz w:val="16"/>
                <w:szCs w:val="16"/>
              </w:rPr>
            </w:pPr>
            <w:r w:rsidRPr="0092349E">
              <w:rPr>
                <w:spacing w:val="10"/>
                <w:sz w:val="16"/>
                <w:szCs w:val="16"/>
              </w:rPr>
              <w:t>15000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2349E" w:rsidRPr="0092349E" w:rsidRDefault="0092349E" w:rsidP="0092349E">
            <w:pPr>
              <w:pStyle w:val="af3"/>
              <w:spacing w:line="200" w:lineRule="exact"/>
              <w:rPr>
                <w:sz w:val="16"/>
                <w:szCs w:val="16"/>
              </w:rPr>
            </w:pPr>
            <w:r w:rsidRPr="0092349E">
              <w:rPr>
                <w:sz w:val="16"/>
                <w:szCs w:val="16"/>
              </w:rPr>
              <w:t>15 000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2349E" w:rsidRPr="0092349E" w:rsidRDefault="0092349E" w:rsidP="0092349E">
            <w:pPr>
              <w:pStyle w:val="af3"/>
              <w:spacing w:line="200" w:lineRule="exact"/>
              <w:rPr>
                <w:sz w:val="16"/>
                <w:szCs w:val="16"/>
              </w:rPr>
            </w:pPr>
            <w:r w:rsidRPr="0092349E">
              <w:rPr>
                <w:sz w:val="16"/>
                <w:szCs w:val="16"/>
              </w:rPr>
              <w:t>15 000</w:t>
            </w:r>
          </w:p>
        </w:tc>
        <w:tc>
          <w:tcPr>
            <w:tcW w:w="743" w:type="dxa"/>
            <w:shd w:val="clear" w:color="auto" w:fill="auto"/>
          </w:tcPr>
          <w:p w:rsidR="0092349E" w:rsidRPr="0092349E" w:rsidRDefault="0092349E" w:rsidP="0092349E">
            <w:pPr>
              <w:pStyle w:val="af3"/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</w:tr>
      <w:tr w:rsidR="0092349E" w:rsidRPr="0092349E" w:rsidTr="0092349E">
        <w:trPr>
          <w:trHeight w:val="146"/>
        </w:trPr>
        <w:tc>
          <w:tcPr>
            <w:tcW w:w="1702" w:type="dxa"/>
            <w:vMerge/>
            <w:shd w:val="clear" w:color="auto" w:fill="auto"/>
          </w:tcPr>
          <w:p w:rsidR="0092349E" w:rsidRPr="0092349E" w:rsidRDefault="0092349E" w:rsidP="0092349E">
            <w:pPr>
              <w:pStyle w:val="af3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92349E" w:rsidRPr="0092349E" w:rsidRDefault="0092349E" w:rsidP="0092349E">
            <w:pPr>
              <w:pStyle w:val="af3"/>
              <w:spacing w:line="200" w:lineRule="exact"/>
              <w:rPr>
                <w:sz w:val="16"/>
                <w:szCs w:val="16"/>
              </w:rPr>
            </w:pPr>
            <w:r w:rsidRPr="0092349E">
              <w:rPr>
                <w:sz w:val="16"/>
                <w:szCs w:val="16"/>
              </w:rPr>
              <w:t>4</w:t>
            </w:r>
          </w:p>
        </w:tc>
        <w:tc>
          <w:tcPr>
            <w:tcW w:w="2234" w:type="dxa"/>
            <w:shd w:val="clear" w:color="auto" w:fill="auto"/>
          </w:tcPr>
          <w:p w:rsidR="0092349E" w:rsidRPr="0092349E" w:rsidRDefault="0092349E" w:rsidP="0092349E">
            <w:pPr>
              <w:pStyle w:val="af3"/>
              <w:spacing w:line="200" w:lineRule="exact"/>
              <w:rPr>
                <w:sz w:val="16"/>
                <w:szCs w:val="16"/>
                <w:lang w:eastAsia="en-US"/>
              </w:rPr>
            </w:pPr>
            <w:r w:rsidRPr="0092349E">
              <w:rPr>
                <w:sz w:val="16"/>
                <w:szCs w:val="16"/>
                <w:lang w:eastAsia="en-US"/>
              </w:rPr>
              <w:t>Подготовка и проведение мероприятий,  направленных на изучение правил и требований пож</w:t>
            </w:r>
            <w:r>
              <w:rPr>
                <w:sz w:val="16"/>
                <w:szCs w:val="16"/>
                <w:lang w:eastAsia="en-US"/>
              </w:rPr>
              <w:t xml:space="preserve">. </w:t>
            </w:r>
            <w:r w:rsidRPr="0092349E">
              <w:rPr>
                <w:sz w:val="16"/>
                <w:szCs w:val="16"/>
                <w:lang w:eastAsia="en-US"/>
              </w:rPr>
              <w:t>без</w:t>
            </w:r>
            <w:r>
              <w:rPr>
                <w:sz w:val="16"/>
                <w:szCs w:val="16"/>
                <w:lang w:eastAsia="en-US"/>
              </w:rPr>
              <w:t>-ти</w:t>
            </w:r>
          </w:p>
        </w:tc>
        <w:tc>
          <w:tcPr>
            <w:tcW w:w="709" w:type="dxa"/>
            <w:shd w:val="clear" w:color="auto" w:fill="auto"/>
          </w:tcPr>
          <w:p w:rsidR="0092349E" w:rsidRPr="0092349E" w:rsidRDefault="0092349E" w:rsidP="0092349E">
            <w:pPr>
              <w:pStyle w:val="af3"/>
              <w:spacing w:line="200" w:lineRule="exact"/>
              <w:rPr>
                <w:sz w:val="14"/>
                <w:szCs w:val="16"/>
              </w:rPr>
            </w:pPr>
            <w:r w:rsidRPr="0092349E">
              <w:rPr>
                <w:sz w:val="14"/>
                <w:szCs w:val="16"/>
              </w:rPr>
              <w:t>кол-во</w:t>
            </w:r>
          </w:p>
        </w:tc>
        <w:tc>
          <w:tcPr>
            <w:tcW w:w="708" w:type="dxa"/>
            <w:shd w:val="clear" w:color="auto" w:fill="auto"/>
          </w:tcPr>
          <w:p w:rsidR="0092349E" w:rsidRPr="0092349E" w:rsidRDefault="0092349E" w:rsidP="0092349E">
            <w:pPr>
              <w:pStyle w:val="af3"/>
              <w:spacing w:line="200" w:lineRule="exact"/>
              <w:rPr>
                <w:sz w:val="16"/>
                <w:szCs w:val="16"/>
              </w:rPr>
            </w:pPr>
            <w:r w:rsidRPr="0092349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2349E" w:rsidRPr="0092349E" w:rsidRDefault="0092349E" w:rsidP="0092349E">
            <w:pPr>
              <w:pStyle w:val="af3"/>
              <w:spacing w:line="200" w:lineRule="exact"/>
              <w:rPr>
                <w:spacing w:val="10"/>
                <w:sz w:val="16"/>
                <w:szCs w:val="16"/>
              </w:rPr>
            </w:pPr>
            <w:r w:rsidRPr="0092349E">
              <w:rPr>
                <w:spacing w:val="1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2349E" w:rsidRPr="0092349E" w:rsidRDefault="0092349E" w:rsidP="0092349E">
            <w:pPr>
              <w:pStyle w:val="af3"/>
              <w:spacing w:line="200" w:lineRule="exact"/>
              <w:rPr>
                <w:spacing w:val="10"/>
                <w:sz w:val="16"/>
                <w:szCs w:val="16"/>
              </w:rPr>
            </w:pPr>
            <w:r w:rsidRPr="0092349E">
              <w:rPr>
                <w:spacing w:val="1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2349E" w:rsidRPr="0092349E" w:rsidRDefault="0092349E" w:rsidP="0092349E">
            <w:pPr>
              <w:pStyle w:val="af3"/>
              <w:spacing w:line="200" w:lineRule="exact"/>
              <w:rPr>
                <w:spacing w:val="10"/>
                <w:sz w:val="16"/>
                <w:szCs w:val="16"/>
              </w:rPr>
            </w:pPr>
            <w:r w:rsidRPr="0092349E">
              <w:rPr>
                <w:spacing w:val="10"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2349E" w:rsidRPr="0092349E" w:rsidRDefault="0092349E" w:rsidP="0092349E">
            <w:pPr>
              <w:pStyle w:val="af3"/>
              <w:spacing w:line="200" w:lineRule="exact"/>
              <w:rPr>
                <w:sz w:val="16"/>
                <w:szCs w:val="16"/>
              </w:rPr>
            </w:pPr>
            <w:r w:rsidRPr="0092349E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2349E" w:rsidRPr="0092349E" w:rsidRDefault="0092349E" w:rsidP="0092349E">
            <w:pPr>
              <w:pStyle w:val="af3"/>
              <w:spacing w:line="200" w:lineRule="exact"/>
              <w:rPr>
                <w:sz w:val="16"/>
                <w:szCs w:val="16"/>
              </w:rPr>
            </w:pPr>
            <w:r w:rsidRPr="0092349E">
              <w:rPr>
                <w:sz w:val="16"/>
                <w:szCs w:val="16"/>
              </w:rPr>
              <w:t>1</w:t>
            </w:r>
          </w:p>
        </w:tc>
        <w:tc>
          <w:tcPr>
            <w:tcW w:w="743" w:type="dxa"/>
            <w:shd w:val="clear" w:color="auto" w:fill="auto"/>
          </w:tcPr>
          <w:p w:rsidR="0092349E" w:rsidRPr="0092349E" w:rsidRDefault="0092349E" w:rsidP="0092349E">
            <w:pPr>
              <w:pStyle w:val="af3"/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2349E" w:rsidRPr="0092349E" w:rsidTr="0092349E">
        <w:trPr>
          <w:trHeight w:val="146"/>
        </w:trPr>
        <w:tc>
          <w:tcPr>
            <w:tcW w:w="1702" w:type="dxa"/>
            <w:vMerge/>
            <w:shd w:val="clear" w:color="auto" w:fill="auto"/>
          </w:tcPr>
          <w:p w:rsidR="0092349E" w:rsidRPr="0092349E" w:rsidRDefault="0092349E" w:rsidP="0092349E">
            <w:pPr>
              <w:pStyle w:val="af3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92349E" w:rsidRPr="0092349E" w:rsidRDefault="0092349E" w:rsidP="0092349E">
            <w:pPr>
              <w:pStyle w:val="af3"/>
              <w:spacing w:line="200" w:lineRule="exact"/>
              <w:rPr>
                <w:sz w:val="16"/>
                <w:szCs w:val="16"/>
              </w:rPr>
            </w:pPr>
            <w:r w:rsidRPr="0092349E">
              <w:rPr>
                <w:sz w:val="16"/>
                <w:szCs w:val="16"/>
              </w:rPr>
              <w:t>5</w:t>
            </w:r>
          </w:p>
        </w:tc>
        <w:tc>
          <w:tcPr>
            <w:tcW w:w="2234" w:type="dxa"/>
            <w:shd w:val="clear" w:color="auto" w:fill="auto"/>
          </w:tcPr>
          <w:p w:rsidR="0092349E" w:rsidRPr="0092349E" w:rsidRDefault="0092349E" w:rsidP="0092349E">
            <w:pPr>
              <w:pStyle w:val="af3"/>
              <w:spacing w:line="200" w:lineRule="exact"/>
              <w:rPr>
                <w:sz w:val="16"/>
                <w:szCs w:val="16"/>
                <w:lang w:eastAsia="en-US"/>
              </w:rPr>
            </w:pPr>
            <w:r w:rsidRPr="0092349E">
              <w:rPr>
                <w:sz w:val="16"/>
                <w:szCs w:val="16"/>
                <w:lang w:eastAsia="en-US"/>
              </w:rPr>
              <w:t>Подготовка и проведение мероприятий, направленных на повышение проф</w:t>
            </w:r>
            <w:r>
              <w:rPr>
                <w:sz w:val="16"/>
                <w:szCs w:val="16"/>
                <w:lang w:eastAsia="en-US"/>
              </w:rPr>
              <w:t>.</w:t>
            </w:r>
            <w:r w:rsidRPr="0092349E">
              <w:rPr>
                <w:sz w:val="16"/>
                <w:szCs w:val="16"/>
                <w:lang w:eastAsia="en-US"/>
              </w:rPr>
              <w:t xml:space="preserve"> мастерства работников аварийно-спасательного формирования и доброволь</w:t>
            </w:r>
            <w:r>
              <w:rPr>
                <w:sz w:val="16"/>
                <w:szCs w:val="16"/>
                <w:lang w:eastAsia="en-US"/>
              </w:rPr>
              <w:t>ной</w:t>
            </w:r>
            <w:r w:rsidRPr="0092349E">
              <w:rPr>
                <w:sz w:val="16"/>
                <w:szCs w:val="16"/>
                <w:lang w:eastAsia="en-US"/>
              </w:rPr>
              <w:t xml:space="preserve"> пож</w:t>
            </w:r>
            <w:r>
              <w:rPr>
                <w:sz w:val="16"/>
                <w:szCs w:val="16"/>
                <w:lang w:eastAsia="en-US"/>
              </w:rPr>
              <w:t>.</w:t>
            </w:r>
            <w:r w:rsidRPr="0092349E">
              <w:rPr>
                <w:sz w:val="16"/>
                <w:szCs w:val="16"/>
                <w:lang w:eastAsia="en-US"/>
              </w:rPr>
              <w:t xml:space="preserve"> охраны  </w:t>
            </w:r>
          </w:p>
        </w:tc>
        <w:tc>
          <w:tcPr>
            <w:tcW w:w="709" w:type="dxa"/>
            <w:shd w:val="clear" w:color="auto" w:fill="auto"/>
          </w:tcPr>
          <w:p w:rsidR="0092349E" w:rsidRPr="0092349E" w:rsidRDefault="0092349E" w:rsidP="0092349E">
            <w:pPr>
              <w:pStyle w:val="af3"/>
              <w:spacing w:line="200" w:lineRule="exact"/>
              <w:rPr>
                <w:sz w:val="14"/>
                <w:szCs w:val="16"/>
              </w:rPr>
            </w:pPr>
            <w:r w:rsidRPr="0092349E">
              <w:rPr>
                <w:sz w:val="14"/>
                <w:szCs w:val="16"/>
              </w:rPr>
              <w:t>кол-во</w:t>
            </w:r>
          </w:p>
        </w:tc>
        <w:tc>
          <w:tcPr>
            <w:tcW w:w="708" w:type="dxa"/>
            <w:shd w:val="clear" w:color="auto" w:fill="auto"/>
          </w:tcPr>
          <w:p w:rsidR="0092349E" w:rsidRPr="0092349E" w:rsidRDefault="0092349E" w:rsidP="0092349E">
            <w:pPr>
              <w:pStyle w:val="af3"/>
              <w:spacing w:line="200" w:lineRule="exact"/>
              <w:rPr>
                <w:sz w:val="16"/>
                <w:szCs w:val="16"/>
              </w:rPr>
            </w:pPr>
            <w:r w:rsidRPr="0092349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2349E" w:rsidRPr="0092349E" w:rsidRDefault="0092349E" w:rsidP="0092349E">
            <w:pPr>
              <w:pStyle w:val="af3"/>
              <w:spacing w:line="200" w:lineRule="exact"/>
              <w:rPr>
                <w:spacing w:val="10"/>
                <w:sz w:val="16"/>
                <w:szCs w:val="16"/>
              </w:rPr>
            </w:pPr>
            <w:r w:rsidRPr="0092349E">
              <w:rPr>
                <w:spacing w:val="1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2349E" w:rsidRPr="0092349E" w:rsidRDefault="0092349E" w:rsidP="0092349E">
            <w:pPr>
              <w:pStyle w:val="af3"/>
              <w:spacing w:line="200" w:lineRule="exact"/>
              <w:rPr>
                <w:spacing w:val="10"/>
                <w:sz w:val="16"/>
                <w:szCs w:val="16"/>
              </w:rPr>
            </w:pPr>
            <w:r w:rsidRPr="0092349E">
              <w:rPr>
                <w:spacing w:val="1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2349E" w:rsidRPr="0092349E" w:rsidRDefault="0092349E" w:rsidP="0092349E">
            <w:pPr>
              <w:pStyle w:val="af3"/>
              <w:spacing w:line="200" w:lineRule="exact"/>
              <w:rPr>
                <w:spacing w:val="10"/>
                <w:sz w:val="16"/>
                <w:szCs w:val="16"/>
              </w:rPr>
            </w:pPr>
            <w:r w:rsidRPr="0092349E">
              <w:rPr>
                <w:spacing w:val="10"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2349E" w:rsidRPr="0092349E" w:rsidRDefault="0092349E" w:rsidP="0092349E">
            <w:pPr>
              <w:pStyle w:val="af3"/>
              <w:spacing w:line="200" w:lineRule="exact"/>
              <w:rPr>
                <w:sz w:val="16"/>
                <w:szCs w:val="16"/>
              </w:rPr>
            </w:pPr>
            <w:r w:rsidRPr="0092349E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2349E" w:rsidRPr="0092349E" w:rsidRDefault="0092349E" w:rsidP="0092349E">
            <w:pPr>
              <w:pStyle w:val="af3"/>
              <w:spacing w:line="200" w:lineRule="exact"/>
              <w:rPr>
                <w:sz w:val="16"/>
                <w:szCs w:val="16"/>
              </w:rPr>
            </w:pPr>
            <w:r w:rsidRPr="0092349E">
              <w:rPr>
                <w:sz w:val="16"/>
                <w:szCs w:val="16"/>
              </w:rPr>
              <w:t>1</w:t>
            </w:r>
          </w:p>
        </w:tc>
        <w:tc>
          <w:tcPr>
            <w:tcW w:w="743" w:type="dxa"/>
            <w:shd w:val="clear" w:color="auto" w:fill="auto"/>
          </w:tcPr>
          <w:p w:rsidR="0092349E" w:rsidRPr="0092349E" w:rsidRDefault="0092349E" w:rsidP="0092349E">
            <w:pPr>
              <w:pStyle w:val="af3"/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2349E" w:rsidRPr="0092349E" w:rsidTr="0092349E">
        <w:trPr>
          <w:trHeight w:val="146"/>
        </w:trPr>
        <w:tc>
          <w:tcPr>
            <w:tcW w:w="1702" w:type="dxa"/>
            <w:vMerge/>
            <w:shd w:val="clear" w:color="auto" w:fill="auto"/>
          </w:tcPr>
          <w:p w:rsidR="0092349E" w:rsidRPr="0092349E" w:rsidRDefault="0092349E" w:rsidP="0092349E">
            <w:pPr>
              <w:pStyle w:val="af3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92349E" w:rsidRPr="0092349E" w:rsidRDefault="0092349E" w:rsidP="0092349E">
            <w:pPr>
              <w:pStyle w:val="af3"/>
              <w:spacing w:line="200" w:lineRule="exact"/>
              <w:rPr>
                <w:sz w:val="16"/>
                <w:szCs w:val="16"/>
              </w:rPr>
            </w:pPr>
            <w:r w:rsidRPr="0092349E">
              <w:rPr>
                <w:sz w:val="16"/>
                <w:szCs w:val="16"/>
              </w:rPr>
              <w:t>6</w:t>
            </w:r>
          </w:p>
        </w:tc>
        <w:tc>
          <w:tcPr>
            <w:tcW w:w="2234" w:type="dxa"/>
            <w:shd w:val="clear" w:color="auto" w:fill="auto"/>
          </w:tcPr>
          <w:p w:rsidR="0092349E" w:rsidRPr="0092349E" w:rsidRDefault="0092349E" w:rsidP="0092349E">
            <w:pPr>
              <w:pStyle w:val="af3"/>
              <w:spacing w:line="200" w:lineRule="exact"/>
              <w:rPr>
                <w:sz w:val="16"/>
                <w:szCs w:val="16"/>
                <w:lang w:eastAsia="en-US"/>
              </w:rPr>
            </w:pPr>
            <w:r w:rsidRPr="0092349E">
              <w:rPr>
                <w:sz w:val="16"/>
                <w:szCs w:val="16"/>
              </w:rPr>
              <w:t>Количество помещений, подлежащих приведению в нормативное состояние</w:t>
            </w:r>
          </w:p>
        </w:tc>
        <w:tc>
          <w:tcPr>
            <w:tcW w:w="709" w:type="dxa"/>
            <w:shd w:val="clear" w:color="auto" w:fill="auto"/>
          </w:tcPr>
          <w:p w:rsidR="0092349E" w:rsidRPr="0092349E" w:rsidRDefault="0092349E" w:rsidP="0092349E">
            <w:pPr>
              <w:pStyle w:val="af3"/>
              <w:spacing w:line="200" w:lineRule="exact"/>
              <w:rPr>
                <w:sz w:val="14"/>
                <w:szCs w:val="16"/>
              </w:rPr>
            </w:pPr>
            <w:r w:rsidRPr="0092349E">
              <w:rPr>
                <w:sz w:val="14"/>
                <w:szCs w:val="16"/>
              </w:rPr>
              <w:t>кол-во</w:t>
            </w:r>
          </w:p>
        </w:tc>
        <w:tc>
          <w:tcPr>
            <w:tcW w:w="708" w:type="dxa"/>
            <w:shd w:val="clear" w:color="auto" w:fill="auto"/>
          </w:tcPr>
          <w:p w:rsidR="0092349E" w:rsidRPr="0092349E" w:rsidRDefault="0092349E" w:rsidP="0092349E">
            <w:pPr>
              <w:pStyle w:val="af3"/>
              <w:spacing w:line="200" w:lineRule="exact"/>
              <w:rPr>
                <w:sz w:val="16"/>
                <w:szCs w:val="16"/>
              </w:rPr>
            </w:pPr>
            <w:r w:rsidRPr="0092349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2349E" w:rsidRPr="0092349E" w:rsidRDefault="0092349E" w:rsidP="0092349E">
            <w:pPr>
              <w:pStyle w:val="af3"/>
              <w:spacing w:line="200" w:lineRule="exact"/>
              <w:rPr>
                <w:spacing w:val="10"/>
                <w:sz w:val="16"/>
                <w:szCs w:val="16"/>
              </w:rPr>
            </w:pPr>
            <w:r w:rsidRPr="0092349E">
              <w:rPr>
                <w:spacing w:val="1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2349E" w:rsidRPr="0092349E" w:rsidRDefault="0092349E" w:rsidP="0092349E">
            <w:pPr>
              <w:pStyle w:val="af3"/>
              <w:spacing w:line="200" w:lineRule="exact"/>
              <w:rPr>
                <w:spacing w:val="10"/>
                <w:sz w:val="16"/>
                <w:szCs w:val="16"/>
              </w:rPr>
            </w:pPr>
            <w:r w:rsidRPr="0092349E">
              <w:rPr>
                <w:spacing w:val="1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2349E" w:rsidRPr="0092349E" w:rsidRDefault="002151DE" w:rsidP="0092349E">
            <w:pPr>
              <w:pStyle w:val="af3"/>
              <w:spacing w:line="200" w:lineRule="exact"/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2349E" w:rsidRPr="0092349E" w:rsidRDefault="002151DE" w:rsidP="0092349E">
            <w:pPr>
              <w:pStyle w:val="af3"/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2349E" w:rsidRPr="0092349E" w:rsidRDefault="002151DE" w:rsidP="0092349E">
            <w:pPr>
              <w:pStyle w:val="af3"/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43" w:type="dxa"/>
            <w:shd w:val="clear" w:color="auto" w:fill="auto"/>
          </w:tcPr>
          <w:p w:rsidR="0092349E" w:rsidRPr="0092349E" w:rsidRDefault="002151DE" w:rsidP="0092349E">
            <w:pPr>
              <w:pStyle w:val="af3"/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A23F9" w:rsidRPr="0092349E" w:rsidTr="0092349E">
        <w:trPr>
          <w:trHeight w:val="243"/>
        </w:trPr>
        <w:tc>
          <w:tcPr>
            <w:tcW w:w="1702" w:type="dxa"/>
            <w:vMerge w:val="restart"/>
            <w:shd w:val="clear" w:color="auto" w:fill="auto"/>
          </w:tcPr>
          <w:p w:rsidR="002A23F9" w:rsidRPr="0092349E" w:rsidRDefault="002A23F9" w:rsidP="0092349E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92349E">
              <w:rPr>
                <w:sz w:val="18"/>
                <w:szCs w:val="18"/>
              </w:rPr>
              <w:t>Объемы и источники финансирования подпрограммы</w:t>
            </w:r>
          </w:p>
        </w:tc>
        <w:tc>
          <w:tcPr>
            <w:tcW w:w="2659" w:type="dxa"/>
            <w:gridSpan w:val="2"/>
            <w:vMerge w:val="restart"/>
            <w:shd w:val="clear" w:color="auto" w:fill="auto"/>
          </w:tcPr>
          <w:p w:rsidR="002A23F9" w:rsidRPr="00F21F5B" w:rsidRDefault="002A23F9" w:rsidP="0092349E">
            <w:pPr>
              <w:pStyle w:val="af3"/>
              <w:spacing w:line="200" w:lineRule="exact"/>
              <w:rPr>
                <w:sz w:val="16"/>
                <w:szCs w:val="18"/>
              </w:rPr>
            </w:pPr>
            <w:r w:rsidRPr="00F21F5B">
              <w:rPr>
                <w:sz w:val="16"/>
                <w:szCs w:val="18"/>
              </w:rPr>
              <w:t>Источники финансирования</w:t>
            </w:r>
          </w:p>
        </w:tc>
        <w:tc>
          <w:tcPr>
            <w:tcW w:w="5704" w:type="dxa"/>
            <w:gridSpan w:val="12"/>
            <w:shd w:val="clear" w:color="auto" w:fill="auto"/>
          </w:tcPr>
          <w:p w:rsidR="002A23F9" w:rsidRPr="00F21F5B" w:rsidRDefault="002A23F9" w:rsidP="0092349E">
            <w:pPr>
              <w:pStyle w:val="af3"/>
              <w:spacing w:line="200" w:lineRule="exact"/>
              <w:jc w:val="center"/>
              <w:rPr>
                <w:sz w:val="16"/>
                <w:szCs w:val="18"/>
              </w:rPr>
            </w:pPr>
            <w:r w:rsidRPr="00F21F5B">
              <w:rPr>
                <w:sz w:val="16"/>
                <w:szCs w:val="18"/>
              </w:rPr>
              <w:t>Расходы (тыс. руб.)</w:t>
            </w:r>
          </w:p>
        </w:tc>
      </w:tr>
      <w:tr w:rsidR="0092349E" w:rsidRPr="0092349E" w:rsidTr="00F31E40">
        <w:trPr>
          <w:trHeight w:val="146"/>
        </w:trPr>
        <w:tc>
          <w:tcPr>
            <w:tcW w:w="1702" w:type="dxa"/>
            <w:vMerge/>
            <w:shd w:val="clear" w:color="auto" w:fill="auto"/>
          </w:tcPr>
          <w:p w:rsidR="0092349E" w:rsidRPr="0092349E" w:rsidRDefault="0092349E" w:rsidP="0092349E">
            <w:pPr>
              <w:pStyle w:val="af3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659" w:type="dxa"/>
            <w:gridSpan w:val="2"/>
            <w:vMerge/>
            <w:shd w:val="clear" w:color="auto" w:fill="auto"/>
          </w:tcPr>
          <w:p w:rsidR="0092349E" w:rsidRPr="00F21F5B" w:rsidRDefault="0092349E" w:rsidP="0092349E">
            <w:pPr>
              <w:pStyle w:val="af3"/>
              <w:spacing w:line="200" w:lineRule="exact"/>
              <w:rPr>
                <w:sz w:val="16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2349E" w:rsidRPr="00F21F5B" w:rsidRDefault="0092349E" w:rsidP="0092349E">
            <w:pPr>
              <w:pStyle w:val="af3"/>
              <w:spacing w:line="200" w:lineRule="exact"/>
              <w:rPr>
                <w:sz w:val="16"/>
                <w:szCs w:val="18"/>
              </w:rPr>
            </w:pPr>
            <w:r w:rsidRPr="00F21F5B">
              <w:rPr>
                <w:sz w:val="16"/>
                <w:szCs w:val="18"/>
              </w:rPr>
              <w:t>2020 год</w:t>
            </w:r>
          </w:p>
        </w:tc>
        <w:tc>
          <w:tcPr>
            <w:tcW w:w="708" w:type="dxa"/>
            <w:shd w:val="clear" w:color="auto" w:fill="auto"/>
          </w:tcPr>
          <w:p w:rsidR="0092349E" w:rsidRPr="00F21F5B" w:rsidRDefault="0092349E" w:rsidP="0092349E">
            <w:pPr>
              <w:pStyle w:val="af3"/>
              <w:spacing w:line="200" w:lineRule="exact"/>
              <w:rPr>
                <w:sz w:val="16"/>
                <w:szCs w:val="18"/>
              </w:rPr>
            </w:pPr>
            <w:r w:rsidRPr="00F21F5B">
              <w:rPr>
                <w:sz w:val="16"/>
                <w:szCs w:val="18"/>
              </w:rPr>
              <w:t>2021 год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2349E" w:rsidRPr="00F21F5B" w:rsidRDefault="0092349E" w:rsidP="0092349E">
            <w:pPr>
              <w:pStyle w:val="af3"/>
              <w:spacing w:line="200" w:lineRule="exact"/>
              <w:rPr>
                <w:sz w:val="16"/>
                <w:szCs w:val="18"/>
              </w:rPr>
            </w:pPr>
            <w:r w:rsidRPr="00F21F5B">
              <w:rPr>
                <w:sz w:val="16"/>
                <w:szCs w:val="18"/>
              </w:rPr>
              <w:t>2022 год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2349E" w:rsidRPr="00F21F5B" w:rsidRDefault="0092349E" w:rsidP="0092349E">
            <w:pPr>
              <w:pStyle w:val="af3"/>
              <w:spacing w:line="200" w:lineRule="exact"/>
              <w:rPr>
                <w:sz w:val="16"/>
                <w:szCs w:val="18"/>
              </w:rPr>
            </w:pPr>
            <w:r w:rsidRPr="00F21F5B">
              <w:rPr>
                <w:sz w:val="16"/>
                <w:szCs w:val="18"/>
              </w:rPr>
              <w:t>2023 год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2349E" w:rsidRPr="00F21F5B" w:rsidRDefault="0092349E" w:rsidP="0092349E">
            <w:pPr>
              <w:pStyle w:val="af3"/>
              <w:spacing w:line="200" w:lineRule="exact"/>
              <w:rPr>
                <w:sz w:val="16"/>
                <w:szCs w:val="18"/>
              </w:rPr>
            </w:pPr>
            <w:r w:rsidRPr="00F21F5B">
              <w:rPr>
                <w:sz w:val="16"/>
                <w:szCs w:val="18"/>
              </w:rPr>
              <w:t>2024 год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2349E" w:rsidRPr="00F21F5B" w:rsidRDefault="0092349E" w:rsidP="0092349E">
            <w:pPr>
              <w:pStyle w:val="af3"/>
              <w:spacing w:line="200" w:lineRule="exact"/>
              <w:rPr>
                <w:sz w:val="16"/>
                <w:szCs w:val="18"/>
              </w:rPr>
            </w:pPr>
            <w:r w:rsidRPr="00F21F5B">
              <w:rPr>
                <w:sz w:val="16"/>
                <w:szCs w:val="18"/>
              </w:rPr>
              <w:t>2025 год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92349E" w:rsidRPr="00F21F5B" w:rsidRDefault="0092349E" w:rsidP="0092349E">
            <w:pPr>
              <w:pStyle w:val="af3"/>
              <w:spacing w:line="200" w:lineRule="exact"/>
              <w:rPr>
                <w:sz w:val="16"/>
                <w:szCs w:val="18"/>
              </w:rPr>
            </w:pPr>
            <w:r w:rsidRPr="00F21F5B">
              <w:rPr>
                <w:sz w:val="16"/>
                <w:szCs w:val="18"/>
              </w:rPr>
              <w:t>Итого</w:t>
            </w:r>
          </w:p>
        </w:tc>
      </w:tr>
      <w:tr w:rsidR="0092349E" w:rsidRPr="0092349E" w:rsidTr="00F31E40">
        <w:trPr>
          <w:trHeight w:val="146"/>
        </w:trPr>
        <w:tc>
          <w:tcPr>
            <w:tcW w:w="1702" w:type="dxa"/>
            <w:vMerge/>
            <w:shd w:val="clear" w:color="auto" w:fill="auto"/>
          </w:tcPr>
          <w:p w:rsidR="0092349E" w:rsidRPr="0092349E" w:rsidRDefault="0092349E" w:rsidP="0092349E">
            <w:pPr>
              <w:pStyle w:val="af3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659" w:type="dxa"/>
            <w:gridSpan w:val="2"/>
            <w:shd w:val="clear" w:color="auto" w:fill="auto"/>
          </w:tcPr>
          <w:p w:rsidR="0092349E" w:rsidRPr="00F21F5B" w:rsidRDefault="0092349E" w:rsidP="0092349E">
            <w:pPr>
              <w:pStyle w:val="af3"/>
              <w:spacing w:line="200" w:lineRule="exact"/>
              <w:rPr>
                <w:sz w:val="16"/>
                <w:szCs w:val="18"/>
              </w:rPr>
            </w:pPr>
            <w:r w:rsidRPr="00F21F5B">
              <w:rPr>
                <w:sz w:val="16"/>
                <w:szCs w:val="18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</w:tcPr>
          <w:p w:rsidR="0092349E" w:rsidRPr="00F21F5B" w:rsidRDefault="0092349E" w:rsidP="0092349E">
            <w:pPr>
              <w:pStyle w:val="af3"/>
              <w:spacing w:line="200" w:lineRule="exact"/>
              <w:rPr>
                <w:sz w:val="16"/>
                <w:szCs w:val="18"/>
              </w:rPr>
            </w:pPr>
            <w:r w:rsidRPr="00F21F5B">
              <w:rPr>
                <w:sz w:val="16"/>
                <w:szCs w:val="18"/>
              </w:rPr>
              <w:t>442,2</w:t>
            </w:r>
          </w:p>
        </w:tc>
        <w:tc>
          <w:tcPr>
            <w:tcW w:w="708" w:type="dxa"/>
            <w:shd w:val="clear" w:color="auto" w:fill="auto"/>
          </w:tcPr>
          <w:p w:rsidR="0092349E" w:rsidRPr="00F21F5B" w:rsidRDefault="0092349E" w:rsidP="00121B92">
            <w:pPr>
              <w:pStyle w:val="af3"/>
              <w:spacing w:line="200" w:lineRule="exact"/>
              <w:rPr>
                <w:sz w:val="16"/>
                <w:szCs w:val="18"/>
              </w:rPr>
            </w:pPr>
            <w:r w:rsidRPr="00F21F5B">
              <w:rPr>
                <w:sz w:val="16"/>
                <w:szCs w:val="18"/>
              </w:rPr>
              <w:t>1573,7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2349E" w:rsidRPr="00F21F5B" w:rsidRDefault="0092349E" w:rsidP="0092349E">
            <w:pPr>
              <w:pStyle w:val="af3"/>
              <w:spacing w:line="200" w:lineRule="exact"/>
              <w:rPr>
                <w:sz w:val="16"/>
                <w:szCs w:val="18"/>
              </w:rPr>
            </w:pPr>
            <w:r w:rsidRPr="00F21F5B">
              <w:rPr>
                <w:sz w:val="16"/>
                <w:szCs w:val="18"/>
              </w:rPr>
              <w:t>1439,4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2349E" w:rsidRPr="00F21F5B" w:rsidRDefault="007A0A0F" w:rsidP="0092349E">
            <w:pPr>
              <w:pStyle w:val="af3"/>
              <w:spacing w:line="200" w:lineRule="exac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4119,0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2349E" w:rsidRPr="00F21F5B" w:rsidRDefault="00121B92" w:rsidP="0092349E">
            <w:pPr>
              <w:pStyle w:val="af3"/>
              <w:spacing w:line="200" w:lineRule="exact"/>
              <w:rPr>
                <w:sz w:val="16"/>
                <w:szCs w:val="18"/>
              </w:rPr>
            </w:pPr>
            <w:r w:rsidRPr="00F21F5B">
              <w:rPr>
                <w:sz w:val="16"/>
                <w:szCs w:val="18"/>
              </w:rPr>
              <w:t>2791,1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2349E" w:rsidRPr="00F21F5B" w:rsidRDefault="00121B92" w:rsidP="0092349E">
            <w:pPr>
              <w:pStyle w:val="af3"/>
              <w:spacing w:line="200" w:lineRule="exact"/>
              <w:rPr>
                <w:sz w:val="16"/>
                <w:szCs w:val="18"/>
              </w:rPr>
            </w:pPr>
            <w:r w:rsidRPr="00F21F5B">
              <w:rPr>
                <w:sz w:val="16"/>
                <w:szCs w:val="18"/>
              </w:rPr>
              <w:t>2791,1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92349E" w:rsidRPr="00F21F5B" w:rsidRDefault="00F31E40" w:rsidP="0092349E">
            <w:pPr>
              <w:pStyle w:val="af3"/>
              <w:spacing w:line="200" w:lineRule="exac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  <w:r w:rsidR="007A0A0F">
              <w:rPr>
                <w:sz w:val="16"/>
                <w:szCs w:val="18"/>
              </w:rPr>
              <w:t>3 156,5</w:t>
            </w:r>
          </w:p>
        </w:tc>
      </w:tr>
      <w:tr w:rsidR="0092349E" w:rsidRPr="0092349E" w:rsidTr="00F31E40">
        <w:trPr>
          <w:trHeight w:val="146"/>
        </w:trPr>
        <w:tc>
          <w:tcPr>
            <w:tcW w:w="1702" w:type="dxa"/>
            <w:vMerge/>
            <w:shd w:val="clear" w:color="auto" w:fill="auto"/>
          </w:tcPr>
          <w:p w:rsidR="0092349E" w:rsidRPr="0092349E" w:rsidRDefault="0092349E" w:rsidP="0092349E">
            <w:pPr>
              <w:pStyle w:val="af3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659" w:type="dxa"/>
            <w:gridSpan w:val="2"/>
            <w:shd w:val="clear" w:color="auto" w:fill="auto"/>
          </w:tcPr>
          <w:p w:rsidR="0092349E" w:rsidRPr="00F21F5B" w:rsidRDefault="0092349E" w:rsidP="0092349E">
            <w:pPr>
              <w:pStyle w:val="af3"/>
              <w:spacing w:line="200" w:lineRule="exact"/>
              <w:rPr>
                <w:sz w:val="16"/>
                <w:szCs w:val="18"/>
              </w:rPr>
            </w:pPr>
            <w:r w:rsidRPr="00F21F5B">
              <w:rPr>
                <w:sz w:val="16"/>
                <w:szCs w:val="18"/>
              </w:rPr>
              <w:t>краевой бюджет</w:t>
            </w:r>
          </w:p>
        </w:tc>
        <w:tc>
          <w:tcPr>
            <w:tcW w:w="709" w:type="dxa"/>
            <w:shd w:val="clear" w:color="auto" w:fill="auto"/>
          </w:tcPr>
          <w:p w:rsidR="0092349E" w:rsidRPr="00F21F5B" w:rsidRDefault="0092349E" w:rsidP="0092349E">
            <w:pPr>
              <w:pStyle w:val="af3"/>
              <w:spacing w:line="200" w:lineRule="exact"/>
              <w:rPr>
                <w:sz w:val="16"/>
                <w:szCs w:val="18"/>
              </w:rPr>
            </w:pPr>
            <w:r w:rsidRPr="00F21F5B">
              <w:rPr>
                <w:sz w:val="16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2349E" w:rsidRPr="00F21F5B" w:rsidRDefault="0092349E" w:rsidP="0092349E">
            <w:pPr>
              <w:pStyle w:val="af3"/>
              <w:spacing w:line="200" w:lineRule="exact"/>
              <w:rPr>
                <w:sz w:val="16"/>
                <w:szCs w:val="18"/>
              </w:rPr>
            </w:pPr>
            <w:r w:rsidRPr="00F21F5B">
              <w:rPr>
                <w:sz w:val="16"/>
                <w:szCs w:val="18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2349E" w:rsidRPr="00F21F5B" w:rsidRDefault="0092349E" w:rsidP="0092349E">
            <w:pPr>
              <w:pStyle w:val="af3"/>
              <w:spacing w:line="200" w:lineRule="exact"/>
              <w:rPr>
                <w:sz w:val="16"/>
                <w:szCs w:val="18"/>
              </w:rPr>
            </w:pPr>
            <w:r w:rsidRPr="00F21F5B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2349E" w:rsidRPr="00F21F5B" w:rsidRDefault="0011100D" w:rsidP="0092349E">
            <w:pPr>
              <w:pStyle w:val="af3"/>
              <w:spacing w:line="200" w:lineRule="exac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2349E" w:rsidRPr="00F21F5B" w:rsidRDefault="00121B92" w:rsidP="0092349E">
            <w:pPr>
              <w:pStyle w:val="af3"/>
              <w:spacing w:line="200" w:lineRule="exact"/>
              <w:rPr>
                <w:sz w:val="16"/>
                <w:szCs w:val="18"/>
              </w:rPr>
            </w:pPr>
            <w:r w:rsidRPr="00F21F5B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2349E" w:rsidRPr="00F21F5B" w:rsidRDefault="00121B92" w:rsidP="0092349E">
            <w:pPr>
              <w:pStyle w:val="af3"/>
              <w:spacing w:line="200" w:lineRule="exact"/>
              <w:rPr>
                <w:sz w:val="16"/>
                <w:szCs w:val="18"/>
              </w:rPr>
            </w:pPr>
            <w:r w:rsidRPr="00F21F5B">
              <w:rPr>
                <w:sz w:val="16"/>
                <w:szCs w:val="18"/>
              </w:rPr>
              <w:t>0,0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92349E" w:rsidRPr="00F21F5B" w:rsidRDefault="0011100D" w:rsidP="0092349E">
            <w:pPr>
              <w:pStyle w:val="af3"/>
              <w:spacing w:line="200" w:lineRule="exac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0,0</w:t>
            </w:r>
          </w:p>
        </w:tc>
      </w:tr>
      <w:tr w:rsidR="0092349E" w:rsidRPr="0092349E" w:rsidTr="00F31E40">
        <w:trPr>
          <w:trHeight w:val="146"/>
        </w:trPr>
        <w:tc>
          <w:tcPr>
            <w:tcW w:w="1702" w:type="dxa"/>
            <w:vMerge/>
            <w:shd w:val="clear" w:color="auto" w:fill="auto"/>
          </w:tcPr>
          <w:p w:rsidR="0092349E" w:rsidRPr="0092349E" w:rsidRDefault="0092349E" w:rsidP="0092349E">
            <w:pPr>
              <w:pStyle w:val="af3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659" w:type="dxa"/>
            <w:gridSpan w:val="2"/>
            <w:shd w:val="clear" w:color="auto" w:fill="auto"/>
          </w:tcPr>
          <w:p w:rsidR="0092349E" w:rsidRPr="00F21F5B" w:rsidRDefault="0092349E" w:rsidP="0092349E">
            <w:pPr>
              <w:pStyle w:val="af3"/>
              <w:spacing w:line="200" w:lineRule="exact"/>
              <w:rPr>
                <w:sz w:val="16"/>
                <w:szCs w:val="18"/>
              </w:rPr>
            </w:pPr>
            <w:r w:rsidRPr="00F21F5B">
              <w:rPr>
                <w:sz w:val="16"/>
                <w:szCs w:val="18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92349E" w:rsidRPr="00F21F5B" w:rsidRDefault="0092349E" w:rsidP="0092349E">
            <w:pPr>
              <w:pStyle w:val="af3"/>
              <w:spacing w:line="200" w:lineRule="exact"/>
              <w:rPr>
                <w:sz w:val="16"/>
                <w:szCs w:val="18"/>
              </w:rPr>
            </w:pPr>
            <w:r w:rsidRPr="00F21F5B">
              <w:rPr>
                <w:sz w:val="16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2349E" w:rsidRPr="00F21F5B" w:rsidRDefault="0092349E" w:rsidP="0092349E">
            <w:pPr>
              <w:pStyle w:val="af3"/>
              <w:spacing w:line="200" w:lineRule="exact"/>
              <w:rPr>
                <w:sz w:val="16"/>
                <w:szCs w:val="18"/>
              </w:rPr>
            </w:pPr>
            <w:r w:rsidRPr="00F21F5B">
              <w:rPr>
                <w:sz w:val="16"/>
                <w:szCs w:val="18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2349E" w:rsidRPr="00F21F5B" w:rsidRDefault="0092349E" w:rsidP="0092349E">
            <w:pPr>
              <w:pStyle w:val="af3"/>
              <w:spacing w:line="200" w:lineRule="exact"/>
              <w:rPr>
                <w:sz w:val="16"/>
                <w:szCs w:val="18"/>
              </w:rPr>
            </w:pPr>
            <w:r w:rsidRPr="00F21F5B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2349E" w:rsidRPr="00F21F5B" w:rsidRDefault="00F31E40" w:rsidP="0092349E">
            <w:pPr>
              <w:pStyle w:val="af3"/>
              <w:spacing w:line="200" w:lineRule="exac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2349E" w:rsidRPr="00F21F5B" w:rsidRDefault="00121B92" w:rsidP="0092349E">
            <w:pPr>
              <w:pStyle w:val="af3"/>
              <w:spacing w:line="200" w:lineRule="exact"/>
              <w:rPr>
                <w:sz w:val="16"/>
                <w:szCs w:val="18"/>
              </w:rPr>
            </w:pPr>
            <w:r w:rsidRPr="00F21F5B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2349E" w:rsidRPr="00F21F5B" w:rsidRDefault="00121B92" w:rsidP="0092349E">
            <w:pPr>
              <w:pStyle w:val="af3"/>
              <w:spacing w:line="200" w:lineRule="exact"/>
              <w:rPr>
                <w:sz w:val="16"/>
                <w:szCs w:val="18"/>
              </w:rPr>
            </w:pPr>
            <w:r w:rsidRPr="00F21F5B">
              <w:rPr>
                <w:sz w:val="16"/>
                <w:szCs w:val="18"/>
              </w:rPr>
              <w:t>0,0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92349E" w:rsidRPr="00F21F5B" w:rsidRDefault="00F21F5B" w:rsidP="0092349E">
            <w:pPr>
              <w:pStyle w:val="af3"/>
              <w:spacing w:line="200" w:lineRule="exact"/>
              <w:rPr>
                <w:sz w:val="16"/>
                <w:szCs w:val="18"/>
              </w:rPr>
            </w:pPr>
            <w:r w:rsidRPr="00F21F5B">
              <w:rPr>
                <w:sz w:val="16"/>
                <w:szCs w:val="18"/>
              </w:rPr>
              <w:t>0,0</w:t>
            </w:r>
          </w:p>
        </w:tc>
      </w:tr>
      <w:tr w:rsidR="0092349E" w:rsidRPr="0092349E" w:rsidTr="00F31E40">
        <w:trPr>
          <w:trHeight w:val="146"/>
        </w:trPr>
        <w:tc>
          <w:tcPr>
            <w:tcW w:w="1702" w:type="dxa"/>
            <w:vMerge/>
            <w:shd w:val="clear" w:color="auto" w:fill="auto"/>
          </w:tcPr>
          <w:p w:rsidR="0092349E" w:rsidRPr="0092349E" w:rsidRDefault="0092349E" w:rsidP="0092349E">
            <w:pPr>
              <w:pStyle w:val="af3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659" w:type="dxa"/>
            <w:gridSpan w:val="2"/>
            <w:shd w:val="clear" w:color="auto" w:fill="auto"/>
          </w:tcPr>
          <w:p w:rsidR="0092349E" w:rsidRPr="00F21F5B" w:rsidRDefault="0092349E" w:rsidP="0092349E">
            <w:pPr>
              <w:pStyle w:val="af3"/>
              <w:spacing w:line="200" w:lineRule="exact"/>
              <w:rPr>
                <w:sz w:val="16"/>
                <w:szCs w:val="18"/>
              </w:rPr>
            </w:pPr>
            <w:r w:rsidRPr="00F21F5B">
              <w:rPr>
                <w:sz w:val="16"/>
                <w:szCs w:val="18"/>
              </w:rPr>
              <w:t>бюджет ОМСУ</w:t>
            </w:r>
          </w:p>
        </w:tc>
        <w:tc>
          <w:tcPr>
            <w:tcW w:w="709" w:type="dxa"/>
            <w:shd w:val="clear" w:color="auto" w:fill="auto"/>
          </w:tcPr>
          <w:p w:rsidR="0092349E" w:rsidRPr="00F21F5B" w:rsidRDefault="0092349E" w:rsidP="0092349E">
            <w:pPr>
              <w:pStyle w:val="af3"/>
              <w:spacing w:line="200" w:lineRule="exact"/>
              <w:rPr>
                <w:sz w:val="16"/>
                <w:szCs w:val="18"/>
              </w:rPr>
            </w:pPr>
            <w:r w:rsidRPr="00F21F5B">
              <w:rPr>
                <w:sz w:val="16"/>
                <w:szCs w:val="18"/>
              </w:rPr>
              <w:t>442,2</w:t>
            </w:r>
          </w:p>
        </w:tc>
        <w:tc>
          <w:tcPr>
            <w:tcW w:w="708" w:type="dxa"/>
            <w:shd w:val="clear" w:color="auto" w:fill="auto"/>
          </w:tcPr>
          <w:p w:rsidR="0092349E" w:rsidRPr="00F21F5B" w:rsidRDefault="0092349E" w:rsidP="00121B92">
            <w:pPr>
              <w:pStyle w:val="af3"/>
              <w:spacing w:line="200" w:lineRule="exact"/>
              <w:rPr>
                <w:sz w:val="16"/>
                <w:szCs w:val="18"/>
              </w:rPr>
            </w:pPr>
            <w:r w:rsidRPr="00F21F5B">
              <w:rPr>
                <w:sz w:val="16"/>
                <w:szCs w:val="18"/>
              </w:rPr>
              <w:t>1573,7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2349E" w:rsidRPr="00F21F5B" w:rsidRDefault="0092349E" w:rsidP="0092349E">
            <w:pPr>
              <w:pStyle w:val="af3"/>
              <w:spacing w:line="200" w:lineRule="exact"/>
              <w:rPr>
                <w:sz w:val="16"/>
                <w:szCs w:val="18"/>
              </w:rPr>
            </w:pPr>
            <w:r w:rsidRPr="00F21F5B">
              <w:rPr>
                <w:sz w:val="16"/>
                <w:szCs w:val="18"/>
              </w:rPr>
              <w:t>1439,4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2349E" w:rsidRPr="00F21F5B" w:rsidRDefault="00121B92" w:rsidP="00F31E40">
            <w:pPr>
              <w:pStyle w:val="af3"/>
              <w:spacing w:line="200" w:lineRule="exact"/>
              <w:rPr>
                <w:sz w:val="16"/>
                <w:szCs w:val="18"/>
              </w:rPr>
            </w:pPr>
            <w:r w:rsidRPr="00F21F5B">
              <w:rPr>
                <w:sz w:val="16"/>
                <w:szCs w:val="18"/>
              </w:rPr>
              <w:t>411</w:t>
            </w:r>
            <w:r w:rsidR="00F31E40">
              <w:rPr>
                <w:sz w:val="16"/>
                <w:szCs w:val="18"/>
              </w:rPr>
              <w:t>9</w:t>
            </w:r>
            <w:r w:rsidRPr="00F21F5B">
              <w:rPr>
                <w:sz w:val="16"/>
                <w:szCs w:val="18"/>
              </w:rPr>
              <w:t>,</w:t>
            </w:r>
            <w:r w:rsidR="00F31E40">
              <w:rPr>
                <w:sz w:val="16"/>
                <w:szCs w:val="18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2349E" w:rsidRPr="00F21F5B" w:rsidRDefault="00121B92" w:rsidP="0092349E">
            <w:pPr>
              <w:pStyle w:val="af3"/>
              <w:spacing w:line="200" w:lineRule="exact"/>
              <w:rPr>
                <w:sz w:val="16"/>
                <w:szCs w:val="18"/>
              </w:rPr>
            </w:pPr>
            <w:r w:rsidRPr="00F21F5B">
              <w:rPr>
                <w:sz w:val="16"/>
                <w:szCs w:val="18"/>
              </w:rPr>
              <w:t>2791,1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2349E" w:rsidRPr="00F21F5B" w:rsidRDefault="00121B92" w:rsidP="0092349E">
            <w:pPr>
              <w:pStyle w:val="af3"/>
              <w:spacing w:line="200" w:lineRule="exact"/>
              <w:rPr>
                <w:sz w:val="16"/>
                <w:szCs w:val="18"/>
              </w:rPr>
            </w:pPr>
            <w:r w:rsidRPr="00F21F5B">
              <w:rPr>
                <w:sz w:val="16"/>
                <w:szCs w:val="18"/>
              </w:rPr>
              <w:t>2791,1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92349E" w:rsidRPr="00F21F5B" w:rsidRDefault="00F31E40" w:rsidP="0092349E">
            <w:pPr>
              <w:pStyle w:val="af3"/>
              <w:spacing w:line="200" w:lineRule="exac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13 156,5</w:t>
            </w:r>
          </w:p>
        </w:tc>
      </w:tr>
      <w:tr w:rsidR="0092349E" w:rsidRPr="0092349E" w:rsidTr="00F31E40">
        <w:trPr>
          <w:trHeight w:val="146"/>
        </w:trPr>
        <w:tc>
          <w:tcPr>
            <w:tcW w:w="1702" w:type="dxa"/>
            <w:vMerge/>
            <w:shd w:val="clear" w:color="auto" w:fill="auto"/>
          </w:tcPr>
          <w:p w:rsidR="0092349E" w:rsidRPr="0092349E" w:rsidRDefault="0092349E" w:rsidP="0092349E">
            <w:pPr>
              <w:pStyle w:val="af3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659" w:type="dxa"/>
            <w:gridSpan w:val="2"/>
            <w:shd w:val="clear" w:color="auto" w:fill="auto"/>
          </w:tcPr>
          <w:p w:rsidR="0092349E" w:rsidRPr="00F21F5B" w:rsidRDefault="0092349E" w:rsidP="0092349E">
            <w:pPr>
              <w:pStyle w:val="af3"/>
              <w:spacing w:line="200" w:lineRule="exact"/>
              <w:rPr>
                <w:sz w:val="16"/>
                <w:szCs w:val="18"/>
              </w:rPr>
            </w:pPr>
            <w:r w:rsidRPr="00F21F5B">
              <w:rPr>
                <w:sz w:val="16"/>
                <w:szCs w:val="18"/>
              </w:rPr>
              <w:t>внебюджетные источники</w:t>
            </w:r>
          </w:p>
        </w:tc>
        <w:tc>
          <w:tcPr>
            <w:tcW w:w="709" w:type="dxa"/>
            <w:shd w:val="clear" w:color="auto" w:fill="auto"/>
          </w:tcPr>
          <w:p w:rsidR="0092349E" w:rsidRPr="00F21F5B" w:rsidRDefault="0092349E" w:rsidP="0092349E">
            <w:pPr>
              <w:pStyle w:val="af3"/>
              <w:spacing w:line="200" w:lineRule="exact"/>
              <w:rPr>
                <w:sz w:val="16"/>
                <w:szCs w:val="18"/>
              </w:rPr>
            </w:pPr>
            <w:r w:rsidRPr="00F21F5B">
              <w:rPr>
                <w:sz w:val="16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2349E" w:rsidRPr="00F21F5B" w:rsidRDefault="0092349E" w:rsidP="0092349E">
            <w:pPr>
              <w:pStyle w:val="af3"/>
              <w:spacing w:line="200" w:lineRule="exact"/>
              <w:rPr>
                <w:sz w:val="16"/>
                <w:szCs w:val="18"/>
              </w:rPr>
            </w:pPr>
            <w:r w:rsidRPr="00F21F5B">
              <w:rPr>
                <w:sz w:val="16"/>
                <w:szCs w:val="18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2349E" w:rsidRPr="00F21F5B" w:rsidRDefault="0092349E" w:rsidP="0092349E">
            <w:pPr>
              <w:pStyle w:val="af3"/>
              <w:spacing w:line="200" w:lineRule="exact"/>
              <w:rPr>
                <w:sz w:val="16"/>
                <w:szCs w:val="18"/>
              </w:rPr>
            </w:pPr>
            <w:r w:rsidRPr="00F21F5B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2349E" w:rsidRPr="00F21F5B" w:rsidRDefault="00121B92" w:rsidP="0092349E">
            <w:pPr>
              <w:pStyle w:val="af3"/>
              <w:spacing w:line="200" w:lineRule="exact"/>
              <w:rPr>
                <w:sz w:val="16"/>
                <w:szCs w:val="18"/>
              </w:rPr>
            </w:pPr>
            <w:r w:rsidRPr="00F21F5B">
              <w:rPr>
                <w:sz w:val="16"/>
                <w:szCs w:val="18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2349E" w:rsidRPr="00F21F5B" w:rsidRDefault="00121B92" w:rsidP="0092349E">
            <w:pPr>
              <w:pStyle w:val="af3"/>
              <w:spacing w:line="200" w:lineRule="exact"/>
              <w:rPr>
                <w:sz w:val="16"/>
                <w:szCs w:val="18"/>
              </w:rPr>
            </w:pPr>
            <w:r w:rsidRPr="00F21F5B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21B92" w:rsidRPr="00F21F5B" w:rsidRDefault="00121B92" w:rsidP="0092349E">
            <w:pPr>
              <w:pStyle w:val="af3"/>
              <w:spacing w:line="200" w:lineRule="exact"/>
              <w:rPr>
                <w:sz w:val="16"/>
                <w:szCs w:val="18"/>
              </w:rPr>
            </w:pPr>
            <w:r w:rsidRPr="00F21F5B">
              <w:rPr>
                <w:sz w:val="16"/>
                <w:szCs w:val="18"/>
              </w:rPr>
              <w:t>0,0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92349E" w:rsidRPr="00F21F5B" w:rsidRDefault="00F21F5B" w:rsidP="0092349E">
            <w:pPr>
              <w:pStyle w:val="af3"/>
              <w:spacing w:line="200" w:lineRule="exact"/>
              <w:rPr>
                <w:sz w:val="16"/>
                <w:szCs w:val="18"/>
              </w:rPr>
            </w:pPr>
            <w:r w:rsidRPr="00F21F5B">
              <w:rPr>
                <w:sz w:val="16"/>
                <w:szCs w:val="18"/>
              </w:rPr>
              <w:t>0,0</w:t>
            </w:r>
          </w:p>
        </w:tc>
      </w:tr>
    </w:tbl>
    <w:p w:rsidR="0020354F" w:rsidRDefault="0020354F" w:rsidP="00EE58F1">
      <w:pPr>
        <w:jc w:val="center"/>
        <w:rPr>
          <w:b/>
          <w:sz w:val="24"/>
        </w:rPr>
      </w:pPr>
    </w:p>
    <w:p w:rsidR="00F21F5B" w:rsidRPr="007B4283" w:rsidRDefault="00F21F5B" w:rsidP="00EE58F1">
      <w:pPr>
        <w:jc w:val="center"/>
        <w:rPr>
          <w:b/>
          <w:sz w:val="24"/>
        </w:rPr>
      </w:pPr>
    </w:p>
    <w:p w:rsidR="00EE58F1" w:rsidRPr="00E86634" w:rsidRDefault="00541532" w:rsidP="00975610">
      <w:pPr>
        <w:numPr>
          <w:ilvl w:val="0"/>
          <w:numId w:val="1"/>
        </w:numPr>
        <w:spacing w:line="240" w:lineRule="exact"/>
        <w:jc w:val="center"/>
        <w:rPr>
          <w:b/>
          <w:sz w:val="22"/>
          <w:szCs w:val="22"/>
        </w:rPr>
      </w:pPr>
      <w:r w:rsidRPr="00E86634">
        <w:rPr>
          <w:b/>
          <w:sz w:val="22"/>
          <w:szCs w:val="22"/>
        </w:rPr>
        <w:lastRenderedPageBreak/>
        <w:t xml:space="preserve">Обеспечение первичных мер пожарной безопасности </w:t>
      </w:r>
      <w:r w:rsidR="00EE58F1" w:rsidRPr="00E86634">
        <w:rPr>
          <w:b/>
          <w:sz w:val="22"/>
          <w:szCs w:val="22"/>
        </w:rPr>
        <w:t xml:space="preserve">на территории </w:t>
      </w:r>
      <w:r w:rsidR="00372466" w:rsidRPr="00E86634">
        <w:rPr>
          <w:b/>
          <w:sz w:val="22"/>
          <w:szCs w:val="22"/>
        </w:rPr>
        <w:t>Октябрьского городского округа</w:t>
      </w:r>
    </w:p>
    <w:p w:rsidR="00EE58F1" w:rsidRPr="00E86634" w:rsidRDefault="00EE58F1" w:rsidP="00F21F5B">
      <w:pPr>
        <w:spacing w:line="240" w:lineRule="exact"/>
        <w:ind w:firstLine="360"/>
        <w:jc w:val="both"/>
        <w:rPr>
          <w:sz w:val="22"/>
          <w:szCs w:val="22"/>
        </w:rPr>
      </w:pPr>
      <w:r w:rsidRPr="00E86634">
        <w:rPr>
          <w:sz w:val="22"/>
          <w:szCs w:val="22"/>
        </w:rPr>
        <w:t xml:space="preserve">Подпрограмма </w:t>
      </w:r>
      <w:r w:rsidR="007F295B" w:rsidRPr="00E86634">
        <w:rPr>
          <w:b/>
          <w:sz w:val="22"/>
          <w:szCs w:val="22"/>
        </w:rPr>
        <w:t>«</w:t>
      </w:r>
      <w:r w:rsidR="007F295B" w:rsidRPr="00E86634">
        <w:rPr>
          <w:sz w:val="22"/>
          <w:szCs w:val="22"/>
        </w:rPr>
        <w:t>Обеспечение</w:t>
      </w:r>
      <w:r w:rsidR="00FD53F5" w:rsidRPr="00E86634">
        <w:rPr>
          <w:sz w:val="22"/>
          <w:szCs w:val="22"/>
        </w:rPr>
        <w:t xml:space="preserve"> первичных мер</w:t>
      </w:r>
      <w:r w:rsidR="007F295B" w:rsidRPr="00E86634">
        <w:rPr>
          <w:sz w:val="22"/>
          <w:szCs w:val="22"/>
        </w:rPr>
        <w:t xml:space="preserve"> пожарной безопасности. Профилактика пожаров, соблюдение и выполнение гражданами требований пожарной безопасности в различных сферах деятельности </w:t>
      </w:r>
      <w:r w:rsidRPr="00E86634">
        <w:rPr>
          <w:sz w:val="22"/>
          <w:szCs w:val="22"/>
        </w:rPr>
        <w:t xml:space="preserve">на территории </w:t>
      </w:r>
      <w:r w:rsidR="00372466" w:rsidRPr="00E86634">
        <w:rPr>
          <w:sz w:val="22"/>
          <w:szCs w:val="22"/>
        </w:rPr>
        <w:t>Октябрьского городского округа</w:t>
      </w:r>
      <w:r w:rsidRPr="00E86634">
        <w:rPr>
          <w:sz w:val="22"/>
          <w:szCs w:val="22"/>
        </w:rPr>
        <w:t xml:space="preserve"> Пермского края» направлена на защиту жизни граждан, проживающих на территории </w:t>
      </w:r>
      <w:r w:rsidR="00372466" w:rsidRPr="00E86634">
        <w:rPr>
          <w:sz w:val="22"/>
          <w:szCs w:val="22"/>
        </w:rPr>
        <w:t>Октябрьского городского округа</w:t>
      </w:r>
      <w:r w:rsidRPr="00E86634">
        <w:rPr>
          <w:sz w:val="22"/>
          <w:szCs w:val="22"/>
        </w:rPr>
        <w:t xml:space="preserve"> Пермского края, минимизацию </w:t>
      </w:r>
      <w:r w:rsidR="007F295B" w:rsidRPr="00E86634">
        <w:rPr>
          <w:sz w:val="22"/>
          <w:szCs w:val="22"/>
        </w:rPr>
        <w:t xml:space="preserve">количества пожаров и их </w:t>
      </w:r>
      <w:r w:rsidRPr="00E86634">
        <w:rPr>
          <w:sz w:val="22"/>
          <w:szCs w:val="22"/>
        </w:rPr>
        <w:t>последствий</w:t>
      </w:r>
      <w:r w:rsidR="008F1E3E" w:rsidRPr="00E86634">
        <w:rPr>
          <w:sz w:val="22"/>
          <w:szCs w:val="22"/>
        </w:rPr>
        <w:t>.</w:t>
      </w:r>
      <w:r w:rsidR="00983851" w:rsidRPr="00E86634">
        <w:rPr>
          <w:sz w:val="22"/>
          <w:szCs w:val="22"/>
        </w:rPr>
        <w:t xml:space="preserve"> </w:t>
      </w:r>
      <w:r w:rsidR="008F1E3E" w:rsidRPr="00E86634">
        <w:rPr>
          <w:sz w:val="22"/>
          <w:szCs w:val="22"/>
        </w:rPr>
        <w:t>С</w:t>
      </w:r>
      <w:r w:rsidR="007F295B" w:rsidRPr="00E86634">
        <w:rPr>
          <w:sz w:val="22"/>
          <w:szCs w:val="22"/>
        </w:rPr>
        <w:t xml:space="preserve">нижение детской шалости с огнем, травматизма детей от пожаров </w:t>
      </w:r>
      <w:r w:rsidRPr="00E86634">
        <w:rPr>
          <w:sz w:val="22"/>
          <w:szCs w:val="22"/>
        </w:rPr>
        <w:t>на территории</w:t>
      </w:r>
      <w:r w:rsidR="00A956B6" w:rsidRPr="00E86634">
        <w:rPr>
          <w:sz w:val="22"/>
          <w:szCs w:val="22"/>
        </w:rPr>
        <w:t xml:space="preserve"> округа</w:t>
      </w:r>
      <w:r w:rsidRPr="00E86634">
        <w:rPr>
          <w:sz w:val="22"/>
          <w:szCs w:val="22"/>
        </w:rPr>
        <w:t>.</w:t>
      </w:r>
    </w:p>
    <w:p w:rsidR="002A23F9" w:rsidRPr="00E86634" w:rsidRDefault="00EE58F1" w:rsidP="00261EE3">
      <w:pPr>
        <w:spacing w:line="240" w:lineRule="exact"/>
        <w:jc w:val="both"/>
        <w:rPr>
          <w:sz w:val="22"/>
          <w:szCs w:val="22"/>
        </w:rPr>
      </w:pPr>
      <w:r w:rsidRPr="00E86634">
        <w:rPr>
          <w:sz w:val="22"/>
          <w:szCs w:val="22"/>
        </w:rPr>
        <w:t xml:space="preserve">       Социально-экономическая и общественно-политическая обстановка в Октябрьском </w:t>
      </w:r>
      <w:r w:rsidR="00A956B6" w:rsidRPr="00E86634">
        <w:rPr>
          <w:sz w:val="22"/>
          <w:szCs w:val="22"/>
        </w:rPr>
        <w:t xml:space="preserve">городском округе </w:t>
      </w:r>
      <w:r w:rsidRPr="00E86634">
        <w:rPr>
          <w:sz w:val="22"/>
          <w:szCs w:val="22"/>
        </w:rPr>
        <w:t xml:space="preserve">оценивается как стабильная. Численность населения в Октябрьском </w:t>
      </w:r>
      <w:r w:rsidR="00A956B6" w:rsidRPr="00E86634">
        <w:rPr>
          <w:sz w:val="22"/>
          <w:szCs w:val="22"/>
        </w:rPr>
        <w:t xml:space="preserve">городском округе </w:t>
      </w:r>
      <w:r w:rsidR="008F1E3E" w:rsidRPr="00E86634">
        <w:rPr>
          <w:sz w:val="22"/>
          <w:szCs w:val="22"/>
        </w:rPr>
        <w:t>на 1 января 20</w:t>
      </w:r>
      <w:r w:rsidR="002A23F9" w:rsidRPr="00E86634">
        <w:rPr>
          <w:sz w:val="22"/>
          <w:szCs w:val="22"/>
        </w:rPr>
        <w:t>2</w:t>
      </w:r>
      <w:r w:rsidR="00E86634" w:rsidRPr="00E86634">
        <w:rPr>
          <w:sz w:val="22"/>
          <w:szCs w:val="22"/>
        </w:rPr>
        <w:t>2</w:t>
      </w:r>
      <w:r w:rsidRPr="00E86634">
        <w:rPr>
          <w:sz w:val="22"/>
          <w:szCs w:val="22"/>
        </w:rPr>
        <w:t xml:space="preserve"> года составляет</w:t>
      </w:r>
      <w:r w:rsidR="00E86634" w:rsidRPr="00E86634">
        <w:rPr>
          <w:sz w:val="22"/>
          <w:szCs w:val="22"/>
        </w:rPr>
        <w:t xml:space="preserve"> 26162</w:t>
      </w:r>
      <w:r w:rsidR="00AE1F3E" w:rsidRPr="00E86634">
        <w:rPr>
          <w:sz w:val="22"/>
          <w:szCs w:val="22"/>
        </w:rPr>
        <w:t xml:space="preserve"> </w:t>
      </w:r>
      <w:r w:rsidRPr="00E86634">
        <w:rPr>
          <w:sz w:val="22"/>
          <w:szCs w:val="22"/>
        </w:rPr>
        <w:t xml:space="preserve">человек. </w:t>
      </w:r>
    </w:p>
    <w:p w:rsidR="00EE58F1" w:rsidRPr="00E86634" w:rsidRDefault="00EE58F1" w:rsidP="002F5153">
      <w:pPr>
        <w:spacing w:line="240" w:lineRule="exact"/>
        <w:jc w:val="center"/>
        <w:rPr>
          <w:b/>
          <w:sz w:val="22"/>
          <w:szCs w:val="22"/>
        </w:rPr>
      </w:pPr>
      <w:r w:rsidRPr="00E86634">
        <w:rPr>
          <w:b/>
          <w:sz w:val="22"/>
          <w:szCs w:val="22"/>
        </w:rPr>
        <w:t>II. Описание основных целей и задач Подпрограммы</w:t>
      </w:r>
    </w:p>
    <w:p w:rsidR="00EE58F1" w:rsidRPr="00E86634" w:rsidRDefault="00EE58F1" w:rsidP="00261EE3">
      <w:pPr>
        <w:spacing w:line="240" w:lineRule="exact"/>
        <w:jc w:val="both"/>
        <w:rPr>
          <w:sz w:val="22"/>
          <w:szCs w:val="22"/>
        </w:rPr>
      </w:pPr>
      <w:r w:rsidRPr="00E86634">
        <w:rPr>
          <w:sz w:val="22"/>
          <w:szCs w:val="22"/>
        </w:rPr>
        <w:t xml:space="preserve">       Основной целью данной Подпрограммы является </w:t>
      </w:r>
      <w:r w:rsidR="008F1E3E" w:rsidRPr="00E86634">
        <w:rPr>
          <w:sz w:val="22"/>
          <w:szCs w:val="22"/>
        </w:rPr>
        <w:t xml:space="preserve">обеспечение пожарной безопасности. Профилактика пожаров, соблюдение и выполнение гражданами требований пожарной безопасности в различных сферах деятельности на территории </w:t>
      </w:r>
      <w:r w:rsidR="00372466" w:rsidRPr="00E86634">
        <w:rPr>
          <w:sz w:val="22"/>
          <w:szCs w:val="22"/>
        </w:rPr>
        <w:t>Октябрьского городского округа</w:t>
      </w:r>
      <w:r w:rsidR="008F1E3E" w:rsidRPr="00E86634">
        <w:rPr>
          <w:sz w:val="22"/>
          <w:szCs w:val="22"/>
        </w:rPr>
        <w:t xml:space="preserve"> Пермского края, минимизация пожаров и их последствий. Формирование у населения соблюдения требований пожарной безопасности </w:t>
      </w:r>
      <w:r w:rsidRPr="00E86634">
        <w:rPr>
          <w:sz w:val="22"/>
          <w:szCs w:val="22"/>
        </w:rPr>
        <w:t xml:space="preserve">на территории </w:t>
      </w:r>
      <w:r w:rsidR="00372466" w:rsidRPr="00E86634">
        <w:rPr>
          <w:sz w:val="22"/>
          <w:szCs w:val="22"/>
        </w:rPr>
        <w:t>Октябрьского городского округа</w:t>
      </w:r>
      <w:r w:rsidR="008F1E3E" w:rsidRPr="00E86634">
        <w:rPr>
          <w:sz w:val="22"/>
          <w:szCs w:val="22"/>
        </w:rPr>
        <w:t xml:space="preserve"> Пермского края</w:t>
      </w:r>
      <w:r w:rsidRPr="00E86634">
        <w:rPr>
          <w:sz w:val="22"/>
          <w:szCs w:val="22"/>
        </w:rPr>
        <w:t>.</w:t>
      </w:r>
    </w:p>
    <w:p w:rsidR="00EE58F1" w:rsidRPr="00E86634" w:rsidRDefault="00EE58F1" w:rsidP="00261EE3">
      <w:pPr>
        <w:spacing w:line="240" w:lineRule="exact"/>
        <w:jc w:val="both"/>
        <w:rPr>
          <w:sz w:val="22"/>
          <w:szCs w:val="22"/>
        </w:rPr>
      </w:pPr>
      <w:r w:rsidRPr="00E86634">
        <w:rPr>
          <w:sz w:val="22"/>
          <w:szCs w:val="22"/>
        </w:rPr>
        <w:t xml:space="preserve">      Цель подпрограммы реализуется посредством решения следующих задач:</w:t>
      </w:r>
    </w:p>
    <w:p w:rsidR="00EE58F1" w:rsidRPr="00E86634" w:rsidRDefault="00EE58F1" w:rsidP="00261EE3">
      <w:pPr>
        <w:spacing w:line="240" w:lineRule="exact"/>
        <w:jc w:val="both"/>
        <w:rPr>
          <w:sz w:val="22"/>
          <w:szCs w:val="22"/>
        </w:rPr>
      </w:pPr>
      <w:r w:rsidRPr="00E86634">
        <w:rPr>
          <w:sz w:val="22"/>
          <w:szCs w:val="22"/>
        </w:rPr>
        <w:t xml:space="preserve">      1. Повышение уровня безопасности граждан, проживающих на территории </w:t>
      </w:r>
      <w:r w:rsidR="00372466" w:rsidRPr="00E86634">
        <w:rPr>
          <w:sz w:val="22"/>
          <w:szCs w:val="22"/>
        </w:rPr>
        <w:t>Октябрьского городского округа</w:t>
      </w:r>
      <w:r w:rsidRPr="00E86634">
        <w:rPr>
          <w:sz w:val="22"/>
          <w:szCs w:val="22"/>
        </w:rPr>
        <w:t xml:space="preserve"> Пермского края.</w:t>
      </w:r>
    </w:p>
    <w:p w:rsidR="00EE58F1" w:rsidRPr="00E86634" w:rsidRDefault="00EE58F1" w:rsidP="00261EE3">
      <w:pPr>
        <w:spacing w:line="240" w:lineRule="exact"/>
        <w:jc w:val="both"/>
        <w:rPr>
          <w:sz w:val="22"/>
          <w:szCs w:val="22"/>
        </w:rPr>
      </w:pPr>
      <w:r w:rsidRPr="00E86634">
        <w:rPr>
          <w:sz w:val="22"/>
          <w:szCs w:val="22"/>
        </w:rPr>
        <w:t xml:space="preserve">      2. </w:t>
      </w:r>
      <w:r w:rsidR="008F1E3E" w:rsidRPr="00E86634">
        <w:rPr>
          <w:sz w:val="22"/>
          <w:szCs w:val="22"/>
        </w:rPr>
        <w:t>Обучение граждан мерам пожарной безопасности</w:t>
      </w:r>
      <w:r w:rsidRPr="00E86634">
        <w:rPr>
          <w:sz w:val="22"/>
          <w:szCs w:val="22"/>
        </w:rPr>
        <w:t xml:space="preserve">, проживающих на территории </w:t>
      </w:r>
      <w:r w:rsidR="00372466" w:rsidRPr="00E86634">
        <w:rPr>
          <w:sz w:val="22"/>
          <w:szCs w:val="22"/>
        </w:rPr>
        <w:t>Октябрьского городского округа</w:t>
      </w:r>
      <w:r w:rsidRPr="00E86634">
        <w:rPr>
          <w:sz w:val="22"/>
          <w:szCs w:val="22"/>
        </w:rPr>
        <w:t xml:space="preserve"> Пермского края, минимизация </w:t>
      </w:r>
      <w:r w:rsidR="008F1E3E" w:rsidRPr="00E86634">
        <w:rPr>
          <w:sz w:val="22"/>
          <w:szCs w:val="22"/>
        </w:rPr>
        <w:t xml:space="preserve">пожаров и их </w:t>
      </w:r>
      <w:r w:rsidRPr="00E86634">
        <w:rPr>
          <w:sz w:val="22"/>
          <w:szCs w:val="22"/>
        </w:rPr>
        <w:t xml:space="preserve">последствий. Формирование у населения </w:t>
      </w:r>
      <w:r w:rsidR="005C6C47" w:rsidRPr="00E86634">
        <w:rPr>
          <w:sz w:val="22"/>
          <w:szCs w:val="22"/>
        </w:rPr>
        <w:t>соблюдения требований и мер пожарной безопасности.</w:t>
      </w:r>
    </w:p>
    <w:p w:rsidR="00EE58F1" w:rsidRPr="00E86634" w:rsidRDefault="00EE58F1" w:rsidP="00261EE3">
      <w:pPr>
        <w:spacing w:line="240" w:lineRule="exact"/>
        <w:jc w:val="both"/>
        <w:rPr>
          <w:sz w:val="22"/>
          <w:szCs w:val="22"/>
        </w:rPr>
      </w:pPr>
      <w:r w:rsidRPr="00E86634">
        <w:rPr>
          <w:sz w:val="22"/>
          <w:szCs w:val="22"/>
        </w:rPr>
        <w:t xml:space="preserve">      3. Формирование правового сознания и повышение уровня правовой культуры граждан, проживающих на территории </w:t>
      </w:r>
      <w:r w:rsidR="00372466" w:rsidRPr="00E86634">
        <w:rPr>
          <w:sz w:val="22"/>
          <w:szCs w:val="22"/>
        </w:rPr>
        <w:t>Октябрьского городского округа</w:t>
      </w:r>
      <w:r w:rsidRPr="00E86634">
        <w:rPr>
          <w:sz w:val="22"/>
          <w:szCs w:val="22"/>
        </w:rPr>
        <w:t xml:space="preserve"> Пермского края.</w:t>
      </w:r>
    </w:p>
    <w:p w:rsidR="00EE58F1" w:rsidRPr="00E86634" w:rsidRDefault="00EE58F1" w:rsidP="00261EE3">
      <w:pPr>
        <w:spacing w:line="240" w:lineRule="exact"/>
        <w:jc w:val="center"/>
        <w:rPr>
          <w:b/>
          <w:sz w:val="22"/>
          <w:szCs w:val="22"/>
        </w:rPr>
      </w:pPr>
      <w:r w:rsidRPr="00E86634">
        <w:rPr>
          <w:b/>
          <w:sz w:val="22"/>
          <w:szCs w:val="22"/>
        </w:rPr>
        <w:t>III. Прогноз конечных результатов Подпрограммы</w:t>
      </w:r>
    </w:p>
    <w:p w:rsidR="00EE58F1" w:rsidRPr="00E86634" w:rsidRDefault="00EE58F1" w:rsidP="00261EE3">
      <w:pPr>
        <w:spacing w:line="240" w:lineRule="exact"/>
        <w:jc w:val="both"/>
        <w:rPr>
          <w:sz w:val="22"/>
          <w:szCs w:val="22"/>
        </w:rPr>
      </w:pPr>
      <w:r w:rsidRPr="00E86634">
        <w:rPr>
          <w:sz w:val="22"/>
          <w:szCs w:val="22"/>
        </w:rPr>
        <w:t>Реализация мероприятий Подпрограммы позволит к 202</w:t>
      </w:r>
      <w:r w:rsidR="00E86634" w:rsidRPr="00E86634">
        <w:rPr>
          <w:sz w:val="22"/>
          <w:szCs w:val="22"/>
        </w:rPr>
        <w:t>5</w:t>
      </w:r>
      <w:r w:rsidRPr="00E86634">
        <w:rPr>
          <w:sz w:val="22"/>
          <w:szCs w:val="22"/>
        </w:rPr>
        <w:t xml:space="preserve"> году:</w:t>
      </w:r>
    </w:p>
    <w:p w:rsidR="005C6C47" w:rsidRPr="00E86634" w:rsidRDefault="00EE58F1" w:rsidP="00261EE3">
      <w:pPr>
        <w:spacing w:line="240" w:lineRule="exact"/>
        <w:jc w:val="both"/>
        <w:rPr>
          <w:sz w:val="22"/>
          <w:szCs w:val="22"/>
        </w:rPr>
      </w:pPr>
      <w:r w:rsidRPr="00E86634">
        <w:rPr>
          <w:sz w:val="22"/>
          <w:szCs w:val="22"/>
        </w:rPr>
        <w:t xml:space="preserve">     - </w:t>
      </w:r>
      <w:r w:rsidR="005C6C47" w:rsidRPr="00E86634">
        <w:rPr>
          <w:sz w:val="22"/>
          <w:szCs w:val="22"/>
        </w:rPr>
        <w:t xml:space="preserve">выработать </w:t>
      </w:r>
      <w:r w:rsidRPr="00E86634">
        <w:rPr>
          <w:sz w:val="22"/>
          <w:szCs w:val="22"/>
        </w:rPr>
        <w:t xml:space="preserve">в Октябрьском </w:t>
      </w:r>
      <w:r w:rsidR="00FD53F5" w:rsidRPr="00E86634">
        <w:rPr>
          <w:sz w:val="22"/>
          <w:szCs w:val="22"/>
        </w:rPr>
        <w:t>городском округе</w:t>
      </w:r>
      <w:r w:rsidR="002A47B6" w:rsidRPr="00E86634">
        <w:rPr>
          <w:sz w:val="22"/>
          <w:szCs w:val="22"/>
        </w:rPr>
        <w:t xml:space="preserve"> </w:t>
      </w:r>
      <w:r w:rsidR="005C6C47" w:rsidRPr="00E86634">
        <w:rPr>
          <w:sz w:val="22"/>
          <w:szCs w:val="22"/>
        </w:rPr>
        <w:t>соблюдение и выполнение гражданами требований пожарной безопасности в различных сферах деятельности.</w:t>
      </w:r>
    </w:p>
    <w:p w:rsidR="005C6C47" w:rsidRPr="00E86634" w:rsidRDefault="005C6C47" w:rsidP="00261EE3">
      <w:pPr>
        <w:spacing w:line="240" w:lineRule="exact"/>
        <w:ind w:firstLine="567"/>
        <w:jc w:val="both"/>
        <w:rPr>
          <w:sz w:val="22"/>
          <w:szCs w:val="22"/>
        </w:rPr>
      </w:pPr>
      <w:r w:rsidRPr="00E86634">
        <w:rPr>
          <w:sz w:val="22"/>
          <w:szCs w:val="22"/>
        </w:rPr>
        <w:t>-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помощи.</w:t>
      </w:r>
    </w:p>
    <w:p w:rsidR="005C6C47" w:rsidRPr="00E86634" w:rsidRDefault="005C6C47" w:rsidP="00261EE3">
      <w:pPr>
        <w:spacing w:line="240" w:lineRule="exact"/>
        <w:ind w:firstLine="567"/>
        <w:jc w:val="both"/>
        <w:rPr>
          <w:sz w:val="22"/>
          <w:szCs w:val="22"/>
        </w:rPr>
      </w:pPr>
      <w:r w:rsidRPr="00E86634">
        <w:rPr>
          <w:sz w:val="22"/>
          <w:szCs w:val="22"/>
        </w:rPr>
        <w:t>- снижение числа пожаров и степени тяжести последствий от них.</w:t>
      </w:r>
    </w:p>
    <w:p w:rsidR="00EE58F1" w:rsidRPr="00E86634" w:rsidRDefault="00EE58F1" w:rsidP="00261EE3">
      <w:pPr>
        <w:spacing w:line="240" w:lineRule="exact"/>
        <w:jc w:val="both"/>
        <w:rPr>
          <w:sz w:val="22"/>
          <w:szCs w:val="22"/>
        </w:rPr>
      </w:pPr>
      <w:r w:rsidRPr="00E86634">
        <w:rPr>
          <w:sz w:val="22"/>
          <w:szCs w:val="22"/>
        </w:rPr>
        <w:t xml:space="preserve">на территории </w:t>
      </w:r>
      <w:r w:rsidR="00AE1F3E" w:rsidRPr="00E86634">
        <w:rPr>
          <w:sz w:val="22"/>
          <w:szCs w:val="22"/>
        </w:rPr>
        <w:t>округа</w:t>
      </w:r>
      <w:r w:rsidRPr="00E86634">
        <w:rPr>
          <w:sz w:val="22"/>
          <w:szCs w:val="22"/>
        </w:rPr>
        <w:t>.</w:t>
      </w:r>
    </w:p>
    <w:p w:rsidR="00EE58F1" w:rsidRPr="00E86634" w:rsidRDefault="00EE58F1" w:rsidP="00261EE3">
      <w:pPr>
        <w:spacing w:line="240" w:lineRule="exact"/>
        <w:jc w:val="center"/>
        <w:rPr>
          <w:b/>
          <w:sz w:val="22"/>
          <w:szCs w:val="22"/>
        </w:rPr>
      </w:pPr>
      <w:r w:rsidRPr="00E86634">
        <w:rPr>
          <w:b/>
          <w:sz w:val="22"/>
          <w:szCs w:val="22"/>
          <w:lang w:val="en-US"/>
        </w:rPr>
        <w:t>IV</w:t>
      </w:r>
      <w:r w:rsidRPr="00E86634">
        <w:rPr>
          <w:b/>
          <w:sz w:val="22"/>
          <w:szCs w:val="22"/>
        </w:rPr>
        <w:t>. Сроки реализации Подпрограммы в целом, этапы и сроки их реализации с указанием промежуточных показателей</w:t>
      </w:r>
    </w:p>
    <w:p w:rsidR="00EE58F1" w:rsidRPr="00E86634" w:rsidRDefault="00FD53F5" w:rsidP="00E86634">
      <w:pPr>
        <w:spacing w:line="240" w:lineRule="exact"/>
        <w:ind w:firstLine="708"/>
        <w:jc w:val="both"/>
        <w:rPr>
          <w:sz w:val="22"/>
          <w:szCs w:val="22"/>
        </w:rPr>
      </w:pPr>
      <w:r w:rsidRPr="00E86634">
        <w:rPr>
          <w:sz w:val="22"/>
          <w:szCs w:val="22"/>
        </w:rPr>
        <w:t>Подпрограмма рассчитана на 202</w:t>
      </w:r>
      <w:r w:rsidR="00C46C76" w:rsidRPr="00E86634">
        <w:rPr>
          <w:sz w:val="22"/>
          <w:szCs w:val="22"/>
        </w:rPr>
        <w:t>0</w:t>
      </w:r>
      <w:r w:rsidRPr="00E86634">
        <w:rPr>
          <w:sz w:val="22"/>
          <w:szCs w:val="22"/>
        </w:rPr>
        <w:t>-202</w:t>
      </w:r>
      <w:r w:rsidR="00E86634" w:rsidRPr="00E86634">
        <w:rPr>
          <w:sz w:val="22"/>
          <w:szCs w:val="22"/>
        </w:rPr>
        <w:t>5</w:t>
      </w:r>
      <w:r w:rsidR="00EE58F1" w:rsidRPr="00E86634">
        <w:rPr>
          <w:sz w:val="22"/>
          <w:szCs w:val="22"/>
        </w:rPr>
        <w:t xml:space="preserve"> годы.</w:t>
      </w:r>
      <w:r w:rsidR="00E86634">
        <w:rPr>
          <w:sz w:val="22"/>
          <w:szCs w:val="22"/>
        </w:rPr>
        <w:t xml:space="preserve"> </w:t>
      </w:r>
      <w:r w:rsidR="00EE58F1" w:rsidRPr="00E86634">
        <w:rPr>
          <w:sz w:val="22"/>
          <w:szCs w:val="22"/>
        </w:rPr>
        <w:t>Подпрограмма не имеет строгой разбивки на этапы, мероприятия реализуются на протяжении всего срока ее реализации.</w:t>
      </w:r>
    </w:p>
    <w:p w:rsidR="00EE58F1" w:rsidRPr="00E86634" w:rsidRDefault="00EE58F1" w:rsidP="002A23F9">
      <w:pPr>
        <w:spacing w:line="240" w:lineRule="exact"/>
        <w:jc w:val="center"/>
        <w:rPr>
          <w:b/>
          <w:sz w:val="22"/>
          <w:szCs w:val="22"/>
        </w:rPr>
      </w:pPr>
      <w:r w:rsidRPr="00E86634">
        <w:rPr>
          <w:b/>
          <w:sz w:val="22"/>
          <w:szCs w:val="22"/>
          <w:lang w:val="en-US"/>
        </w:rPr>
        <w:t>V</w:t>
      </w:r>
      <w:r w:rsidRPr="00E86634">
        <w:rPr>
          <w:b/>
          <w:sz w:val="22"/>
          <w:szCs w:val="22"/>
        </w:rPr>
        <w:t>. Перечень основных мероприятий Подпрограммы</w:t>
      </w:r>
    </w:p>
    <w:p w:rsidR="00EE58F1" w:rsidRPr="00E86634" w:rsidRDefault="00EE58F1" w:rsidP="00261EE3">
      <w:pPr>
        <w:spacing w:line="240" w:lineRule="exact"/>
        <w:jc w:val="both"/>
        <w:rPr>
          <w:sz w:val="22"/>
          <w:szCs w:val="22"/>
        </w:rPr>
      </w:pPr>
      <w:r w:rsidRPr="00E86634">
        <w:rPr>
          <w:sz w:val="22"/>
          <w:szCs w:val="22"/>
        </w:rPr>
        <w:t>Перечень основных мероприятий Подпрограммы отражен в приложении 1 к Программе.</w:t>
      </w:r>
    </w:p>
    <w:p w:rsidR="00EE58F1" w:rsidRPr="00E86634" w:rsidRDefault="00EE58F1" w:rsidP="00A956B6">
      <w:pPr>
        <w:spacing w:line="240" w:lineRule="exact"/>
        <w:jc w:val="center"/>
        <w:rPr>
          <w:b/>
          <w:sz w:val="22"/>
          <w:szCs w:val="22"/>
        </w:rPr>
      </w:pPr>
      <w:r w:rsidRPr="00E86634">
        <w:rPr>
          <w:b/>
          <w:sz w:val="22"/>
          <w:szCs w:val="22"/>
          <w:lang w:val="en-US"/>
        </w:rPr>
        <w:t>VI</w:t>
      </w:r>
      <w:r w:rsidRPr="00E86634">
        <w:rPr>
          <w:b/>
          <w:sz w:val="22"/>
          <w:szCs w:val="22"/>
        </w:rPr>
        <w:t>.  Основные меры правового регулирование в сфере общественной безопасности, направленные на достижение целей и конечных результатов  Подпрограммы, с обоснованием основных положений и сроков принятия  необходимых муниципальных правых актов</w:t>
      </w:r>
    </w:p>
    <w:p w:rsidR="00EE58F1" w:rsidRPr="00E86634" w:rsidRDefault="00EE58F1" w:rsidP="00261EE3">
      <w:pPr>
        <w:spacing w:line="240" w:lineRule="exact"/>
        <w:jc w:val="both"/>
        <w:rPr>
          <w:sz w:val="22"/>
          <w:szCs w:val="22"/>
        </w:rPr>
      </w:pPr>
      <w:r w:rsidRPr="00E86634">
        <w:rPr>
          <w:sz w:val="22"/>
          <w:szCs w:val="22"/>
        </w:rPr>
        <w:t xml:space="preserve">        Основные меры правового регулирования в сфере общественной безопасности, направленные на достижение целей и конечных результатов Подпрограммы, с обоснованием основных положений и сроков принятия необходимых муниципальных правовых актов предусмотрены разделом </w:t>
      </w:r>
      <w:r w:rsidRPr="00E86634">
        <w:rPr>
          <w:sz w:val="22"/>
          <w:szCs w:val="22"/>
          <w:lang w:val="en-US"/>
        </w:rPr>
        <w:t>VI</w:t>
      </w:r>
      <w:r w:rsidRPr="00E86634">
        <w:rPr>
          <w:sz w:val="22"/>
          <w:szCs w:val="22"/>
        </w:rPr>
        <w:t xml:space="preserve">  Программы.</w:t>
      </w:r>
    </w:p>
    <w:p w:rsidR="00EE58F1" w:rsidRPr="00E86634" w:rsidRDefault="00EE58F1" w:rsidP="002F5153">
      <w:pPr>
        <w:spacing w:line="240" w:lineRule="exact"/>
        <w:jc w:val="center"/>
        <w:rPr>
          <w:b/>
          <w:sz w:val="22"/>
          <w:szCs w:val="22"/>
        </w:rPr>
      </w:pPr>
      <w:r w:rsidRPr="00E86634">
        <w:rPr>
          <w:b/>
          <w:sz w:val="22"/>
          <w:szCs w:val="22"/>
          <w:lang w:val="en-US"/>
        </w:rPr>
        <w:t>VII</w:t>
      </w:r>
      <w:r w:rsidRPr="00E86634">
        <w:rPr>
          <w:b/>
          <w:sz w:val="22"/>
          <w:szCs w:val="22"/>
        </w:rPr>
        <w:t>. Перечень и краткое описание подпрограммы  Программы</w:t>
      </w:r>
    </w:p>
    <w:p w:rsidR="00EE58F1" w:rsidRPr="00E86634" w:rsidRDefault="00EE58F1" w:rsidP="00261EE3">
      <w:pPr>
        <w:spacing w:line="240" w:lineRule="exact"/>
        <w:jc w:val="both"/>
        <w:rPr>
          <w:sz w:val="22"/>
          <w:szCs w:val="22"/>
        </w:rPr>
      </w:pPr>
      <w:r w:rsidRPr="00E86634">
        <w:rPr>
          <w:sz w:val="22"/>
          <w:szCs w:val="22"/>
        </w:rPr>
        <w:t xml:space="preserve">Перечень и краткое описание Подпрограммы Программы предусмотрен разделом </w:t>
      </w:r>
      <w:r w:rsidRPr="00E86634">
        <w:rPr>
          <w:sz w:val="22"/>
          <w:szCs w:val="22"/>
          <w:lang w:val="en-US"/>
        </w:rPr>
        <w:t>VII</w:t>
      </w:r>
      <w:r w:rsidRPr="00E86634">
        <w:rPr>
          <w:sz w:val="22"/>
          <w:szCs w:val="22"/>
        </w:rPr>
        <w:t xml:space="preserve"> Программы.</w:t>
      </w:r>
    </w:p>
    <w:p w:rsidR="00EE58F1" w:rsidRPr="00E86634" w:rsidRDefault="00EE58F1" w:rsidP="002F5153">
      <w:pPr>
        <w:spacing w:line="240" w:lineRule="exact"/>
        <w:jc w:val="center"/>
        <w:rPr>
          <w:b/>
          <w:sz w:val="22"/>
          <w:szCs w:val="22"/>
        </w:rPr>
      </w:pPr>
      <w:r w:rsidRPr="00E86634">
        <w:rPr>
          <w:b/>
          <w:sz w:val="22"/>
          <w:szCs w:val="22"/>
          <w:lang w:val="en-US"/>
        </w:rPr>
        <w:t>VIII</w:t>
      </w:r>
      <w:r w:rsidRPr="00E86634">
        <w:rPr>
          <w:b/>
          <w:sz w:val="22"/>
          <w:szCs w:val="22"/>
        </w:rPr>
        <w:t>.Ресурсное обеспечение Подпрограммы</w:t>
      </w:r>
    </w:p>
    <w:p w:rsidR="00EE58F1" w:rsidRPr="00E86634" w:rsidRDefault="00EE58F1" w:rsidP="002F5153">
      <w:pPr>
        <w:spacing w:line="240" w:lineRule="exact"/>
        <w:ind w:firstLine="708"/>
        <w:rPr>
          <w:sz w:val="22"/>
          <w:szCs w:val="22"/>
        </w:rPr>
      </w:pPr>
      <w:r w:rsidRPr="00E86634">
        <w:rPr>
          <w:sz w:val="22"/>
          <w:szCs w:val="22"/>
        </w:rPr>
        <w:t>Ресурсное обеспечение Подпрограммы предусмотрено разделом Программы.</w:t>
      </w:r>
    </w:p>
    <w:p w:rsidR="00EE58F1" w:rsidRPr="00E86634" w:rsidRDefault="00EE58F1" w:rsidP="000E1A90">
      <w:pPr>
        <w:spacing w:line="240" w:lineRule="exact"/>
        <w:jc w:val="center"/>
        <w:rPr>
          <w:b/>
          <w:sz w:val="22"/>
          <w:szCs w:val="22"/>
        </w:rPr>
      </w:pPr>
      <w:r w:rsidRPr="00E86634">
        <w:rPr>
          <w:b/>
          <w:sz w:val="22"/>
          <w:szCs w:val="22"/>
          <w:lang w:val="en-US"/>
        </w:rPr>
        <w:t>IX</w:t>
      </w:r>
      <w:r w:rsidRPr="00E86634">
        <w:rPr>
          <w:b/>
          <w:sz w:val="22"/>
          <w:szCs w:val="22"/>
        </w:rPr>
        <w:t>. Перечень целевых показателей Подпрограммы</w:t>
      </w:r>
    </w:p>
    <w:p w:rsidR="00EE58F1" w:rsidRPr="00E86634" w:rsidRDefault="00EE58F1" w:rsidP="00261EE3">
      <w:pPr>
        <w:spacing w:line="240" w:lineRule="exact"/>
        <w:jc w:val="both"/>
        <w:rPr>
          <w:sz w:val="22"/>
          <w:szCs w:val="22"/>
        </w:rPr>
      </w:pPr>
      <w:r w:rsidRPr="00E86634">
        <w:rPr>
          <w:sz w:val="22"/>
          <w:szCs w:val="22"/>
        </w:rPr>
        <w:t xml:space="preserve">Перечень целевых показателей Подпрограммы с расшифровкой плановых значений по годам ее реализации, а также сведения о взаимосвязанных мероприятиях и результат их выполнения с конечным целевым показателем Подпрограммы приведены в Приложении </w:t>
      </w:r>
      <w:r w:rsidR="00812FE7" w:rsidRPr="00E86634">
        <w:rPr>
          <w:sz w:val="22"/>
          <w:szCs w:val="22"/>
        </w:rPr>
        <w:t>6</w:t>
      </w:r>
      <w:r w:rsidRPr="00E86634">
        <w:rPr>
          <w:sz w:val="22"/>
          <w:szCs w:val="22"/>
        </w:rPr>
        <w:t xml:space="preserve"> к настоящей Программе.</w:t>
      </w:r>
    </w:p>
    <w:p w:rsidR="00EE58F1" w:rsidRPr="00E86634" w:rsidRDefault="00EE58F1" w:rsidP="00261EE3">
      <w:pPr>
        <w:spacing w:line="240" w:lineRule="exact"/>
        <w:jc w:val="center"/>
        <w:rPr>
          <w:b/>
          <w:sz w:val="22"/>
          <w:szCs w:val="22"/>
        </w:rPr>
      </w:pPr>
      <w:r w:rsidRPr="00E86634">
        <w:rPr>
          <w:b/>
          <w:sz w:val="22"/>
          <w:szCs w:val="22"/>
          <w:lang w:val="en-US"/>
        </w:rPr>
        <w:t>X</w:t>
      </w:r>
      <w:r w:rsidRPr="00E86634">
        <w:rPr>
          <w:b/>
          <w:sz w:val="22"/>
          <w:szCs w:val="22"/>
        </w:rPr>
        <w:t>. Риски и меры по управлению рисками с целью  минимизации их влияния на достижение целей Подпрограммы</w:t>
      </w:r>
    </w:p>
    <w:p w:rsidR="00EE58F1" w:rsidRPr="00E86634" w:rsidRDefault="00EE58F1" w:rsidP="00261EE3">
      <w:pPr>
        <w:spacing w:line="240" w:lineRule="exact"/>
        <w:jc w:val="both"/>
        <w:rPr>
          <w:sz w:val="22"/>
          <w:szCs w:val="22"/>
        </w:rPr>
      </w:pPr>
      <w:r w:rsidRPr="00E86634">
        <w:rPr>
          <w:sz w:val="22"/>
          <w:szCs w:val="22"/>
        </w:rPr>
        <w:t xml:space="preserve">Риски и меры по управлению рисками с целью минимизации их влияния на достижение целей Подпрограммы предусмотрены в разделе </w:t>
      </w:r>
      <w:r w:rsidRPr="00E86634">
        <w:rPr>
          <w:sz w:val="22"/>
          <w:szCs w:val="22"/>
          <w:lang w:val="en-US"/>
        </w:rPr>
        <w:t>X</w:t>
      </w:r>
      <w:r w:rsidRPr="00E86634">
        <w:rPr>
          <w:sz w:val="22"/>
          <w:szCs w:val="22"/>
        </w:rPr>
        <w:t xml:space="preserve"> Программы</w:t>
      </w:r>
      <w:r w:rsidR="000E1A90" w:rsidRPr="00E86634">
        <w:rPr>
          <w:sz w:val="22"/>
          <w:szCs w:val="22"/>
        </w:rPr>
        <w:t>.</w:t>
      </w:r>
    </w:p>
    <w:p w:rsidR="000E1A90" w:rsidRPr="00E86634" w:rsidRDefault="000E1A90" w:rsidP="00261EE3">
      <w:pPr>
        <w:spacing w:line="240" w:lineRule="exact"/>
        <w:jc w:val="both"/>
        <w:rPr>
          <w:sz w:val="22"/>
          <w:szCs w:val="22"/>
        </w:rPr>
      </w:pPr>
    </w:p>
    <w:p w:rsidR="00EE58F1" w:rsidRPr="00E86634" w:rsidRDefault="00EE58F1" w:rsidP="000E1A90">
      <w:pPr>
        <w:spacing w:line="240" w:lineRule="exact"/>
        <w:jc w:val="center"/>
        <w:rPr>
          <w:b/>
          <w:sz w:val="22"/>
          <w:szCs w:val="22"/>
        </w:rPr>
      </w:pPr>
      <w:r w:rsidRPr="00E86634">
        <w:rPr>
          <w:b/>
          <w:sz w:val="22"/>
          <w:szCs w:val="22"/>
          <w:lang w:val="en-US"/>
        </w:rPr>
        <w:t>XI</w:t>
      </w:r>
      <w:r w:rsidRPr="00E86634">
        <w:rPr>
          <w:b/>
          <w:sz w:val="22"/>
          <w:szCs w:val="22"/>
        </w:rPr>
        <w:t>. Методика оценки эффективности Подпрограммы</w:t>
      </w:r>
    </w:p>
    <w:p w:rsidR="00EE58F1" w:rsidRPr="00E86634" w:rsidRDefault="00B0697C" w:rsidP="00B0697C">
      <w:pPr>
        <w:spacing w:line="240" w:lineRule="exact"/>
        <w:ind w:firstLine="567"/>
        <w:jc w:val="both"/>
        <w:rPr>
          <w:sz w:val="22"/>
          <w:szCs w:val="22"/>
        </w:rPr>
      </w:pPr>
      <w:r w:rsidRPr="00E86634">
        <w:rPr>
          <w:sz w:val="22"/>
          <w:szCs w:val="22"/>
        </w:rPr>
        <w:t>Методика оценки эффективности Подпрограммы соответствует методике, изложенной в Приложение 3 к Порядку разработки, реализации и оценки эффективности муниципальных программ Октябрьского городского округа Пермского края</w:t>
      </w:r>
      <w:r w:rsidR="00EE58F1" w:rsidRPr="00E86634">
        <w:rPr>
          <w:sz w:val="22"/>
          <w:szCs w:val="22"/>
        </w:rPr>
        <w:t>.</w:t>
      </w:r>
    </w:p>
    <w:p w:rsidR="000C058C" w:rsidRDefault="000C058C" w:rsidP="00261EE3">
      <w:pPr>
        <w:spacing w:line="240" w:lineRule="exact"/>
        <w:rPr>
          <w:sz w:val="24"/>
        </w:rPr>
      </w:pPr>
    </w:p>
    <w:p w:rsidR="00EC538E" w:rsidRPr="007B4283" w:rsidRDefault="00EC538E" w:rsidP="00964249">
      <w:pPr>
        <w:ind w:left="5387"/>
        <w:rPr>
          <w:sz w:val="20"/>
          <w:szCs w:val="20"/>
        </w:rPr>
      </w:pPr>
      <w:r w:rsidRPr="007B4283">
        <w:rPr>
          <w:sz w:val="20"/>
          <w:szCs w:val="20"/>
        </w:rPr>
        <w:lastRenderedPageBreak/>
        <w:t>Приложение 5</w:t>
      </w:r>
    </w:p>
    <w:p w:rsidR="000C058C" w:rsidRPr="007B4283" w:rsidRDefault="007B4283" w:rsidP="007F4313">
      <w:pPr>
        <w:pStyle w:val="a8"/>
        <w:spacing w:line="240" w:lineRule="auto"/>
        <w:ind w:left="5387" w:firstLine="0"/>
        <w:jc w:val="left"/>
        <w:rPr>
          <w:b/>
          <w:sz w:val="24"/>
        </w:rPr>
      </w:pPr>
      <w:r w:rsidRPr="007B4283">
        <w:rPr>
          <w:sz w:val="20"/>
          <w:szCs w:val="20"/>
        </w:rPr>
        <w:t xml:space="preserve">к муниципальной программе «Обеспечение общественной Октябрьского городского округа Пермского края», утвержденной постановлением Администрации  Октябрьского городского округа Пермского края </w:t>
      </w:r>
      <w:r w:rsidR="007F4313" w:rsidRPr="007B4283">
        <w:rPr>
          <w:sz w:val="20"/>
          <w:szCs w:val="20"/>
        </w:rPr>
        <w:t xml:space="preserve">от </w:t>
      </w:r>
      <w:r w:rsidR="000B43FA">
        <w:rPr>
          <w:sz w:val="20"/>
          <w:szCs w:val="20"/>
        </w:rPr>
        <w:t xml:space="preserve">07.12.2022 </w:t>
      </w:r>
      <w:r w:rsidR="007F4313" w:rsidRPr="007B4283">
        <w:rPr>
          <w:sz w:val="20"/>
          <w:szCs w:val="20"/>
        </w:rPr>
        <w:t xml:space="preserve">№ </w:t>
      </w:r>
      <w:r w:rsidR="000B43FA">
        <w:rPr>
          <w:sz w:val="20"/>
          <w:szCs w:val="20"/>
        </w:rPr>
        <w:t>1029-266-01-05</w:t>
      </w:r>
    </w:p>
    <w:p w:rsidR="00E86634" w:rsidRDefault="00E86634" w:rsidP="000C058C">
      <w:pPr>
        <w:jc w:val="center"/>
        <w:rPr>
          <w:b/>
          <w:sz w:val="24"/>
        </w:rPr>
      </w:pPr>
    </w:p>
    <w:p w:rsidR="000C058C" w:rsidRPr="007B4283" w:rsidRDefault="000C058C" w:rsidP="000C058C">
      <w:pPr>
        <w:jc w:val="center"/>
        <w:rPr>
          <w:b/>
          <w:sz w:val="24"/>
        </w:rPr>
      </w:pPr>
      <w:r w:rsidRPr="007B4283">
        <w:rPr>
          <w:b/>
          <w:sz w:val="24"/>
        </w:rPr>
        <w:t>ПАСПОРТ</w:t>
      </w:r>
    </w:p>
    <w:p w:rsidR="00E86634" w:rsidRDefault="000C058C" w:rsidP="000C058C">
      <w:pPr>
        <w:jc w:val="center"/>
        <w:rPr>
          <w:b/>
          <w:sz w:val="24"/>
        </w:rPr>
      </w:pPr>
      <w:r w:rsidRPr="007B4283">
        <w:rPr>
          <w:b/>
          <w:sz w:val="24"/>
        </w:rPr>
        <w:t xml:space="preserve">Подпрограммы 5 «Обеспечение реализации муниципальной программы» </w:t>
      </w:r>
    </w:p>
    <w:p w:rsidR="000C058C" w:rsidRPr="007B4283" w:rsidRDefault="000C058C" w:rsidP="000C058C">
      <w:pPr>
        <w:jc w:val="center"/>
        <w:rPr>
          <w:b/>
          <w:sz w:val="24"/>
        </w:rPr>
      </w:pPr>
      <w:r w:rsidRPr="007B4283">
        <w:rPr>
          <w:b/>
          <w:sz w:val="24"/>
        </w:rPr>
        <w:t>(далее – Подпрограмма)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428"/>
        <w:gridCol w:w="1562"/>
        <w:gridCol w:w="849"/>
        <w:gridCol w:w="108"/>
        <w:gridCol w:w="567"/>
        <w:gridCol w:w="284"/>
        <w:gridCol w:w="425"/>
        <w:gridCol w:w="425"/>
        <w:gridCol w:w="426"/>
        <w:gridCol w:w="567"/>
        <w:gridCol w:w="283"/>
        <w:gridCol w:w="709"/>
        <w:gridCol w:w="142"/>
        <w:gridCol w:w="743"/>
        <w:gridCol w:w="107"/>
        <w:gridCol w:w="851"/>
      </w:tblGrid>
      <w:tr w:rsidR="007B4283" w:rsidRPr="00E86634" w:rsidTr="000D28F1">
        <w:trPr>
          <w:trHeight w:val="613"/>
        </w:trPr>
        <w:tc>
          <w:tcPr>
            <w:tcW w:w="1697" w:type="dxa"/>
            <w:shd w:val="clear" w:color="auto" w:fill="auto"/>
          </w:tcPr>
          <w:p w:rsidR="00235323" w:rsidRPr="00E86634" w:rsidRDefault="00235323" w:rsidP="00E86634">
            <w:pPr>
              <w:pStyle w:val="af3"/>
              <w:rPr>
                <w:sz w:val="18"/>
                <w:szCs w:val="18"/>
              </w:rPr>
            </w:pPr>
            <w:r w:rsidRPr="00E86634">
              <w:rPr>
                <w:sz w:val="18"/>
                <w:szCs w:val="18"/>
              </w:rPr>
              <w:t>Ответственный исполнитель подпрограммы</w:t>
            </w:r>
          </w:p>
        </w:tc>
        <w:tc>
          <w:tcPr>
            <w:tcW w:w="8476" w:type="dxa"/>
            <w:gridSpan w:val="16"/>
            <w:shd w:val="clear" w:color="auto" w:fill="auto"/>
          </w:tcPr>
          <w:p w:rsidR="00235323" w:rsidRPr="00E86634" w:rsidRDefault="00235323" w:rsidP="00E86634">
            <w:pPr>
              <w:pStyle w:val="af3"/>
              <w:rPr>
                <w:rFonts w:eastAsia="Calibri"/>
                <w:sz w:val="18"/>
                <w:szCs w:val="18"/>
              </w:rPr>
            </w:pPr>
            <w:r w:rsidRPr="00E86634">
              <w:rPr>
                <w:sz w:val="18"/>
                <w:szCs w:val="18"/>
              </w:rPr>
              <w:t>Администрация Октябрьского городского округа Пермского края</w:t>
            </w:r>
          </w:p>
          <w:p w:rsidR="00235323" w:rsidRPr="00E86634" w:rsidRDefault="00235323" w:rsidP="00E86634">
            <w:pPr>
              <w:pStyle w:val="af3"/>
              <w:rPr>
                <w:rFonts w:eastAsia="Calibri"/>
                <w:sz w:val="18"/>
                <w:szCs w:val="18"/>
              </w:rPr>
            </w:pPr>
            <w:r w:rsidRPr="00E86634">
              <w:rPr>
                <w:sz w:val="18"/>
                <w:szCs w:val="18"/>
              </w:rPr>
              <w:t>(МКУ «АСФ» Октябрьского ГО)</w:t>
            </w:r>
          </w:p>
        </w:tc>
      </w:tr>
      <w:tr w:rsidR="007B4283" w:rsidRPr="00E86634" w:rsidTr="000D28F1">
        <w:trPr>
          <w:trHeight w:val="409"/>
        </w:trPr>
        <w:tc>
          <w:tcPr>
            <w:tcW w:w="1697" w:type="dxa"/>
            <w:shd w:val="clear" w:color="auto" w:fill="auto"/>
          </w:tcPr>
          <w:p w:rsidR="00235323" w:rsidRPr="00E86634" w:rsidRDefault="00235323" w:rsidP="00E86634">
            <w:pPr>
              <w:pStyle w:val="af3"/>
              <w:rPr>
                <w:sz w:val="18"/>
                <w:szCs w:val="18"/>
              </w:rPr>
            </w:pPr>
            <w:r w:rsidRPr="00E86634">
              <w:rPr>
                <w:sz w:val="18"/>
                <w:szCs w:val="18"/>
              </w:rPr>
              <w:t>Соисполнители подпрограммы</w:t>
            </w:r>
          </w:p>
        </w:tc>
        <w:tc>
          <w:tcPr>
            <w:tcW w:w="8476" w:type="dxa"/>
            <w:gridSpan w:val="16"/>
            <w:shd w:val="clear" w:color="auto" w:fill="auto"/>
          </w:tcPr>
          <w:p w:rsidR="00235323" w:rsidRPr="00E86634" w:rsidRDefault="00235323" w:rsidP="00E86634">
            <w:pPr>
              <w:pStyle w:val="af3"/>
              <w:rPr>
                <w:rFonts w:eastAsia="Calibri"/>
                <w:sz w:val="18"/>
                <w:szCs w:val="18"/>
              </w:rPr>
            </w:pPr>
            <w:r w:rsidRPr="00E86634">
              <w:rPr>
                <w:sz w:val="18"/>
                <w:szCs w:val="18"/>
              </w:rPr>
              <w:t>-</w:t>
            </w:r>
          </w:p>
        </w:tc>
      </w:tr>
      <w:tr w:rsidR="007B4283" w:rsidRPr="00E86634" w:rsidTr="000D28F1">
        <w:trPr>
          <w:trHeight w:val="486"/>
        </w:trPr>
        <w:tc>
          <w:tcPr>
            <w:tcW w:w="1697" w:type="dxa"/>
            <w:shd w:val="clear" w:color="auto" w:fill="auto"/>
          </w:tcPr>
          <w:p w:rsidR="00235323" w:rsidRPr="00E86634" w:rsidRDefault="00235323" w:rsidP="00E86634">
            <w:pPr>
              <w:pStyle w:val="af3"/>
              <w:rPr>
                <w:sz w:val="18"/>
                <w:szCs w:val="18"/>
              </w:rPr>
            </w:pPr>
            <w:r w:rsidRPr="00E86634">
              <w:rPr>
                <w:sz w:val="18"/>
                <w:szCs w:val="18"/>
              </w:rPr>
              <w:t>Участники подпрограммы</w:t>
            </w:r>
          </w:p>
        </w:tc>
        <w:tc>
          <w:tcPr>
            <w:tcW w:w="8476" w:type="dxa"/>
            <w:gridSpan w:val="16"/>
            <w:shd w:val="clear" w:color="auto" w:fill="auto"/>
          </w:tcPr>
          <w:p w:rsidR="00235323" w:rsidRPr="00E86634" w:rsidRDefault="00235323" w:rsidP="00E86634">
            <w:pPr>
              <w:pStyle w:val="af3"/>
              <w:rPr>
                <w:rFonts w:eastAsia="Calibri"/>
                <w:sz w:val="18"/>
                <w:szCs w:val="18"/>
              </w:rPr>
            </w:pPr>
            <w:r w:rsidRPr="00E86634">
              <w:rPr>
                <w:rFonts w:eastAsia="Calibri"/>
                <w:sz w:val="18"/>
                <w:szCs w:val="18"/>
              </w:rPr>
              <w:t xml:space="preserve">Администрация Октябрьского городского округа Пермского края, Управление </w:t>
            </w:r>
            <w:r w:rsidR="00AE1F3E" w:rsidRPr="00E86634">
              <w:rPr>
                <w:rFonts w:eastAsia="Calibri"/>
                <w:sz w:val="18"/>
                <w:szCs w:val="18"/>
              </w:rPr>
              <w:t>развития инфраструктуры, ЖКХ и благоустройства</w:t>
            </w:r>
            <w:r w:rsidRPr="00E86634">
              <w:rPr>
                <w:rFonts w:eastAsia="Calibri"/>
                <w:sz w:val="18"/>
                <w:szCs w:val="18"/>
              </w:rPr>
              <w:t xml:space="preserve"> </w:t>
            </w:r>
            <w:r w:rsidR="00AE24BE" w:rsidRPr="00E86634">
              <w:rPr>
                <w:rFonts w:eastAsia="Calibri"/>
                <w:sz w:val="18"/>
                <w:szCs w:val="18"/>
              </w:rPr>
              <w:t>а</w:t>
            </w:r>
            <w:r w:rsidRPr="00E86634">
              <w:rPr>
                <w:rFonts w:eastAsia="Calibri"/>
                <w:sz w:val="18"/>
                <w:szCs w:val="18"/>
              </w:rPr>
              <w:t xml:space="preserve">дминистрации Октябрьского городского округа Пермского края (МКУ «Управление капитального строительства </w:t>
            </w:r>
            <w:r w:rsidR="00AE24BE" w:rsidRPr="00E86634">
              <w:rPr>
                <w:rFonts w:eastAsia="Calibri"/>
                <w:sz w:val="18"/>
                <w:szCs w:val="18"/>
              </w:rPr>
              <w:t xml:space="preserve">и благоустройства </w:t>
            </w:r>
            <w:r w:rsidRPr="00E86634">
              <w:rPr>
                <w:rFonts w:eastAsia="Calibri"/>
                <w:sz w:val="18"/>
                <w:szCs w:val="18"/>
              </w:rPr>
              <w:t>Октябрьского городского округа Пермского края»)</w:t>
            </w:r>
          </w:p>
        </w:tc>
      </w:tr>
      <w:tr w:rsidR="007B4283" w:rsidRPr="00E86634" w:rsidTr="000D28F1">
        <w:trPr>
          <w:trHeight w:val="728"/>
        </w:trPr>
        <w:tc>
          <w:tcPr>
            <w:tcW w:w="1697" w:type="dxa"/>
            <w:shd w:val="clear" w:color="auto" w:fill="auto"/>
          </w:tcPr>
          <w:p w:rsidR="00235323" w:rsidRPr="00E86634" w:rsidRDefault="00235323" w:rsidP="00E86634">
            <w:pPr>
              <w:pStyle w:val="af3"/>
              <w:rPr>
                <w:sz w:val="18"/>
                <w:szCs w:val="18"/>
              </w:rPr>
            </w:pPr>
            <w:r w:rsidRPr="00E86634">
              <w:rPr>
                <w:sz w:val="18"/>
                <w:szCs w:val="18"/>
              </w:rPr>
              <w:t>Программно-целевые инструменты подпрограммы</w:t>
            </w:r>
          </w:p>
        </w:tc>
        <w:tc>
          <w:tcPr>
            <w:tcW w:w="8476" w:type="dxa"/>
            <w:gridSpan w:val="16"/>
            <w:shd w:val="clear" w:color="auto" w:fill="auto"/>
          </w:tcPr>
          <w:p w:rsidR="00235323" w:rsidRPr="00E86634" w:rsidRDefault="00235323" w:rsidP="00E86634">
            <w:pPr>
              <w:pStyle w:val="af3"/>
              <w:rPr>
                <w:rFonts w:eastAsia="Calibri"/>
                <w:sz w:val="18"/>
                <w:szCs w:val="18"/>
              </w:rPr>
            </w:pPr>
            <w:r w:rsidRPr="00E86634">
              <w:rPr>
                <w:sz w:val="18"/>
                <w:szCs w:val="18"/>
              </w:rPr>
              <w:t>-</w:t>
            </w:r>
          </w:p>
        </w:tc>
      </w:tr>
      <w:tr w:rsidR="007B4283" w:rsidRPr="00E86634" w:rsidTr="000D28F1">
        <w:trPr>
          <w:trHeight w:val="243"/>
        </w:trPr>
        <w:tc>
          <w:tcPr>
            <w:tcW w:w="1697" w:type="dxa"/>
            <w:shd w:val="clear" w:color="auto" w:fill="auto"/>
          </w:tcPr>
          <w:p w:rsidR="00235323" w:rsidRPr="00E86634" w:rsidRDefault="00235323" w:rsidP="00E86634">
            <w:pPr>
              <w:pStyle w:val="af3"/>
              <w:rPr>
                <w:sz w:val="18"/>
                <w:szCs w:val="18"/>
              </w:rPr>
            </w:pPr>
            <w:r w:rsidRPr="00E86634">
              <w:rPr>
                <w:sz w:val="18"/>
                <w:szCs w:val="18"/>
              </w:rPr>
              <w:t>Цели подпрограммы</w:t>
            </w:r>
          </w:p>
        </w:tc>
        <w:tc>
          <w:tcPr>
            <w:tcW w:w="8476" w:type="dxa"/>
            <w:gridSpan w:val="16"/>
            <w:shd w:val="clear" w:color="auto" w:fill="auto"/>
          </w:tcPr>
          <w:p w:rsidR="00235323" w:rsidRPr="00E86634" w:rsidRDefault="00235323" w:rsidP="00E86634">
            <w:pPr>
              <w:pStyle w:val="af3"/>
              <w:rPr>
                <w:sz w:val="18"/>
                <w:szCs w:val="18"/>
              </w:rPr>
            </w:pPr>
            <w:r w:rsidRPr="00E86634">
              <w:rPr>
                <w:sz w:val="18"/>
                <w:szCs w:val="18"/>
              </w:rPr>
              <w:t>Реализация единой государственной политики в области гражданской обороны, защиты населения и территорий от чрезвычайных ситуаций природного и техногенного характера, обеспечение первичных мер пожарной безопасности в Октябрьском городском округе.  Приведение в нормативное состояние помещений, используемых в целях обеспечения пожарной безопасности</w:t>
            </w:r>
          </w:p>
        </w:tc>
      </w:tr>
      <w:tr w:rsidR="007B4283" w:rsidRPr="00E86634" w:rsidTr="000D28F1">
        <w:trPr>
          <w:trHeight w:val="228"/>
        </w:trPr>
        <w:tc>
          <w:tcPr>
            <w:tcW w:w="1697" w:type="dxa"/>
            <w:shd w:val="clear" w:color="auto" w:fill="auto"/>
          </w:tcPr>
          <w:p w:rsidR="00235323" w:rsidRPr="00E86634" w:rsidRDefault="00235323" w:rsidP="00E86634">
            <w:pPr>
              <w:pStyle w:val="af3"/>
              <w:rPr>
                <w:sz w:val="18"/>
                <w:szCs w:val="18"/>
              </w:rPr>
            </w:pPr>
            <w:r w:rsidRPr="00E86634">
              <w:rPr>
                <w:sz w:val="18"/>
                <w:szCs w:val="18"/>
              </w:rPr>
              <w:t>Задачи подпрограммы</w:t>
            </w:r>
          </w:p>
        </w:tc>
        <w:tc>
          <w:tcPr>
            <w:tcW w:w="8476" w:type="dxa"/>
            <w:gridSpan w:val="16"/>
            <w:shd w:val="clear" w:color="auto" w:fill="auto"/>
          </w:tcPr>
          <w:p w:rsidR="00235323" w:rsidRPr="00E86634" w:rsidRDefault="00235323" w:rsidP="00E86634">
            <w:pPr>
              <w:pStyle w:val="af3"/>
              <w:rPr>
                <w:sz w:val="18"/>
                <w:szCs w:val="18"/>
              </w:rPr>
            </w:pPr>
            <w:r w:rsidRPr="00E86634">
              <w:rPr>
                <w:sz w:val="18"/>
                <w:szCs w:val="18"/>
              </w:rPr>
              <w:t xml:space="preserve">Предупреждение и ликвидация чрезвычайных ситуаций природного и техногенного характера, совершенствование аварийно-спасательного формирования. </w:t>
            </w:r>
          </w:p>
          <w:p w:rsidR="00235323" w:rsidRPr="00E86634" w:rsidRDefault="00235323" w:rsidP="00E86634">
            <w:pPr>
              <w:pStyle w:val="af3"/>
              <w:rPr>
                <w:rFonts w:eastAsia="Calibri"/>
                <w:sz w:val="18"/>
                <w:szCs w:val="18"/>
              </w:rPr>
            </w:pPr>
            <w:r w:rsidRPr="00E86634">
              <w:rPr>
                <w:sz w:val="18"/>
                <w:szCs w:val="18"/>
              </w:rPr>
              <w:t>Приведение в нормативное состояние помещений, используемых в целях обеспечения пожарной безопасности</w:t>
            </w:r>
          </w:p>
        </w:tc>
      </w:tr>
      <w:tr w:rsidR="007B4283" w:rsidRPr="00E86634" w:rsidTr="000D28F1">
        <w:trPr>
          <w:trHeight w:val="486"/>
        </w:trPr>
        <w:tc>
          <w:tcPr>
            <w:tcW w:w="1697" w:type="dxa"/>
            <w:shd w:val="clear" w:color="auto" w:fill="auto"/>
          </w:tcPr>
          <w:p w:rsidR="00235323" w:rsidRPr="00E86634" w:rsidRDefault="00235323" w:rsidP="00E86634">
            <w:pPr>
              <w:pStyle w:val="af3"/>
              <w:rPr>
                <w:sz w:val="18"/>
                <w:szCs w:val="18"/>
              </w:rPr>
            </w:pPr>
            <w:r w:rsidRPr="00E86634">
              <w:rPr>
                <w:sz w:val="18"/>
                <w:szCs w:val="18"/>
              </w:rPr>
              <w:t>Ожидаемые результаты реализации подпрограммы</w:t>
            </w:r>
          </w:p>
        </w:tc>
        <w:tc>
          <w:tcPr>
            <w:tcW w:w="8476" w:type="dxa"/>
            <w:gridSpan w:val="16"/>
            <w:shd w:val="clear" w:color="auto" w:fill="auto"/>
          </w:tcPr>
          <w:p w:rsidR="00E86634" w:rsidRDefault="00235323" w:rsidP="00E86634">
            <w:pPr>
              <w:pStyle w:val="af3"/>
              <w:rPr>
                <w:sz w:val="18"/>
                <w:szCs w:val="18"/>
              </w:rPr>
            </w:pPr>
            <w:r w:rsidRPr="00E86634">
              <w:rPr>
                <w:sz w:val="18"/>
                <w:szCs w:val="18"/>
              </w:rPr>
              <w:t>Снижение количества пожаров, погибших и травмированных на пожарах,  погибших и травмированных на водных объектах, ликвидация дорожно-транспортных происшествий, проведени</w:t>
            </w:r>
            <w:r w:rsidR="00E86634">
              <w:rPr>
                <w:sz w:val="18"/>
                <w:szCs w:val="18"/>
              </w:rPr>
              <w:t xml:space="preserve">е аварийно-спасательных работ. </w:t>
            </w:r>
          </w:p>
          <w:p w:rsidR="00235323" w:rsidRPr="00E86634" w:rsidRDefault="00235323" w:rsidP="00E86634">
            <w:pPr>
              <w:pStyle w:val="af3"/>
              <w:rPr>
                <w:rFonts w:eastAsia="Calibri"/>
                <w:sz w:val="18"/>
                <w:szCs w:val="18"/>
              </w:rPr>
            </w:pPr>
            <w:r w:rsidRPr="00E86634">
              <w:rPr>
                <w:sz w:val="18"/>
                <w:szCs w:val="18"/>
              </w:rPr>
              <w:t>Приведение в нормативное состояние помещений, используемых в целях обеспечения пожарной безопасности</w:t>
            </w:r>
          </w:p>
        </w:tc>
      </w:tr>
      <w:tr w:rsidR="007B4283" w:rsidRPr="00E86634" w:rsidTr="000D28F1">
        <w:trPr>
          <w:trHeight w:val="486"/>
        </w:trPr>
        <w:tc>
          <w:tcPr>
            <w:tcW w:w="1697" w:type="dxa"/>
            <w:shd w:val="clear" w:color="auto" w:fill="auto"/>
          </w:tcPr>
          <w:p w:rsidR="00235323" w:rsidRPr="00E86634" w:rsidRDefault="00235323" w:rsidP="00E86634">
            <w:pPr>
              <w:pStyle w:val="af3"/>
              <w:rPr>
                <w:sz w:val="18"/>
                <w:szCs w:val="18"/>
              </w:rPr>
            </w:pPr>
            <w:r w:rsidRPr="00E86634">
              <w:rPr>
                <w:sz w:val="18"/>
                <w:szCs w:val="18"/>
              </w:rPr>
              <w:t>Этапы и сроки реализации подпрограммы</w:t>
            </w:r>
          </w:p>
        </w:tc>
        <w:tc>
          <w:tcPr>
            <w:tcW w:w="8476" w:type="dxa"/>
            <w:gridSpan w:val="16"/>
            <w:shd w:val="clear" w:color="auto" w:fill="auto"/>
          </w:tcPr>
          <w:p w:rsidR="00235323" w:rsidRPr="00E86634" w:rsidRDefault="00235323" w:rsidP="00E86634">
            <w:pPr>
              <w:pStyle w:val="af3"/>
              <w:rPr>
                <w:rFonts w:eastAsia="Calibri"/>
                <w:sz w:val="18"/>
                <w:szCs w:val="18"/>
              </w:rPr>
            </w:pPr>
            <w:r w:rsidRPr="00E86634">
              <w:rPr>
                <w:sz w:val="18"/>
                <w:szCs w:val="18"/>
              </w:rPr>
              <w:t>Сроки реализации муниципальной программы 202</w:t>
            </w:r>
            <w:r w:rsidR="00C46C76" w:rsidRPr="00E86634">
              <w:rPr>
                <w:sz w:val="18"/>
                <w:szCs w:val="18"/>
              </w:rPr>
              <w:t>0</w:t>
            </w:r>
            <w:r w:rsidRPr="00E86634">
              <w:rPr>
                <w:sz w:val="18"/>
                <w:szCs w:val="18"/>
              </w:rPr>
              <w:t xml:space="preserve"> - 202</w:t>
            </w:r>
            <w:r w:rsidR="002151DE">
              <w:rPr>
                <w:sz w:val="18"/>
                <w:szCs w:val="18"/>
              </w:rPr>
              <w:t>5</w:t>
            </w:r>
            <w:r w:rsidRPr="00E86634">
              <w:rPr>
                <w:sz w:val="18"/>
                <w:szCs w:val="18"/>
              </w:rPr>
              <w:t xml:space="preserve"> годы.</w:t>
            </w:r>
          </w:p>
          <w:p w:rsidR="00235323" w:rsidRPr="00E86634" w:rsidRDefault="00235323" w:rsidP="00E86634">
            <w:pPr>
              <w:pStyle w:val="af3"/>
              <w:rPr>
                <w:rFonts w:eastAsia="Calibri"/>
                <w:sz w:val="18"/>
                <w:szCs w:val="18"/>
              </w:rPr>
            </w:pPr>
          </w:p>
        </w:tc>
      </w:tr>
      <w:tr w:rsidR="007B4283" w:rsidRPr="00E86634" w:rsidTr="000D28F1">
        <w:trPr>
          <w:trHeight w:val="228"/>
        </w:trPr>
        <w:tc>
          <w:tcPr>
            <w:tcW w:w="1697" w:type="dxa"/>
            <w:vMerge w:val="restart"/>
            <w:shd w:val="clear" w:color="auto" w:fill="auto"/>
          </w:tcPr>
          <w:p w:rsidR="00235323" w:rsidRPr="00E86634" w:rsidRDefault="00235323" w:rsidP="00E86634">
            <w:pPr>
              <w:pStyle w:val="af3"/>
              <w:rPr>
                <w:sz w:val="18"/>
                <w:szCs w:val="18"/>
              </w:rPr>
            </w:pPr>
            <w:r w:rsidRPr="00E86634">
              <w:rPr>
                <w:sz w:val="18"/>
                <w:szCs w:val="18"/>
              </w:rPr>
              <w:t>Целевые показатели подпрограммы</w:t>
            </w:r>
          </w:p>
        </w:tc>
        <w:tc>
          <w:tcPr>
            <w:tcW w:w="428" w:type="dxa"/>
            <w:vMerge w:val="restart"/>
            <w:shd w:val="clear" w:color="auto" w:fill="auto"/>
          </w:tcPr>
          <w:p w:rsidR="00235323" w:rsidRPr="00E86634" w:rsidRDefault="00235323" w:rsidP="000D28F1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E86634">
              <w:rPr>
                <w:sz w:val="18"/>
                <w:szCs w:val="18"/>
              </w:rPr>
              <w:t>п/п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235323" w:rsidRPr="00E86634" w:rsidRDefault="00235323" w:rsidP="000D28F1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E86634">
              <w:rPr>
                <w:sz w:val="18"/>
                <w:szCs w:val="18"/>
              </w:rPr>
              <w:t>Наименование</w:t>
            </w:r>
          </w:p>
          <w:p w:rsidR="00235323" w:rsidRPr="00E86634" w:rsidRDefault="00235323" w:rsidP="000D28F1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E86634">
              <w:rPr>
                <w:sz w:val="18"/>
                <w:szCs w:val="18"/>
              </w:rPr>
              <w:t>показателя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235323" w:rsidRPr="00E86634" w:rsidRDefault="00235323" w:rsidP="000D28F1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E86634">
              <w:rPr>
                <w:sz w:val="18"/>
                <w:szCs w:val="18"/>
              </w:rPr>
              <w:t>Ед.</w:t>
            </w:r>
          </w:p>
          <w:p w:rsidR="00235323" w:rsidRPr="00E86634" w:rsidRDefault="00235323" w:rsidP="000D28F1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E86634">
              <w:rPr>
                <w:sz w:val="18"/>
                <w:szCs w:val="18"/>
              </w:rPr>
              <w:t>изм.</w:t>
            </w:r>
          </w:p>
        </w:tc>
        <w:tc>
          <w:tcPr>
            <w:tcW w:w="5637" w:type="dxa"/>
            <w:gridSpan w:val="13"/>
            <w:shd w:val="clear" w:color="auto" w:fill="auto"/>
          </w:tcPr>
          <w:p w:rsidR="00235323" w:rsidRPr="00E86634" w:rsidRDefault="00235323" w:rsidP="000D28F1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E86634">
              <w:rPr>
                <w:sz w:val="18"/>
                <w:szCs w:val="18"/>
              </w:rPr>
              <w:t>Плановое значение целевого показателя</w:t>
            </w:r>
          </w:p>
        </w:tc>
      </w:tr>
      <w:tr w:rsidR="000D28F1" w:rsidRPr="00E86634" w:rsidTr="000D28F1">
        <w:trPr>
          <w:trHeight w:val="146"/>
        </w:trPr>
        <w:tc>
          <w:tcPr>
            <w:tcW w:w="1697" w:type="dxa"/>
            <w:vMerge/>
            <w:shd w:val="clear" w:color="auto" w:fill="auto"/>
          </w:tcPr>
          <w:p w:rsidR="000D28F1" w:rsidRPr="00E86634" w:rsidRDefault="000D28F1" w:rsidP="00E86634">
            <w:pPr>
              <w:pStyle w:val="af3"/>
              <w:rPr>
                <w:sz w:val="18"/>
                <w:szCs w:val="18"/>
              </w:rPr>
            </w:pPr>
          </w:p>
        </w:tc>
        <w:tc>
          <w:tcPr>
            <w:tcW w:w="428" w:type="dxa"/>
            <w:vMerge/>
            <w:shd w:val="clear" w:color="auto" w:fill="auto"/>
          </w:tcPr>
          <w:p w:rsidR="000D28F1" w:rsidRPr="00E86634" w:rsidRDefault="000D28F1" w:rsidP="000D28F1">
            <w:pPr>
              <w:pStyle w:val="af3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0D28F1" w:rsidRPr="00E86634" w:rsidRDefault="000D28F1" w:rsidP="000D28F1">
            <w:pPr>
              <w:pStyle w:val="af3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0D28F1" w:rsidRPr="00E86634" w:rsidRDefault="000D28F1" w:rsidP="000D28F1">
            <w:pPr>
              <w:pStyle w:val="af3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:rsidR="000D28F1" w:rsidRPr="00E86634" w:rsidRDefault="000D28F1" w:rsidP="000D28F1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E86634">
              <w:rPr>
                <w:sz w:val="18"/>
                <w:szCs w:val="18"/>
              </w:rPr>
              <w:t>2019 год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D28F1" w:rsidRPr="00E86634" w:rsidRDefault="000D28F1" w:rsidP="000D28F1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E86634">
              <w:rPr>
                <w:sz w:val="18"/>
                <w:szCs w:val="18"/>
              </w:rPr>
              <w:t>2020 год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D28F1" w:rsidRPr="00E86634" w:rsidRDefault="000D28F1" w:rsidP="000D28F1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E86634">
              <w:rPr>
                <w:sz w:val="18"/>
                <w:szCs w:val="18"/>
              </w:rPr>
              <w:t xml:space="preserve">2021 год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D28F1" w:rsidRPr="00E86634" w:rsidRDefault="000D28F1" w:rsidP="000D28F1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E86634">
              <w:rPr>
                <w:sz w:val="18"/>
                <w:szCs w:val="18"/>
              </w:rPr>
              <w:t>2022 год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D28F1" w:rsidRPr="00E86634" w:rsidRDefault="000D28F1" w:rsidP="000D28F1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E86634">
              <w:rPr>
                <w:sz w:val="18"/>
                <w:szCs w:val="18"/>
              </w:rPr>
              <w:t>2023 год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D28F1" w:rsidRPr="00E86634" w:rsidRDefault="000D28F1" w:rsidP="000D28F1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E86634">
              <w:rPr>
                <w:sz w:val="18"/>
                <w:szCs w:val="18"/>
              </w:rPr>
              <w:t>2024 год</w:t>
            </w:r>
          </w:p>
        </w:tc>
        <w:tc>
          <w:tcPr>
            <w:tcW w:w="851" w:type="dxa"/>
            <w:shd w:val="clear" w:color="auto" w:fill="auto"/>
          </w:tcPr>
          <w:p w:rsidR="000D28F1" w:rsidRPr="00E86634" w:rsidRDefault="000D28F1" w:rsidP="000D28F1">
            <w:pPr>
              <w:pStyle w:val="af3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 год</w:t>
            </w:r>
          </w:p>
        </w:tc>
      </w:tr>
      <w:tr w:rsidR="000D28F1" w:rsidRPr="00E86634" w:rsidTr="000D28F1">
        <w:trPr>
          <w:trHeight w:val="146"/>
        </w:trPr>
        <w:tc>
          <w:tcPr>
            <w:tcW w:w="1697" w:type="dxa"/>
            <w:vMerge/>
            <w:shd w:val="clear" w:color="auto" w:fill="auto"/>
          </w:tcPr>
          <w:p w:rsidR="000D28F1" w:rsidRPr="00E86634" w:rsidRDefault="000D28F1" w:rsidP="00E86634">
            <w:pPr>
              <w:pStyle w:val="af3"/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auto"/>
          </w:tcPr>
          <w:p w:rsidR="000D28F1" w:rsidRPr="00E86634" w:rsidRDefault="000D28F1" w:rsidP="000D28F1">
            <w:pPr>
              <w:pStyle w:val="af3"/>
              <w:spacing w:line="200" w:lineRule="exact"/>
              <w:rPr>
                <w:rFonts w:eastAsia="Calibri"/>
                <w:sz w:val="18"/>
                <w:szCs w:val="18"/>
              </w:rPr>
            </w:pPr>
            <w:r w:rsidRPr="00E86634">
              <w:rPr>
                <w:sz w:val="18"/>
                <w:szCs w:val="18"/>
              </w:rPr>
              <w:t>1</w:t>
            </w:r>
          </w:p>
        </w:tc>
        <w:tc>
          <w:tcPr>
            <w:tcW w:w="1562" w:type="dxa"/>
            <w:shd w:val="clear" w:color="auto" w:fill="auto"/>
          </w:tcPr>
          <w:p w:rsidR="000D28F1" w:rsidRPr="000D28F1" w:rsidRDefault="000D28F1" w:rsidP="000D28F1">
            <w:pPr>
              <w:pStyle w:val="af3"/>
              <w:spacing w:line="200" w:lineRule="exact"/>
              <w:rPr>
                <w:sz w:val="16"/>
                <w:szCs w:val="18"/>
                <w:lang w:eastAsia="en-US"/>
              </w:rPr>
            </w:pPr>
            <w:r w:rsidRPr="000D28F1">
              <w:rPr>
                <w:sz w:val="16"/>
                <w:szCs w:val="18"/>
                <w:lang w:eastAsia="en-US"/>
              </w:rPr>
              <w:t>Обеспечение реализации муниципальной программы</w:t>
            </w:r>
          </w:p>
        </w:tc>
        <w:tc>
          <w:tcPr>
            <w:tcW w:w="849" w:type="dxa"/>
            <w:shd w:val="clear" w:color="auto" w:fill="auto"/>
          </w:tcPr>
          <w:p w:rsidR="000D28F1" w:rsidRPr="000D28F1" w:rsidRDefault="000D28F1" w:rsidP="000D28F1">
            <w:pPr>
              <w:pStyle w:val="af3"/>
              <w:spacing w:line="200" w:lineRule="exact"/>
              <w:rPr>
                <w:sz w:val="16"/>
                <w:szCs w:val="18"/>
              </w:rPr>
            </w:pPr>
            <w:r w:rsidRPr="000D28F1">
              <w:rPr>
                <w:sz w:val="16"/>
                <w:szCs w:val="18"/>
              </w:rPr>
              <w:t>% выполнения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0D28F1" w:rsidRPr="00E86634" w:rsidRDefault="000D28F1" w:rsidP="000D28F1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E86634">
              <w:rPr>
                <w:spacing w:val="1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D28F1" w:rsidRPr="00E86634" w:rsidRDefault="000D28F1" w:rsidP="000D28F1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E86634">
              <w:rPr>
                <w:spacing w:val="10"/>
                <w:sz w:val="18"/>
                <w:szCs w:val="18"/>
              </w:rPr>
              <w:t>90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D28F1" w:rsidRPr="00E86634" w:rsidRDefault="000D28F1" w:rsidP="000D28F1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E86634">
              <w:rPr>
                <w:spacing w:val="10"/>
                <w:sz w:val="18"/>
                <w:szCs w:val="18"/>
              </w:rPr>
              <w:t>90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D28F1" w:rsidRPr="00E86634" w:rsidRDefault="000D28F1" w:rsidP="000D28F1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E86634">
              <w:rPr>
                <w:spacing w:val="10"/>
                <w:sz w:val="18"/>
                <w:szCs w:val="18"/>
              </w:rPr>
              <w:t>90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D28F1" w:rsidRPr="00E86634" w:rsidRDefault="000D28F1" w:rsidP="000D28F1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E86634">
              <w:rPr>
                <w:spacing w:val="10"/>
                <w:sz w:val="18"/>
                <w:szCs w:val="18"/>
              </w:rPr>
              <w:t>90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D28F1" w:rsidRPr="00E86634" w:rsidRDefault="000D28F1" w:rsidP="000D28F1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E86634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0D28F1" w:rsidRPr="00E86634" w:rsidRDefault="000D28F1" w:rsidP="000D28F1">
            <w:pPr>
              <w:pStyle w:val="af3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0D28F1" w:rsidRPr="00E86634" w:rsidTr="000D28F1">
        <w:trPr>
          <w:trHeight w:val="146"/>
        </w:trPr>
        <w:tc>
          <w:tcPr>
            <w:tcW w:w="1697" w:type="dxa"/>
            <w:vMerge/>
            <w:shd w:val="clear" w:color="auto" w:fill="auto"/>
          </w:tcPr>
          <w:p w:rsidR="000D28F1" w:rsidRPr="00E86634" w:rsidRDefault="000D28F1" w:rsidP="00E86634">
            <w:pPr>
              <w:pStyle w:val="af3"/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auto"/>
          </w:tcPr>
          <w:p w:rsidR="000D28F1" w:rsidRPr="00E86634" w:rsidRDefault="000D28F1" w:rsidP="000D28F1">
            <w:pPr>
              <w:pStyle w:val="af3"/>
              <w:spacing w:line="200" w:lineRule="exact"/>
              <w:rPr>
                <w:rFonts w:eastAsia="Calibri"/>
                <w:sz w:val="18"/>
                <w:szCs w:val="18"/>
              </w:rPr>
            </w:pPr>
            <w:r w:rsidRPr="00E86634">
              <w:rPr>
                <w:sz w:val="18"/>
                <w:szCs w:val="18"/>
              </w:rPr>
              <w:t>2</w:t>
            </w:r>
          </w:p>
        </w:tc>
        <w:tc>
          <w:tcPr>
            <w:tcW w:w="1562" w:type="dxa"/>
            <w:shd w:val="clear" w:color="auto" w:fill="auto"/>
          </w:tcPr>
          <w:p w:rsidR="000D28F1" w:rsidRPr="000D28F1" w:rsidRDefault="000D28F1" w:rsidP="000D28F1">
            <w:pPr>
              <w:pStyle w:val="af3"/>
              <w:spacing w:line="200" w:lineRule="exact"/>
              <w:rPr>
                <w:sz w:val="16"/>
                <w:szCs w:val="18"/>
                <w:lang w:eastAsia="en-US"/>
              </w:rPr>
            </w:pPr>
            <w:r w:rsidRPr="000D28F1">
              <w:rPr>
                <w:sz w:val="16"/>
                <w:szCs w:val="18"/>
                <w:lang w:eastAsia="en-US"/>
              </w:rPr>
              <w:t>Обеспечение деятельности казенных учреждений</w:t>
            </w:r>
          </w:p>
        </w:tc>
        <w:tc>
          <w:tcPr>
            <w:tcW w:w="849" w:type="dxa"/>
            <w:shd w:val="clear" w:color="auto" w:fill="auto"/>
          </w:tcPr>
          <w:p w:rsidR="000D28F1" w:rsidRPr="000D28F1" w:rsidRDefault="000D28F1" w:rsidP="000D28F1">
            <w:pPr>
              <w:pStyle w:val="af3"/>
              <w:spacing w:line="200" w:lineRule="exact"/>
              <w:rPr>
                <w:sz w:val="16"/>
                <w:szCs w:val="18"/>
              </w:rPr>
            </w:pPr>
            <w:r w:rsidRPr="000D28F1">
              <w:rPr>
                <w:sz w:val="16"/>
                <w:szCs w:val="18"/>
              </w:rPr>
              <w:t>% выполнения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0D28F1" w:rsidRPr="00E86634" w:rsidRDefault="000D28F1" w:rsidP="000D28F1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E86634">
              <w:rPr>
                <w:spacing w:val="1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D28F1" w:rsidRPr="00E86634" w:rsidRDefault="000D28F1" w:rsidP="000D28F1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E86634">
              <w:rPr>
                <w:spacing w:val="10"/>
                <w:sz w:val="18"/>
                <w:szCs w:val="18"/>
              </w:rPr>
              <w:t>90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D28F1" w:rsidRPr="00E86634" w:rsidRDefault="000D28F1" w:rsidP="000D28F1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E86634">
              <w:rPr>
                <w:spacing w:val="10"/>
                <w:sz w:val="18"/>
                <w:szCs w:val="18"/>
              </w:rPr>
              <w:t>90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D28F1" w:rsidRPr="00E86634" w:rsidRDefault="000D28F1" w:rsidP="000D28F1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E86634">
              <w:rPr>
                <w:spacing w:val="10"/>
                <w:sz w:val="18"/>
                <w:szCs w:val="18"/>
              </w:rPr>
              <w:t>90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D28F1" w:rsidRPr="00E86634" w:rsidRDefault="000D28F1" w:rsidP="000D28F1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E86634">
              <w:rPr>
                <w:spacing w:val="10"/>
                <w:sz w:val="18"/>
                <w:szCs w:val="18"/>
              </w:rPr>
              <w:t>90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D28F1" w:rsidRPr="00E86634" w:rsidRDefault="000D28F1" w:rsidP="000D28F1">
            <w:pPr>
              <w:pStyle w:val="af3"/>
              <w:spacing w:line="200" w:lineRule="exact"/>
              <w:rPr>
                <w:sz w:val="18"/>
                <w:szCs w:val="18"/>
              </w:rPr>
            </w:pPr>
            <w:r w:rsidRPr="00E86634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0D28F1" w:rsidRPr="00E86634" w:rsidRDefault="000D28F1" w:rsidP="000D28F1">
            <w:pPr>
              <w:pStyle w:val="af3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7B4283" w:rsidRPr="00E86634" w:rsidTr="000D28F1">
        <w:trPr>
          <w:trHeight w:val="243"/>
        </w:trPr>
        <w:tc>
          <w:tcPr>
            <w:tcW w:w="1697" w:type="dxa"/>
            <w:vMerge w:val="restart"/>
            <w:shd w:val="clear" w:color="auto" w:fill="auto"/>
          </w:tcPr>
          <w:p w:rsidR="00235323" w:rsidRPr="00E86634" w:rsidRDefault="00235323" w:rsidP="00E86634">
            <w:pPr>
              <w:pStyle w:val="af3"/>
              <w:rPr>
                <w:sz w:val="18"/>
                <w:szCs w:val="18"/>
              </w:rPr>
            </w:pPr>
            <w:r w:rsidRPr="00E86634">
              <w:rPr>
                <w:sz w:val="18"/>
                <w:szCs w:val="18"/>
              </w:rPr>
              <w:t>Объемы и источники финансирования подпрограммы</w:t>
            </w:r>
          </w:p>
        </w:tc>
        <w:tc>
          <w:tcPr>
            <w:tcW w:w="1990" w:type="dxa"/>
            <w:gridSpan w:val="2"/>
            <w:vMerge w:val="restart"/>
            <w:shd w:val="clear" w:color="auto" w:fill="auto"/>
          </w:tcPr>
          <w:p w:rsidR="00235323" w:rsidRPr="000D28F1" w:rsidRDefault="00235323" w:rsidP="000D28F1">
            <w:pPr>
              <w:pStyle w:val="af3"/>
              <w:spacing w:line="200" w:lineRule="exact"/>
              <w:rPr>
                <w:sz w:val="16"/>
                <w:szCs w:val="16"/>
              </w:rPr>
            </w:pPr>
            <w:r w:rsidRPr="000D28F1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486" w:type="dxa"/>
            <w:gridSpan w:val="14"/>
            <w:shd w:val="clear" w:color="auto" w:fill="auto"/>
          </w:tcPr>
          <w:p w:rsidR="00235323" w:rsidRPr="000D28F1" w:rsidRDefault="00235323" w:rsidP="000D28F1">
            <w:pPr>
              <w:pStyle w:val="af3"/>
              <w:spacing w:line="200" w:lineRule="exact"/>
              <w:rPr>
                <w:sz w:val="16"/>
                <w:szCs w:val="16"/>
              </w:rPr>
            </w:pPr>
            <w:r w:rsidRPr="000D28F1">
              <w:rPr>
                <w:sz w:val="16"/>
                <w:szCs w:val="16"/>
              </w:rPr>
              <w:t>Расходы (тыс. руб.)</w:t>
            </w:r>
          </w:p>
        </w:tc>
      </w:tr>
      <w:tr w:rsidR="000D28F1" w:rsidRPr="00E86634" w:rsidTr="000D28F1">
        <w:trPr>
          <w:trHeight w:val="146"/>
        </w:trPr>
        <w:tc>
          <w:tcPr>
            <w:tcW w:w="1697" w:type="dxa"/>
            <w:vMerge/>
            <w:shd w:val="clear" w:color="auto" w:fill="auto"/>
          </w:tcPr>
          <w:p w:rsidR="000D28F1" w:rsidRPr="00E86634" w:rsidRDefault="000D28F1" w:rsidP="00E86634">
            <w:pPr>
              <w:pStyle w:val="af3"/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2"/>
            <w:vMerge/>
            <w:shd w:val="clear" w:color="auto" w:fill="auto"/>
          </w:tcPr>
          <w:p w:rsidR="000D28F1" w:rsidRPr="000D28F1" w:rsidRDefault="000D28F1" w:rsidP="000D28F1">
            <w:pPr>
              <w:pStyle w:val="af3"/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shd w:val="clear" w:color="auto" w:fill="auto"/>
          </w:tcPr>
          <w:p w:rsidR="000D28F1" w:rsidRPr="000D28F1" w:rsidRDefault="000D28F1" w:rsidP="000D28F1">
            <w:pPr>
              <w:pStyle w:val="af3"/>
              <w:spacing w:line="200" w:lineRule="exact"/>
              <w:rPr>
                <w:sz w:val="16"/>
                <w:szCs w:val="16"/>
              </w:rPr>
            </w:pPr>
            <w:r w:rsidRPr="000D28F1">
              <w:rPr>
                <w:sz w:val="16"/>
                <w:szCs w:val="16"/>
              </w:rPr>
              <w:t>2020 год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D28F1" w:rsidRPr="000D28F1" w:rsidRDefault="000D28F1" w:rsidP="000D28F1">
            <w:pPr>
              <w:pStyle w:val="af3"/>
              <w:spacing w:line="200" w:lineRule="exact"/>
              <w:rPr>
                <w:sz w:val="16"/>
                <w:szCs w:val="16"/>
              </w:rPr>
            </w:pPr>
            <w:r w:rsidRPr="000D28F1">
              <w:rPr>
                <w:sz w:val="16"/>
                <w:szCs w:val="16"/>
              </w:rPr>
              <w:t>2021 год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D28F1" w:rsidRPr="000D28F1" w:rsidRDefault="000D28F1" w:rsidP="000D28F1">
            <w:pPr>
              <w:pStyle w:val="af3"/>
              <w:spacing w:line="200" w:lineRule="exact"/>
              <w:rPr>
                <w:sz w:val="16"/>
                <w:szCs w:val="16"/>
              </w:rPr>
            </w:pPr>
            <w:r w:rsidRPr="000D28F1">
              <w:rPr>
                <w:sz w:val="16"/>
                <w:szCs w:val="16"/>
              </w:rPr>
              <w:t>2022 год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D28F1" w:rsidRPr="000D28F1" w:rsidRDefault="000D28F1" w:rsidP="000D28F1">
            <w:pPr>
              <w:pStyle w:val="af3"/>
              <w:spacing w:line="200" w:lineRule="exact"/>
              <w:rPr>
                <w:sz w:val="16"/>
                <w:szCs w:val="16"/>
              </w:rPr>
            </w:pPr>
            <w:r w:rsidRPr="000D28F1">
              <w:rPr>
                <w:sz w:val="16"/>
                <w:szCs w:val="16"/>
              </w:rPr>
              <w:t>2023 год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D28F1" w:rsidRPr="000D28F1" w:rsidRDefault="000D28F1" w:rsidP="000D28F1">
            <w:pPr>
              <w:pStyle w:val="af3"/>
              <w:spacing w:line="200" w:lineRule="exact"/>
              <w:rPr>
                <w:sz w:val="16"/>
                <w:szCs w:val="16"/>
              </w:rPr>
            </w:pPr>
            <w:r w:rsidRPr="000D28F1">
              <w:rPr>
                <w:sz w:val="16"/>
                <w:szCs w:val="16"/>
              </w:rPr>
              <w:t>2024 год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0D28F1" w:rsidRPr="000D28F1" w:rsidRDefault="000D28F1" w:rsidP="000D28F1">
            <w:pPr>
              <w:pStyle w:val="af3"/>
              <w:spacing w:line="200" w:lineRule="exact"/>
              <w:rPr>
                <w:sz w:val="16"/>
                <w:szCs w:val="16"/>
              </w:rPr>
            </w:pPr>
            <w:r w:rsidRPr="000D28F1">
              <w:rPr>
                <w:sz w:val="16"/>
                <w:szCs w:val="16"/>
              </w:rPr>
              <w:t>2025 год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0D28F1" w:rsidRPr="000D28F1" w:rsidRDefault="000D28F1" w:rsidP="000D28F1">
            <w:pPr>
              <w:pStyle w:val="af3"/>
              <w:spacing w:line="200" w:lineRule="exact"/>
              <w:rPr>
                <w:sz w:val="16"/>
                <w:szCs w:val="16"/>
              </w:rPr>
            </w:pPr>
            <w:r w:rsidRPr="000D28F1">
              <w:rPr>
                <w:sz w:val="16"/>
                <w:szCs w:val="16"/>
              </w:rPr>
              <w:t>Итого</w:t>
            </w:r>
          </w:p>
        </w:tc>
      </w:tr>
      <w:tr w:rsidR="000D28F1" w:rsidRPr="00E86634" w:rsidTr="000D28F1">
        <w:trPr>
          <w:trHeight w:val="146"/>
        </w:trPr>
        <w:tc>
          <w:tcPr>
            <w:tcW w:w="1697" w:type="dxa"/>
            <w:vMerge/>
            <w:shd w:val="clear" w:color="auto" w:fill="auto"/>
          </w:tcPr>
          <w:p w:rsidR="000D28F1" w:rsidRPr="00E86634" w:rsidRDefault="000D28F1" w:rsidP="00E86634">
            <w:pPr>
              <w:pStyle w:val="af3"/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2"/>
            <w:shd w:val="clear" w:color="auto" w:fill="auto"/>
          </w:tcPr>
          <w:p w:rsidR="000D28F1" w:rsidRPr="000D28F1" w:rsidRDefault="000D28F1" w:rsidP="000D28F1">
            <w:pPr>
              <w:pStyle w:val="af3"/>
              <w:spacing w:line="200" w:lineRule="exact"/>
              <w:rPr>
                <w:sz w:val="16"/>
                <w:szCs w:val="16"/>
              </w:rPr>
            </w:pPr>
            <w:r w:rsidRPr="000D28F1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0D28F1" w:rsidRPr="000D28F1" w:rsidRDefault="000D28F1" w:rsidP="000D28F1">
            <w:pPr>
              <w:pStyle w:val="af3"/>
              <w:spacing w:line="200" w:lineRule="exact"/>
              <w:rPr>
                <w:sz w:val="16"/>
                <w:szCs w:val="16"/>
              </w:rPr>
            </w:pPr>
            <w:r w:rsidRPr="000D28F1">
              <w:rPr>
                <w:sz w:val="16"/>
                <w:szCs w:val="16"/>
              </w:rPr>
              <w:t>26 381,3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D28F1" w:rsidRPr="000D28F1" w:rsidRDefault="000D28F1" w:rsidP="000D28F1">
            <w:pPr>
              <w:pStyle w:val="af3"/>
              <w:spacing w:line="200" w:lineRule="exact"/>
              <w:rPr>
                <w:sz w:val="16"/>
                <w:szCs w:val="16"/>
              </w:rPr>
            </w:pPr>
            <w:r w:rsidRPr="000D28F1">
              <w:rPr>
                <w:sz w:val="16"/>
                <w:szCs w:val="16"/>
              </w:rPr>
              <w:t>28 227,5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D28F1" w:rsidRPr="000D28F1" w:rsidRDefault="000D28F1" w:rsidP="000D28F1">
            <w:pPr>
              <w:pStyle w:val="af3"/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30608,0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D28F1" w:rsidRPr="000D28F1" w:rsidRDefault="00F31E40" w:rsidP="000D28F1">
            <w:pPr>
              <w:pStyle w:val="af3"/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33 225,3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D28F1" w:rsidRPr="000D28F1" w:rsidRDefault="00F31E40" w:rsidP="000D28F1">
            <w:pPr>
              <w:pStyle w:val="af3"/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33198,5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0D28F1" w:rsidRPr="000D28F1" w:rsidRDefault="00F31E40" w:rsidP="000D28F1">
            <w:pPr>
              <w:pStyle w:val="af3"/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33245,0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0D28F1" w:rsidRPr="000D28F1" w:rsidRDefault="00F31E40" w:rsidP="000D28F1">
            <w:pPr>
              <w:pStyle w:val="af3"/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184 885,6</w:t>
            </w:r>
          </w:p>
        </w:tc>
      </w:tr>
      <w:tr w:rsidR="000D28F1" w:rsidRPr="00E86634" w:rsidTr="000D28F1">
        <w:trPr>
          <w:trHeight w:val="146"/>
        </w:trPr>
        <w:tc>
          <w:tcPr>
            <w:tcW w:w="1697" w:type="dxa"/>
            <w:vMerge/>
            <w:shd w:val="clear" w:color="auto" w:fill="auto"/>
          </w:tcPr>
          <w:p w:rsidR="000D28F1" w:rsidRPr="00E86634" w:rsidRDefault="000D28F1" w:rsidP="00E86634">
            <w:pPr>
              <w:pStyle w:val="af3"/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2"/>
            <w:shd w:val="clear" w:color="auto" w:fill="auto"/>
          </w:tcPr>
          <w:p w:rsidR="000D28F1" w:rsidRPr="000D28F1" w:rsidRDefault="000D28F1" w:rsidP="000D28F1">
            <w:pPr>
              <w:pStyle w:val="af3"/>
              <w:spacing w:line="200" w:lineRule="exact"/>
              <w:rPr>
                <w:sz w:val="16"/>
                <w:szCs w:val="16"/>
              </w:rPr>
            </w:pPr>
            <w:r w:rsidRPr="000D28F1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0D28F1" w:rsidRPr="000D28F1" w:rsidRDefault="000D28F1" w:rsidP="000D28F1">
            <w:pPr>
              <w:pStyle w:val="af3"/>
              <w:spacing w:line="200" w:lineRule="exact"/>
              <w:rPr>
                <w:sz w:val="16"/>
                <w:szCs w:val="16"/>
              </w:rPr>
            </w:pPr>
            <w:r w:rsidRPr="000D28F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D28F1" w:rsidRPr="000D28F1" w:rsidRDefault="000D28F1" w:rsidP="000D28F1">
            <w:pPr>
              <w:pStyle w:val="af3"/>
              <w:spacing w:line="200" w:lineRule="exact"/>
              <w:rPr>
                <w:sz w:val="16"/>
                <w:szCs w:val="16"/>
              </w:rPr>
            </w:pPr>
            <w:r w:rsidRPr="000D28F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D28F1" w:rsidRPr="000D28F1" w:rsidRDefault="000D28F1" w:rsidP="000D28F1">
            <w:pPr>
              <w:pStyle w:val="af3"/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D28F1" w:rsidRPr="000D28F1" w:rsidRDefault="000D28F1" w:rsidP="000D28F1">
            <w:pPr>
              <w:pStyle w:val="af3"/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D28F1" w:rsidRPr="000D28F1" w:rsidRDefault="000D28F1" w:rsidP="000D28F1">
            <w:pPr>
              <w:pStyle w:val="af3"/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0D28F1" w:rsidRPr="000D28F1" w:rsidRDefault="000D28F1" w:rsidP="000D28F1">
            <w:pPr>
              <w:pStyle w:val="af3"/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0D28F1" w:rsidRPr="000D28F1" w:rsidRDefault="000D28F1" w:rsidP="000D28F1">
            <w:pPr>
              <w:pStyle w:val="af3"/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D28F1" w:rsidRPr="00E86634" w:rsidTr="000D28F1">
        <w:trPr>
          <w:trHeight w:val="146"/>
        </w:trPr>
        <w:tc>
          <w:tcPr>
            <w:tcW w:w="1697" w:type="dxa"/>
            <w:vMerge/>
            <w:shd w:val="clear" w:color="auto" w:fill="auto"/>
          </w:tcPr>
          <w:p w:rsidR="000D28F1" w:rsidRPr="00E86634" w:rsidRDefault="000D28F1" w:rsidP="00E86634">
            <w:pPr>
              <w:pStyle w:val="af3"/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2"/>
            <w:shd w:val="clear" w:color="auto" w:fill="auto"/>
          </w:tcPr>
          <w:p w:rsidR="000D28F1" w:rsidRPr="000D28F1" w:rsidRDefault="000D28F1" w:rsidP="000D28F1">
            <w:pPr>
              <w:pStyle w:val="af3"/>
              <w:spacing w:line="200" w:lineRule="exact"/>
              <w:rPr>
                <w:sz w:val="16"/>
                <w:szCs w:val="16"/>
              </w:rPr>
            </w:pPr>
            <w:r w:rsidRPr="000D28F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0D28F1" w:rsidRPr="000D28F1" w:rsidRDefault="000D28F1" w:rsidP="000D28F1">
            <w:pPr>
              <w:pStyle w:val="af3"/>
              <w:spacing w:line="200" w:lineRule="exact"/>
              <w:rPr>
                <w:sz w:val="16"/>
                <w:szCs w:val="16"/>
              </w:rPr>
            </w:pPr>
            <w:r w:rsidRPr="000D28F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D28F1" w:rsidRPr="000D28F1" w:rsidRDefault="000D28F1" w:rsidP="000D28F1">
            <w:pPr>
              <w:pStyle w:val="af3"/>
              <w:spacing w:line="200" w:lineRule="exact"/>
              <w:rPr>
                <w:sz w:val="16"/>
                <w:szCs w:val="16"/>
              </w:rPr>
            </w:pPr>
            <w:r w:rsidRPr="000D28F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D28F1" w:rsidRPr="000D28F1" w:rsidRDefault="000D28F1" w:rsidP="000D28F1">
            <w:pPr>
              <w:pStyle w:val="af3"/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D28F1" w:rsidRPr="000D28F1" w:rsidRDefault="000D28F1" w:rsidP="000D28F1">
            <w:pPr>
              <w:pStyle w:val="af3"/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D28F1" w:rsidRPr="000D28F1" w:rsidRDefault="000D28F1" w:rsidP="000D28F1">
            <w:pPr>
              <w:pStyle w:val="af3"/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0D28F1" w:rsidRPr="000D28F1" w:rsidRDefault="000D28F1" w:rsidP="000D28F1">
            <w:pPr>
              <w:pStyle w:val="af3"/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0D28F1" w:rsidRPr="000D28F1" w:rsidRDefault="000D28F1" w:rsidP="000D28F1">
            <w:pPr>
              <w:pStyle w:val="af3"/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D28F1" w:rsidRPr="00E86634" w:rsidTr="000D28F1">
        <w:trPr>
          <w:trHeight w:val="146"/>
        </w:trPr>
        <w:tc>
          <w:tcPr>
            <w:tcW w:w="1697" w:type="dxa"/>
            <w:vMerge/>
            <w:shd w:val="clear" w:color="auto" w:fill="auto"/>
          </w:tcPr>
          <w:p w:rsidR="000D28F1" w:rsidRPr="00E86634" w:rsidRDefault="000D28F1" w:rsidP="00E86634">
            <w:pPr>
              <w:pStyle w:val="af3"/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2"/>
            <w:shd w:val="clear" w:color="auto" w:fill="auto"/>
          </w:tcPr>
          <w:p w:rsidR="000D28F1" w:rsidRPr="000D28F1" w:rsidRDefault="000D28F1" w:rsidP="000D28F1">
            <w:pPr>
              <w:pStyle w:val="af3"/>
              <w:spacing w:line="200" w:lineRule="exact"/>
              <w:rPr>
                <w:sz w:val="16"/>
                <w:szCs w:val="16"/>
              </w:rPr>
            </w:pPr>
            <w:r w:rsidRPr="000D28F1">
              <w:rPr>
                <w:sz w:val="16"/>
                <w:szCs w:val="16"/>
              </w:rPr>
              <w:t>бюджет ОМСУ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0D28F1" w:rsidRPr="000D28F1" w:rsidRDefault="000D28F1" w:rsidP="000D28F1">
            <w:pPr>
              <w:pStyle w:val="af3"/>
              <w:spacing w:line="200" w:lineRule="exact"/>
              <w:rPr>
                <w:sz w:val="16"/>
                <w:szCs w:val="16"/>
              </w:rPr>
            </w:pPr>
            <w:r w:rsidRPr="000D28F1">
              <w:rPr>
                <w:sz w:val="16"/>
                <w:szCs w:val="16"/>
              </w:rPr>
              <w:t>26 381,3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D28F1" w:rsidRPr="000D28F1" w:rsidRDefault="000D28F1" w:rsidP="000D28F1">
            <w:pPr>
              <w:pStyle w:val="af3"/>
              <w:spacing w:line="200" w:lineRule="exact"/>
              <w:rPr>
                <w:sz w:val="16"/>
                <w:szCs w:val="16"/>
              </w:rPr>
            </w:pPr>
            <w:r w:rsidRPr="000D28F1">
              <w:rPr>
                <w:sz w:val="16"/>
                <w:szCs w:val="16"/>
              </w:rPr>
              <w:t>28 227,5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D28F1" w:rsidRPr="000D28F1" w:rsidRDefault="000D28F1" w:rsidP="000D28F1">
            <w:pPr>
              <w:pStyle w:val="af3"/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30608,0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D28F1" w:rsidRPr="000D28F1" w:rsidRDefault="000D28F1" w:rsidP="000D28F1">
            <w:pPr>
              <w:pStyle w:val="af3"/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1100D">
              <w:rPr>
                <w:sz w:val="16"/>
                <w:szCs w:val="16"/>
              </w:rPr>
              <w:t>3 225,3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D28F1" w:rsidRPr="000D28F1" w:rsidRDefault="000D28F1" w:rsidP="000D28F1">
            <w:pPr>
              <w:pStyle w:val="af3"/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11100D">
              <w:rPr>
                <w:sz w:val="16"/>
                <w:szCs w:val="16"/>
              </w:rPr>
              <w:t>198,5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0D28F1" w:rsidRPr="000D28F1" w:rsidRDefault="000D28F1" w:rsidP="000D28F1">
            <w:pPr>
              <w:pStyle w:val="af3"/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1100D">
              <w:rPr>
                <w:sz w:val="16"/>
                <w:szCs w:val="16"/>
              </w:rPr>
              <w:t>3245,0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0D28F1" w:rsidRPr="000D28F1" w:rsidRDefault="000D28F1" w:rsidP="000D28F1">
            <w:pPr>
              <w:pStyle w:val="af3"/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F31E40">
              <w:rPr>
                <w:sz w:val="16"/>
                <w:szCs w:val="16"/>
              </w:rPr>
              <w:t>4 885,6</w:t>
            </w:r>
          </w:p>
        </w:tc>
      </w:tr>
      <w:tr w:rsidR="000D28F1" w:rsidRPr="00E86634" w:rsidTr="000D28F1">
        <w:trPr>
          <w:trHeight w:val="146"/>
        </w:trPr>
        <w:tc>
          <w:tcPr>
            <w:tcW w:w="1697" w:type="dxa"/>
            <w:vMerge/>
            <w:shd w:val="clear" w:color="auto" w:fill="auto"/>
          </w:tcPr>
          <w:p w:rsidR="000D28F1" w:rsidRPr="00E86634" w:rsidRDefault="000D28F1" w:rsidP="00E86634">
            <w:pPr>
              <w:pStyle w:val="af3"/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2"/>
            <w:shd w:val="clear" w:color="auto" w:fill="auto"/>
          </w:tcPr>
          <w:p w:rsidR="000D28F1" w:rsidRPr="000D28F1" w:rsidRDefault="000D28F1" w:rsidP="000D28F1">
            <w:pPr>
              <w:pStyle w:val="af3"/>
              <w:spacing w:line="200" w:lineRule="exact"/>
              <w:rPr>
                <w:sz w:val="16"/>
                <w:szCs w:val="16"/>
              </w:rPr>
            </w:pPr>
            <w:r w:rsidRPr="000D28F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0D28F1" w:rsidRPr="000D28F1" w:rsidRDefault="000D28F1" w:rsidP="000D28F1">
            <w:pPr>
              <w:pStyle w:val="af3"/>
              <w:spacing w:line="200" w:lineRule="exact"/>
              <w:rPr>
                <w:sz w:val="16"/>
                <w:szCs w:val="16"/>
              </w:rPr>
            </w:pPr>
            <w:r w:rsidRPr="000D28F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D28F1" w:rsidRPr="000D28F1" w:rsidRDefault="000D28F1" w:rsidP="000D28F1">
            <w:pPr>
              <w:pStyle w:val="af3"/>
              <w:spacing w:line="200" w:lineRule="exact"/>
              <w:rPr>
                <w:sz w:val="16"/>
                <w:szCs w:val="16"/>
              </w:rPr>
            </w:pPr>
            <w:r w:rsidRPr="000D28F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D28F1" w:rsidRPr="000D28F1" w:rsidRDefault="000D28F1" w:rsidP="000D28F1">
            <w:pPr>
              <w:pStyle w:val="af3"/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D28F1" w:rsidRPr="000D28F1" w:rsidRDefault="000D28F1" w:rsidP="000D28F1">
            <w:pPr>
              <w:pStyle w:val="af3"/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D28F1" w:rsidRPr="000D28F1" w:rsidRDefault="000D28F1" w:rsidP="000D28F1">
            <w:pPr>
              <w:pStyle w:val="af3"/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0D28F1" w:rsidRPr="000D28F1" w:rsidRDefault="000D28F1" w:rsidP="000D28F1">
            <w:pPr>
              <w:pStyle w:val="af3"/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0D28F1" w:rsidRPr="000D28F1" w:rsidRDefault="000D28F1" w:rsidP="000D28F1">
            <w:pPr>
              <w:pStyle w:val="af3"/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</w:tbl>
    <w:p w:rsidR="00B354E7" w:rsidRPr="007B4283" w:rsidRDefault="00B354E7" w:rsidP="000C058C">
      <w:pPr>
        <w:jc w:val="center"/>
        <w:rPr>
          <w:b/>
          <w:sz w:val="24"/>
        </w:rPr>
      </w:pPr>
    </w:p>
    <w:p w:rsidR="00523B1E" w:rsidRPr="007B4283" w:rsidRDefault="00523B1E" w:rsidP="00A956B6">
      <w:pPr>
        <w:numPr>
          <w:ilvl w:val="0"/>
          <w:numId w:val="2"/>
        </w:numPr>
        <w:spacing w:line="240" w:lineRule="exact"/>
        <w:jc w:val="center"/>
        <w:rPr>
          <w:b/>
          <w:sz w:val="24"/>
        </w:rPr>
      </w:pPr>
      <w:r w:rsidRPr="007B4283">
        <w:rPr>
          <w:b/>
          <w:sz w:val="24"/>
        </w:rPr>
        <w:t xml:space="preserve">Обеспечение реализации муниципальной программы </w:t>
      </w:r>
      <w:r w:rsidR="000C058C" w:rsidRPr="007B4283">
        <w:rPr>
          <w:b/>
          <w:sz w:val="24"/>
        </w:rPr>
        <w:t>на территории Октябрьского городского округа</w:t>
      </w:r>
    </w:p>
    <w:p w:rsidR="00523B1E" w:rsidRPr="007B4283" w:rsidRDefault="00523B1E" w:rsidP="00A956B6">
      <w:pPr>
        <w:spacing w:line="240" w:lineRule="exact"/>
        <w:ind w:firstLine="360"/>
        <w:jc w:val="both"/>
        <w:rPr>
          <w:sz w:val="24"/>
        </w:rPr>
      </w:pPr>
      <w:r w:rsidRPr="007B4283">
        <w:rPr>
          <w:sz w:val="24"/>
        </w:rPr>
        <w:t xml:space="preserve">Основные направления государственной политики Российской Федерации в области защиты населения от чрезвычайных ситуаций природного и техногенного характера формируются и реализуются с учетом геополитических, стратегических, социально экономических и иных факторов, которые за последние годы претерпели значительные изменения. Стратегической задачей в сфере безопасности жизнедеятельности населения Октябрьского городского округа является повышение уровня защищенности граждан не только от преступных посягательств, а также иных угроз природного и техногенного характера, пожаров. На территории Октябрьского городского округа за последние 5 лет не отмечается возникновения чрезвычайных ситуаций. Развитие и совершенствование единой системы предупреждения и ликвидации чрезвычайных </w:t>
      </w:r>
      <w:r w:rsidRPr="007B4283">
        <w:rPr>
          <w:sz w:val="24"/>
        </w:rPr>
        <w:lastRenderedPageBreak/>
        <w:t>ситуаций, поддержание в постоянной готовности сил и средств муниципального звена государственной системы позволяют минимизировать последствия угроз. Деятельность аварийно-спасательного формирования и развитие добровольных пожарных дружин в сельских населенных пунктах позволяет системно снижать количество пожаров и их последствия.</w:t>
      </w:r>
    </w:p>
    <w:p w:rsidR="000C058C" w:rsidRPr="007B4283" w:rsidRDefault="000C058C" w:rsidP="00261EE3">
      <w:pPr>
        <w:spacing w:line="240" w:lineRule="exact"/>
        <w:jc w:val="center"/>
        <w:rPr>
          <w:b/>
          <w:sz w:val="24"/>
        </w:rPr>
      </w:pPr>
      <w:r w:rsidRPr="007B4283">
        <w:rPr>
          <w:b/>
          <w:sz w:val="24"/>
        </w:rPr>
        <w:t>II. Описание основных целей и задач Подпрограммы</w:t>
      </w:r>
    </w:p>
    <w:p w:rsidR="000C058C" w:rsidRPr="007B4283" w:rsidRDefault="000C058C" w:rsidP="00261EE3">
      <w:pPr>
        <w:spacing w:line="240" w:lineRule="exact"/>
        <w:jc w:val="both"/>
        <w:rPr>
          <w:sz w:val="24"/>
        </w:rPr>
      </w:pPr>
      <w:r w:rsidRPr="007B4283">
        <w:rPr>
          <w:sz w:val="24"/>
        </w:rPr>
        <w:t xml:space="preserve">       Основной целью данной Подпрограммы является обеспечение пожарной безопасности. Профилактика пожаров, соблюдение и выполнение гражданами требований пожарной безопасности в различных сферах деятельности на территории Октябрьского городского округа Пермского края, минимизация пожаров и их последствий. Формирование у населения соблюдения требований пожарной безопасности на территории Октябрьского городского округа Пермского края.</w:t>
      </w:r>
      <w:r w:rsidR="00966A9F" w:rsidRPr="007B4283">
        <w:rPr>
          <w:sz w:val="24"/>
        </w:rPr>
        <w:t xml:space="preserve"> Предупреждение и ликвидация чрезвычайных ситуаций природного и техногенного характера, совершенствование аварийно-спасательного формирования.</w:t>
      </w:r>
    </w:p>
    <w:p w:rsidR="000C058C" w:rsidRPr="007B4283" w:rsidRDefault="000C058C" w:rsidP="00261EE3">
      <w:pPr>
        <w:spacing w:line="240" w:lineRule="exact"/>
        <w:jc w:val="both"/>
        <w:rPr>
          <w:sz w:val="24"/>
        </w:rPr>
      </w:pPr>
      <w:r w:rsidRPr="007B4283">
        <w:rPr>
          <w:sz w:val="24"/>
        </w:rPr>
        <w:t xml:space="preserve">      Цель подпрограммы реализуется посредством решения следующих задач:</w:t>
      </w:r>
    </w:p>
    <w:p w:rsidR="000C058C" w:rsidRPr="007B4283" w:rsidRDefault="000C058C" w:rsidP="00261EE3">
      <w:pPr>
        <w:spacing w:line="240" w:lineRule="exact"/>
        <w:jc w:val="both"/>
        <w:rPr>
          <w:sz w:val="24"/>
        </w:rPr>
      </w:pPr>
      <w:r w:rsidRPr="007B4283">
        <w:rPr>
          <w:sz w:val="24"/>
        </w:rPr>
        <w:t xml:space="preserve">      1. </w:t>
      </w:r>
      <w:r w:rsidR="00966A9F" w:rsidRPr="007B4283">
        <w:rPr>
          <w:sz w:val="24"/>
        </w:rPr>
        <w:t>Развитие и совершенствование единой системы предупреждения и ликвидации чрезвычайных ситуаций, поддержание в постоянной готовности сил и средств муниципального звена государственной системы позволяют минимизировать последствия угроз.</w:t>
      </w:r>
    </w:p>
    <w:p w:rsidR="000C058C" w:rsidRPr="007B4283" w:rsidRDefault="000C058C" w:rsidP="00261EE3">
      <w:pPr>
        <w:spacing w:line="240" w:lineRule="exact"/>
        <w:jc w:val="both"/>
        <w:rPr>
          <w:sz w:val="24"/>
        </w:rPr>
      </w:pPr>
      <w:r w:rsidRPr="007B4283">
        <w:rPr>
          <w:sz w:val="24"/>
        </w:rPr>
        <w:t xml:space="preserve">      2. Обучение граждан мерам пожарной безопасности, проживающих на территории Октябрьского городского округа Пермского края, минимизация пожаров и их последствий. Формирование у населения соблюдения требований и мер пожарной безопасности.</w:t>
      </w:r>
    </w:p>
    <w:p w:rsidR="000C058C" w:rsidRPr="007B4283" w:rsidRDefault="000C058C" w:rsidP="00261EE3">
      <w:pPr>
        <w:spacing w:line="240" w:lineRule="exact"/>
        <w:jc w:val="both"/>
        <w:rPr>
          <w:sz w:val="24"/>
        </w:rPr>
      </w:pPr>
      <w:r w:rsidRPr="007B4283">
        <w:rPr>
          <w:sz w:val="24"/>
        </w:rPr>
        <w:t xml:space="preserve">      3. Формирование правового сознания и повышение уровня правовой культуры граждан, проживающих на территории Октябрьского городского округа Пермского края.</w:t>
      </w:r>
    </w:p>
    <w:p w:rsidR="000C058C" w:rsidRPr="007B4283" w:rsidRDefault="000C058C" w:rsidP="00261EE3">
      <w:pPr>
        <w:spacing w:line="240" w:lineRule="exact"/>
        <w:jc w:val="center"/>
        <w:rPr>
          <w:b/>
          <w:sz w:val="24"/>
        </w:rPr>
      </w:pPr>
      <w:r w:rsidRPr="007B4283">
        <w:rPr>
          <w:b/>
          <w:sz w:val="24"/>
        </w:rPr>
        <w:t>III. Прогноз конечных результатов Подпрограммы</w:t>
      </w:r>
    </w:p>
    <w:p w:rsidR="000C058C" w:rsidRPr="007B4283" w:rsidRDefault="000C058C" w:rsidP="00261EE3">
      <w:pPr>
        <w:spacing w:line="240" w:lineRule="exact"/>
        <w:jc w:val="both"/>
        <w:rPr>
          <w:sz w:val="24"/>
        </w:rPr>
      </w:pPr>
      <w:r w:rsidRPr="007B4283">
        <w:rPr>
          <w:sz w:val="24"/>
        </w:rPr>
        <w:t>Реализация мероприятий Подпрограммы позволит к 202</w:t>
      </w:r>
      <w:r w:rsidR="00D41F57">
        <w:rPr>
          <w:sz w:val="24"/>
        </w:rPr>
        <w:t>5</w:t>
      </w:r>
      <w:r w:rsidRPr="007B4283">
        <w:rPr>
          <w:sz w:val="24"/>
        </w:rPr>
        <w:t xml:space="preserve"> году:</w:t>
      </w:r>
    </w:p>
    <w:p w:rsidR="000C058C" w:rsidRPr="007B4283" w:rsidRDefault="000C058C" w:rsidP="00261EE3">
      <w:pPr>
        <w:spacing w:line="240" w:lineRule="exact"/>
        <w:jc w:val="both"/>
        <w:rPr>
          <w:sz w:val="24"/>
        </w:rPr>
      </w:pPr>
      <w:r w:rsidRPr="007B4283">
        <w:rPr>
          <w:sz w:val="24"/>
        </w:rPr>
        <w:t xml:space="preserve">     - выработать в Октябрьском городском округе соблюдение и выполнение гражданами требований пожарной безопасности в различных сферах деятельности.</w:t>
      </w:r>
    </w:p>
    <w:p w:rsidR="000C058C" w:rsidRPr="007B4283" w:rsidRDefault="000C058C" w:rsidP="00261EE3">
      <w:pPr>
        <w:spacing w:line="240" w:lineRule="exact"/>
        <w:ind w:firstLine="567"/>
        <w:jc w:val="both"/>
        <w:rPr>
          <w:sz w:val="24"/>
        </w:rPr>
      </w:pPr>
      <w:r w:rsidRPr="007B4283">
        <w:rPr>
          <w:sz w:val="24"/>
        </w:rPr>
        <w:t>-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помощи.</w:t>
      </w:r>
    </w:p>
    <w:p w:rsidR="000C058C" w:rsidRPr="007B4283" w:rsidRDefault="000C058C" w:rsidP="00261EE3">
      <w:pPr>
        <w:spacing w:line="240" w:lineRule="exact"/>
        <w:ind w:firstLine="567"/>
        <w:jc w:val="both"/>
        <w:rPr>
          <w:sz w:val="24"/>
        </w:rPr>
      </w:pPr>
      <w:r w:rsidRPr="007B4283">
        <w:rPr>
          <w:sz w:val="24"/>
        </w:rPr>
        <w:t>- снижение числа пожаров и степени тяжести последствий от них.</w:t>
      </w:r>
    </w:p>
    <w:p w:rsidR="000C058C" w:rsidRPr="007B4283" w:rsidRDefault="000C058C" w:rsidP="00261EE3">
      <w:pPr>
        <w:spacing w:line="240" w:lineRule="exact"/>
        <w:jc w:val="both"/>
        <w:rPr>
          <w:sz w:val="24"/>
        </w:rPr>
      </w:pPr>
      <w:r w:rsidRPr="007B4283">
        <w:rPr>
          <w:sz w:val="24"/>
        </w:rPr>
        <w:t xml:space="preserve">на территории </w:t>
      </w:r>
      <w:r w:rsidR="00AE24BE" w:rsidRPr="007B4283">
        <w:rPr>
          <w:sz w:val="24"/>
        </w:rPr>
        <w:t>округа</w:t>
      </w:r>
      <w:r w:rsidRPr="007B4283">
        <w:rPr>
          <w:sz w:val="24"/>
        </w:rPr>
        <w:t>.</w:t>
      </w:r>
    </w:p>
    <w:p w:rsidR="000C058C" w:rsidRPr="007B4283" w:rsidRDefault="000C058C" w:rsidP="00261EE3">
      <w:pPr>
        <w:spacing w:line="240" w:lineRule="exact"/>
        <w:jc w:val="center"/>
        <w:rPr>
          <w:b/>
          <w:sz w:val="24"/>
        </w:rPr>
      </w:pPr>
      <w:r w:rsidRPr="007B4283">
        <w:rPr>
          <w:b/>
          <w:sz w:val="24"/>
          <w:lang w:val="en-US"/>
        </w:rPr>
        <w:t>IV</w:t>
      </w:r>
      <w:r w:rsidRPr="007B4283">
        <w:rPr>
          <w:b/>
          <w:sz w:val="24"/>
        </w:rPr>
        <w:t>. Сроки реализации Подпрограммы в целом, этапы и сроки их реализации с указанием промежуточных показателей</w:t>
      </w:r>
    </w:p>
    <w:p w:rsidR="000C058C" w:rsidRPr="007B4283" w:rsidRDefault="000C058C" w:rsidP="00261EE3">
      <w:pPr>
        <w:spacing w:line="240" w:lineRule="exact"/>
        <w:jc w:val="both"/>
        <w:rPr>
          <w:sz w:val="24"/>
        </w:rPr>
      </w:pPr>
      <w:r w:rsidRPr="007B4283">
        <w:rPr>
          <w:sz w:val="24"/>
        </w:rPr>
        <w:t>Подпрограмма рассчитана на 202</w:t>
      </w:r>
      <w:r w:rsidR="00C46C76" w:rsidRPr="007B4283">
        <w:rPr>
          <w:sz w:val="24"/>
        </w:rPr>
        <w:t>0</w:t>
      </w:r>
      <w:r w:rsidRPr="007B4283">
        <w:rPr>
          <w:sz w:val="24"/>
        </w:rPr>
        <w:t>-202</w:t>
      </w:r>
      <w:r w:rsidR="00D41F57">
        <w:rPr>
          <w:sz w:val="24"/>
        </w:rPr>
        <w:t>5</w:t>
      </w:r>
      <w:r w:rsidRPr="007B4283">
        <w:rPr>
          <w:sz w:val="24"/>
        </w:rPr>
        <w:t xml:space="preserve"> годы.</w:t>
      </w:r>
    </w:p>
    <w:p w:rsidR="000C058C" w:rsidRPr="007B4283" w:rsidRDefault="000C058C" w:rsidP="00261EE3">
      <w:pPr>
        <w:spacing w:line="240" w:lineRule="exact"/>
        <w:jc w:val="both"/>
        <w:rPr>
          <w:sz w:val="24"/>
        </w:rPr>
      </w:pPr>
      <w:r w:rsidRPr="007B4283">
        <w:rPr>
          <w:sz w:val="24"/>
        </w:rPr>
        <w:t xml:space="preserve">       Подпрограмма не имеет строгой разбивки на этапы, мероприятия реализуются на протяжении всего срока ее реализации.</w:t>
      </w:r>
    </w:p>
    <w:p w:rsidR="000C058C" w:rsidRPr="007B4283" w:rsidRDefault="000C058C" w:rsidP="000E1A90">
      <w:pPr>
        <w:spacing w:line="240" w:lineRule="exact"/>
        <w:jc w:val="center"/>
        <w:rPr>
          <w:b/>
          <w:sz w:val="24"/>
        </w:rPr>
      </w:pPr>
      <w:r w:rsidRPr="007B4283">
        <w:rPr>
          <w:b/>
          <w:sz w:val="24"/>
          <w:lang w:val="en-US"/>
        </w:rPr>
        <w:t>V</w:t>
      </w:r>
      <w:r w:rsidRPr="007B4283">
        <w:rPr>
          <w:b/>
          <w:sz w:val="24"/>
        </w:rPr>
        <w:t>. Перечень основных мероприятий Подпрограммы</w:t>
      </w:r>
    </w:p>
    <w:p w:rsidR="000C058C" w:rsidRPr="007B4283" w:rsidRDefault="000C058C" w:rsidP="00261EE3">
      <w:pPr>
        <w:spacing w:line="240" w:lineRule="exact"/>
        <w:jc w:val="both"/>
        <w:rPr>
          <w:sz w:val="24"/>
        </w:rPr>
      </w:pPr>
      <w:r w:rsidRPr="007B4283">
        <w:rPr>
          <w:sz w:val="24"/>
        </w:rPr>
        <w:t>Перечень основных мероприятий Подпрограммы отражен в приложении 1 к Программе.</w:t>
      </w:r>
    </w:p>
    <w:p w:rsidR="000C058C" w:rsidRPr="007B4283" w:rsidRDefault="000C058C" w:rsidP="00A956B6">
      <w:pPr>
        <w:spacing w:line="240" w:lineRule="exact"/>
        <w:jc w:val="center"/>
        <w:rPr>
          <w:b/>
          <w:sz w:val="24"/>
        </w:rPr>
      </w:pPr>
      <w:r w:rsidRPr="007B4283">
        <w:rPr>
          <w:b/>
          <w:sz w:val="24"/>
          <w:lang w:val="en-US"/>
        </w:rPr>
        <w:t>VI</w:t>
      </w:r>
      <w:r w:rsidRPr="007B4283">
        <w:rPr>
          <w:b/>
          <w:sz w:val="24"/>
        </w:rPr>
        <w:t>.  Основные меры правового регулирование в сфере общественной безопасности, направленные на достижение целей и конечных результатов  Подпрограммы, с обоснованием основных положений и сроков принятия необходимых муниципальных правых актов</w:t>
      </w:r>
    </w:p>
    <w:p w:rsidR="000C058C" w:rsidRPr="007B4283" w:rsidRDefault="000C058C" w:rsidP="00D41F57">
      <w:pPr>
        <w:spacing w:line="240" w:lineRule="exact"/>
        <w:ind w:firstLine="708"/>
        <w:jc w:val="both"/>
        <w:rPr>
          <w:sz w:val="24"/>
        </w:rPr>
      </w:pPr>
      <w:r w:rsidRPr="007B4283">
        <w:rPr>
          <w:sz w:val="24"/>
        </w:rPr>
        <w:t xml:space="preserve">Основные меры правового регулирования в сфере общественной безопасности, направленные на достижение целей и конечных результатов Подпрограммы, с обоснованием основных положений и сроков принятия необходимых муниципальных правовых актов предусмотрены разделом </w:t>
      </w:r>
      <w:r w:rsidRPr="007B4283">
        <w:rPr>
          <w:sz w:val="24"/>
          <w:lang w:val="en-US"/>
        </w:rPr>
        <w:t>VI</w:t>
      </w:r>
      <w:r w:rsidRPr="007B4283">
        <w:rPr>
          <w:sz w:val="24"/>
        </w:rPr>
        <w:t xml:space="preserve">  Программы.</w:t>
      </w:r>
    </w:p>
    <w:p w:rsidR="000C058C" w:rsidRPr="007B4283" w:rsidRDefault="000C058C" w:rsidP="00261EE3">
      <w:pPr>
        <w:spacing w:line="240" w:lineRule="exact"/>
        <w:jc w:val="center"/>
        <w:rPr>
          <w:b/>
          <w:sz w:val="24"/>
        </w:rPr>
      </w:pPr>
      <w:r w:rsidRPr="007B4283">
        <w:rPr>
          <w:b/>
          <w:sz w:val="24"/>
          <w:lang w:val="en-US"/>
        </w:rPr>
        <w:t>VII</w:t>
      </w:r>
      <w:r w:rsidRPr="007B4283">
        <w:rPr>
          <w:b/>
          <w:sz w:val="24"/>
        </w:rPr>
        <w:t>. Перечень и краткое описание подпрограммы  Программы</w:t>
      </w:r>
    </w:p>
    <w:p w:rsidR="000C058C" w:rsidRPr="007B4283" w:rsidRDefault="000C058C" w:rsidP="000E1A90">
      <w:pPr>
        <w:spacing w:line="240" w:lineRule="exact"/>
        <w:ind w:firstLine="708"/>
        <w:jc w:val="both"/>
        <w:rPr>
          <w:sz w:val="24"/>
        </w:rPr>
      </w:pPr>
      <w:r w:rsidRPr="007B4283">
        <w:rPr>
          <w:sz w:val="24"/>
        </w:rPr>
        <w:t xml:space="preserve">Перечень и краткое описание Подпрограммы Программы предусмотрен разделом </w:t>
      </w:r>
      <w:r w:rsidRPr="007B4283">
        <w:rPr>
          <w:sz w:val="24"/>
          <w:lang w:val="en-US"/>
        </w:rPr>
        <w:t>VII</w:t>
      </w:r>
      <w:r w:rsidRPr="007B4283">
        <w:rPr>
          <w:sz w:val="24"/>
        </w:rPr>
        <w:t xml:space="preserve"> Программы.</w:t>
      </w:r>
    </w:p>
    <w:p w:rsidR="000C058C" w:rsidRPr="007B4283" w:rsidRDefault="000C058C" w:rsidP="000E1A90">
      <w:pPr>
        <w:spacing w:line="240" w:lineRule="exact"/>
        <w:jc w:val="center"/>
        <w:rPr>
          <w:b/>
          <w:sz w:val="24"/>
        </w:rPr>
      </w:pPr>
      <w:r w:rsidRPr="007B4283">
        <w:rPr>
          <w:b/>
          <w:sz w:val="24"/>
          <w:lang w:val="en-US"/>
        </w:rPr>
        <w:t>VIII</w:t>
      </w:r>
      <w:r w:rsidRPr="007B4283">
        <w:rPr>
          <w:b/>
          <w:sz w:val="24"/>
        </w:rPr>
        <w:t>.Ресурсное обеспечение Подпрограммы</w:t>
      </w:r>
    </w:p>
    <w:p w:rsidR="000C058C" w:rsidRPr="007B4283" w:rsidRDefault="000C058C" w:rsidP="00D41F57">
      <w:pPr>
        <w:spacing w:line="240" w:lineRule="exact"/>
        <w:ind w:firstLine="708"/>
        <w:rPr>
          <w:sz w:val="24"/>
        </w:rPr>
      </w:pPr>
      <w:r w:rsidRPr="007B4283">
        <w:rPr>
          <w:sz w:val="24"/>
        </w:rPr>
        <w:t>Ресурсное обеспечение Подпрограммы предусмотрено разделом Программы.</w:t>
      </w:r>
    </w:p>
    <w:p w:rsidR="000C058C" w:rsidRPr="007B4283" w:rsidRDefault="000C058C" w:rsidP="000E1A90">
      <w:pPr>
        <w:spacing w:line="240" w:lineRule="exact"/>
        <w:jc w:val="center"/>
        <w:rPr>
          <w:b/>
          <w:sz w:val="24"/>
        </w:rPr>
      </w:pPr>
      <w:r w:rsidRPr="007B4283">
        <w:rPr>
          <w:b/>
          <w:sz w:val="24"/>
          <w:lang w:val="en-US"/>
        </w:rPr>
        <w:t>IX</w:t>
      </w:r>
      <w:r w:rsidRPr="007B4283">
        <w:rPr>
          <w:b/>
          <w:sz w:val="24"/>
        </w:rPr>
        <w:t>. Перечень целевых показателей Подпрограммы</w:t>
      </w:r>
    </w:p>
    <w:p w:rsidR="000C058C" w:rsidRPr="007B4283" w:rsidRDefault="000C058C" w:rsidP="000E1A90">
      <w:pPr>
        <w:spacing w:line="240" w:lineRule="exact"/>
        <w:ind w:firstLine="708"/>
        <w:jc w:val="both"/>
        <w:rPr>
          <w:sz w:val="24"/>
        </w:rPr>
      </w:pPr>
      <w:r w:rsidRPr="007B4283">
        <w:rPr>
          <w:sz w:val="24"/>
        </w:rPr>
        <w:t xml:space="preserve">Перечень целевых показателей Подпрограммы с расшифровкой плановых значений по годам ее реализации, а также сведения о взаимосвязанных мероприятиях и результат их выполнения с конечным целевым показателем Подпрограммы приведены в Приложении </w:t>
      </w:r>
      <w:r w:rsidR="00966A9F" w:rsidRPr="007B4283">
        <w:rPr>
          <w:sz w:val="24"/>
        </w:rPr>
        <w:t>5</w:t>
      </w:r>
      <w:r w:rsidRPr="007B4283">
        <w:rPr>
          <w:sz w:val="24"/>
        </w:rPr>
        <w:t xml:space="preserve"> к настоящей Программе.</w:t>
      </w:r>
    </w:p>
    <w:p w:rsidR="000C058C" w:rsidRPr="007B4283" w:rsidRDefault="000C058C" w:rsidP="00261EE3">
      <w:pPr>
        <w:spacing w:line="240" w:lineRule="exact"/>
        <w:jc w:val="center"/>
        <w:rPr>
          <w:b/>
          <w:sz w:val="24"/>
        </w:rPr>
      </w:pPr>
      <w:r w:rsidRPr="007B4283">
        <w:rPr>
          <w:b/>
          <w:sz w:val="24"/>
          <w:lang w:val="en-US"/>
        </w:rPr>
        <w:t>X</w:t>
      </w:r>
      <w:r w:rsidRPr="007B4283">
        <w:rPr>
          <w:b/>
          <w:sz w:val="24"/>
        </w:rPr>
        <w:t>. Риски и меры по управлению рисками с целью  минимизации их влияния на достижение целей Подпрограммы</w:t>
      </w:r>
    </w:p>
    <w:p w:rsidR="000C058C" w:rsidRPr="007B4283" w:rsidRDefault="000C058C" w:rsidP="000E1A90">
      <w:pPr>
        <w:spacing w:line="240" w:lineRule="exact"/>
        <w:ind w:firstLine="708"/>
        <w:jc w:val="both"/>
        <w:rPr>
          <w:sz w:val="24"/>
        </w:rPr>
      </w:pPr>
      <w:r w:rsidRPr="007B4283">
        <w:rPr>
          <w:sz w:val="24"/>
        </w:rPr>
        <w:t xml:space="preserve">Риски и меры по управлению рисками с целью минимизации их влияния на достижение целей Подпрограммы предусмотрены в разделе </w:t>
      </w:r>
      <w:r w:rsidRPr="007B4283">
        <w:rPr>
          <w:sz w:val="24"/>
          <w:lang w:val="en-US"/>
        </w:rPr>
        <w:t>X</w:t>
      </w:r>
      <w:r w:rsidRPr="007B4283">
        <w:rPr>
          <w:sz w:val="24"/>
        </w:rPr>
        <w:t xml:space="preserve"> Программы</w:t>
      </w:r>
    </w:p>
    <w:p w:rsidR="000C058C" w:rsidRPr="007B4283" w:rsidRDefault="000C058C" w:rsidP="000E1A90">
      <w:pPr>
        <w:spacing w:line="240" w:lineRule="exact"/>
        <w:jc w:val="center"/>
        <w:rPr>
          <w:b/>
          <w:sz w:val="24"/>
        </w:rPr>
      </w:pPr>
      <w:r w:rsidRPr="007B4283">
        <w:rPr>
          <w:b/>
          <w:sz w:val="24"/>
          <w:lang w:val="en-US"/>
        </w:rPr>
        <w:t>XI</w:t>
      </w:r>
      <w:r w:rsidRPr="007B4283">
        <w:rPr>
          <w:b/>
          <w:sz w:val="24"/>
        </w:rPr>
        <w:t>. Методика оценки эффективности Подпрограммы</w:t>
      </w:r>
    </w:p>
    <w:p w:rsidR="000C058C" w:rsidRPr="007B4283" w:rsidRDefault="00B0697C" w:rsidP="00B0697C">
      <w:pPr>
        <w:spacing w:line="240" w:lineRule="exact"/>
        <w:ind w:firstLine="567"/>
        <w:rPr>
          <w:sz w:val="24"/>
        </w:rPr>
        <w:sectPr w:rsidR="000C058C" w:rsidRPr="007B4283" w:rsidSect="00C90549">
          <w:footerReference w:type="default" r:id="rId10"/>
          <w:pgSz w:w="11906" w:h="16838"/>
          <w:pgMar w:top="539" w:right="567" w:bottom="567" w:left="1418" w:header="709" w:footer="0" w:gutter="0"/>
          <w:pgNumType w:start="1"/>
          <w:cols w:space="720"/>
          <w:titlePg/>
          <w:docGrid w:linePitch="381"/>
        </w:sectPr>
      </w:pPr>
      <w:r w:rsidRPr="007B4283">
        <w:rPr>
          <w:sz w:val="24"/>
        </w:rPr>
        <w:t>Методика оценки эффективности Подпрограммы соответствует методике, изложенной в Приложение 3 к Порядку разработки, реализации и оценки эффективности муниципальных программ Октябрьского городского округа Пермского края</w:t>
      </w:r>
      <w:r w:rsidR="000C058C" w:rsidRPr="007B4283">
        <w:rPr>
          <w:sz w:val="24"/>
        </w:rPr>
        <w:t>.</w:t>
      </w:r>
    </w:p>
    <w:p w:rsidR="00B00C9C" w:rsidRPr="007B4283" w:rsidRDefault="00B00C9C" w:rsidP="007B4283">
      <w:pPr>
        <w:ind w:left="10348"/>
        <w:rPr>
          <w:sz w:val="20"/>
          <w:szCs w:val="20"/>
        </w:rPr>
      </w:pPr>
      <w:r w:rsidRPr="007B4283">
        <w:rPr>
          <w:sz w:val="20"/>
          <w:szCs w:val="20"/>
        </w:rPr>
        <w:lastRenderedPageBreak/>
        <w:t xml:space="preserve">Приложение </w:t>
      </w:r>
      <w:r w:rsidR="00644E68" w:rsidRPr="007B4283">
        <w:rPr>
          <w:sz w:val="20"/>
          <w:szCs w:val="20"/>
        </w:rPr>
        <w:t>6</w:t>
      </w:r>
    </w:p>
    <w:p w:rsidR="001A4F04" w:rsidRPr="007B4283" w:rsidRDefault="007B4283" w:rsidP="000B43FA">
      <w:pPr>
        <w:pStyle w:val="a8"/>
        <w:spacing w:line="240" w:lineRule="auto"/>
        <w:ind w:left="10348" w:firstLine="0"/>
        <w:jc w:val="left"/>
      </w:pPr>
      <w:r w:rsidRPr="007B4283">
        <w:rPr>
          <w:sz w:val="20"/>
          <w:szCs w:val="20"/>
        </w:rPr>
        <w:t xml:space="preserve">к муниципальной программе «Обеспечение общественной Октябрьского городского округа Пермского края», утвержденной постановлением Администрации  Октябрьского городского округа Пермского края </w:t>
      </w:r>
      <w:r w:rsidRPr="007B4283">
        <w:rPr>
          <w:sz w:val="20"/>
          <w:szCs w:val="20"/>
        </w:rPr>
        <w:br/>
      </w:r>
      <w:r w:rsidR="000B43FA" w:rsidRPr="007B4283">
        <w:rPr>
          <w:sz w:val="20"/>
          <w:szCs w:val="20"/>
        </w:rPr>
        <w:t xml:space="preserve">от </w:t>
      </w:r>
      <w:r w:rsidR="000B43FA">
        <w:rPr>
          <w:sz w:val="20"/>
          <w:szCs w:val="20"/>
        </w:rPr>
        <w:t xml:space="preserve">07.12.2022 </w:t>
      </w:r>
      <w:r w:rsidR="000B43FA" w:rsidRPr="007B4283">
        <w:rPr>
          <w:sz w:val="20"/>
          <w:szCs w:val="20"/>
        </w:rPr>
        <w:t xml:space="preserve">№ </w:t>
      </w:r>
      <w:r w:rsidR="000B43FA">
        <w:rPr>
          <w:sz w:val="20"/>
          <w:szCs w:val="20"/>
        </w:rPr>
        <w:t>1029-266-01-05</w:t>
      </w:r>
    </w:p>
    <w:p w:rsidR="001E3748" w:rsidRPr="007B4283" w:rsidRDefault="001E3748" w:rsidP="001E3748">
      <w:pPr>
        <w:pStyle w:val="2"/>
        <w:ind w:right="345"/>
        <w:rPr>
          <w:sz w:val="24"/>
          <w:szCs w:val="24"/>
        </w:rPr>
      </w:pPr>
      <w:r w:rsidRPr="007B4283">
        <w:rPr>
          <w:sz w:val="24"/>
          <w:szCs w:val="24"/>
        </w:rPr>
        <w:t>ЦЕЛИ, ЗАДАЧИ И ЦЕЛЕВЫЕ ПОКАЗАТЕЛИ</w:t>
      </w:r>
    </w:p>
    <w:p w:rsidR="001E3748" w:rsidRPr="007B4283" w:rsidRDefault="001E3748" w:rsidP="001E3748">
      <w:pPr>
        <w:pStyle w:val="2"/>
        <w:ind w:right="345"/>
        <w:rPr>
          <w:sz w:val="24"/>
          <w:szCs w:val="24"/>
        </w:rPr>
      </w:pPr>
      <w:r w:rsidRPr="007B4283">
        <w:rPr>
          <w:sz w:val="24"/>
          <w:szCs w:val="24"/>
        </w:rPr>
        <w:t xml:space="preserve">муниципальной программы </w:t>
      </w:r>
      <w:r w:rsidRPr="007B4283">
        <w:rPr>
          <w:sz w:val="24"/>
        </w:rPr>
        <w:t>«Обеспечение общественной безопасности Октябрьского городского округа Пермского края»</w:t>
      </w:r>
    </w:p>
    <w:tbl>
      <w:tblPr>
        <w:tblW w:w="15194" w:type="dxa"/>
        <w:tblLayout w:type="fixed"/>
        <w:tblCellMar>
          <w:top w:w="7" w:type="dxa"/>
          <w:left w:w="26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601"/>
        <w:gridCol w:w="1134"/>
        <w:gridCol w:w="1134"/>
        <w:gridCol w:w="1134"/>
        <w:gridCol w:w="1134"/>
        <w:gridCol w:w="992"/>
        <w:gridCol w:w="992"/>
        <w:gridCol w:w="992"/>
        <w:gridCol w:w="3261"/>
      </w:tblGrid>
      <w:tr w:rsidR="007B4283" w:rsidRPr="00D41F57" w:rsidTr="00666E40">
        <w:trPr>
          <w:trHeight w:val="420"/>
        </w:trPr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51F" w:rsidRPr="00D41F57" w:rsidRDefault="001F051F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N     строки</w:t>
            </w:r>
          </w:p>
        </w:tc>
        <w:tc>
          <w:tcPr>
            <w:tcW w:w="3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51F" w:rsidRPr="00D41F57" w:rsidRDefault="001F051F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Наименование цели (целей) и</w:t>
            </w:r>
            <w:r w:rsidR="009B1069" w:rsidRPr="00D41F57">
              <w:rPr>
                <w:sz w:val="20"/>
              </w:rPr>
              <w:t xml:space="preserve"> </w:t>
            </w:r>
            <w:r w:rsidRPr="00D41F57">
              <w:rPr>
                <w:sz w:val="20"/>
              </w:rPr>
              <w:t>задач, целевых</w:t>
            </w:r>
            <w:r w:rsidR="009B1069" w:rsidRPr="00D41F57">
              <w:rPr>
                <w:sz w:val="20"/>
              </w:rPr>
              <w:t xml:space="preserve"> </w:t>
            </w:r>
            <w:r w:rsidRPr="00D41F57">
              <w:rPr>
                <w:sz w:val="20"/>
              </w:rPr>
              <w:t>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51F" w:rsidRPr="00D41F57" w:rsidRDefault="001F051F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Единица  измерения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051F" w:rsidRPr="00D41F57" w:rsidRDefault="001F051F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Значение целевого показателя реализации                   муниципальной программы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51F" w:rsidRPr="00D41F57" w:rsidRDefault="001F051F" w:rsidP="00D41F57">
            <w:pPr>
              <w:pStyle w:val="af3"/>
              <w:spacing w:line="200" w:lineRule="exact"/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51F" w:rsidRPr="00D41F57" w:rsidRDefault="001F051F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Источник значений показателей</w:t>
            </w:r>
          </w:p>
        </w:tc>
      </w:tr>
      <w:tr w:rsidR="00D41F57" w:rsidRPr="00D41F57" w:rsidTr="00666E40">
        <w:trPr>
          <w:trHeight w:val="272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</w:p>
        </w:tc>
        <w:tc>
          <w:tcPr>
            <w:tcW w:w="3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2025 год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</w:p>
        </w:tc>
      </w:tr>
      <w:tr w:rsidR="00D41F57" w:rsidRPr="00D41F57" w:rsidTr="00D41F57">
        <w:trPr>
          <w:trHeight w:val="28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 xml:space="preserve">1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2151DE" w:rsidP="00D41F57">
            <w:pPr>
              <w:pStyle w:val="af3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2151DE" w:rsidP="002151DE">
            <w:pPr>
              <w:pStyle w:val="af3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B4283" w:rsidRPr="00D41F57" w:rsidTr="00D41F57">
        <w:trPr>
          <w:trHeight w:val="28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24B" w:rsidRPr="00D41F57" w:rsidRDefault="0087124B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 xml:space="preserve">  1   </w:t>
            </w:r>
          </w:p>
        </w:tc>
        <w:tc>
          <w:tcPr>
            <w:tcW w:w="143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24B" w:rsidRPr="00D41F57" w:rsidRDefault="0087124B" w:rsidP="00D41F57">
            <w:pPr>
              <w:pStyle w:val="af3"/>
              <w:spacing w:line="200" w:lineRule="exact"/>
              <w:rPr>
                <w:b/>
                <w:sz w:val="20"/>
              </w:rPr>
            </w:pPr>
            <w:r w:rsidRPr="00D41F57">
              <w:rPr>
                <w:b/>
                <w:sz w:val="20"/>
              </w:rPr>
              <w:t xml:space="preserve">Подпрограмма 1 «Снижение рисков и смягчение последствий происшествий и ЧС природного и техногенного характера, совершенствование гражданской обороны» </w:t>
            </w:r>
          </w:p>
        </w:tc>
      </w:tr>
      <w:tr w:rsidR="007B4283" w:rsidRPr="00D41F57" w:rsidTr="00D41F57">
        <w:trPr>
          <w:trHeight w:val="46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24B" w:rsidRPr="00D41F57" w:rsidRDefault="0087124B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 xml:space="preserve">  2   </w:t>
            </w:r>
          </w:p>
        </w:tc>
        <w:tc>
          <w:tcPr>
            <w:tcW w:w="143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24B" w:rsidRPr="00D41F57" w:rsidRDefault="0087124B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Цель 1 Обеспечение безопасности населения Октябрьского городского округа в сфер</w:t>
            </w:r>
            <w:r w:rsidR="00E30B82" w:rsidRPr="00D41F57">
              <w:rPr>
                <w:sz w:val="20"/>
              </w:rPr>
              <w:t>ах:</w:t>
            </w:r>
            <w:r w:rsidRPr="00D41F57">
              <w:rPr>
                <w:sz w:val="20"/>
              </w:rPr>
              <w:t xml:space="preserve"> предупреждения и ликвидации чрезвычайных ситуаций природного и техногенного характера</w:t>
            </w:r>
            <w:r w:rsidR="00E30B82" w:rsidRPr="00D41F57">
              <w:rPr>
                <w:sz w:val="20"/>
              </w:rPr>
              <w:t xml:space="preserve"> мирного и военного времени, безопасности людей на водных объектах.</w:t>
            </w:r>
          </w:p>
        </w:tc>
      </w:tr>
      <w:tr w:rsidR="007B4283" w:rsidRPr="00D41F57" w:rsidTr="00D41F57">
        <w:trPr>
          <w:trHeight w:val="30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24B" w:rsidRPr="00D41F57" w:rsidRDefault="0087124B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 xml:space="preserve">  3   </w:t>
            </w:r>
          </w:p>
        </w:tc>
        <w:tc>
          <w:tcPr>
            <w:tcW w:w="143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24B" w:rsidRPr="00D41F57" w:rsidRDefault="0087124B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Задача 1 Снижение происшествий и чрезвычайных ситуаций природного и техногенного характера, количества погибших на водных объектах</w:t>
            </w:r>
            <w:r w:rsidR="00E30B82" w:rsidRPr="00D41F57">
              <w:rPr>
                <w:sz w:val="20"/>
              </w:rPr>
              <w:t xml:space="preserve"> на территории Октябрьского городского округа</w:t>
            </w:r>
            <w:r w:rsidRPr="00D41F57">
              <w:rPr>
                <w:sz w:val="20"/>
              </w:rPr>
              <w:t>.</w:t>
            </w:r>
          </w:p>
        </w:tc>
      </w:tr>
      <w:tr w:rsidR="00D41F57" w:rsidRPr="00D41F57" w:rsidTr="00D41F57">
        <w:trPr>
          <w:trHeight w:val="56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4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 xml:space="preserve">Целевой  показатель 1  </w:t>
            </w:r>
          </w:p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Количество объектов дорожного хозяйства с оценкой уязвимости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 xml:space="preserve"> 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2151DE" w:rsidP="00D41F57">
            <w:pPr>
              <w:pStyle w:val="af3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FB7862" w:rsidP="00D41F57">
            <w:pPr>
              <w:pStyle w:val="af3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Фактическое наличие отчета </w:t>
            </w:r>
            <w:r w:rsidR="0037487A">
              <w:rPr>
                <w:sz w:val="20"/>
              </w:rPr>
              <w:t>о наличии оценки уязвимости объектов дорожного хозяйства.</w:t>
            </w:r>
          </w:p>
        </w:tc>
      </w:tr>
      <w:tr w:rsidR="00D41F57" w:rsidRPr="00D41F57" w:rsidTr="00D41F57">
        <w:trPr>
          <w:trHeight w:val="56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5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Целевой  показатель 2</w:t>
            </w:r>
          </w:p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Количество объектов дорожного хозяйства с планами обеспечения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 xml:space="preserve"> 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2151DE" w:rsidP="00D41F57">
            <w:pPr>
              <w:pStyle w:val="af3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37487A" w:rsidP="000A7AB2">
            <w:pPr>
              <w:pStyle w:val="af3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Фактическое наличие отчета о кол-ве объектов дорожного хозяйства с планами</w:t>
            </w:r>
            <w:r w:rsidR="000A7AB2">
              <w:rPr>
                <w:sz w:val="20"/>
              </w:rPr>
              <w:t xml:space="preserve"> обеспечения безопасности</w:t>
            </w:r>
            <w:r>
              <w:rPr>
                <w:sz w:val="20"/>
              </w:rPr>
              <w:t xml:space="preserve"> </w:t>
            </w:r>
          </w:p>
        </w:tc>
      </w:tr>
      <w:tr w:rsidR="00D41F57" w:rsidRPr="00D41F57" w:rsidTr="00D41F57">
        <w:trPr>
          <w:trHeight w:val="56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6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 xml:space="preserve">Целевой  показатель 3 </w:t>
            </w:r>
          </w:p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 xml:space="preserve">Доля граждан обученных действиям при возникновении чрезвычайных ситуаций и стихийных бедствий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 xml:space="preserve">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 xml:space="preserve">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 xml:space="preserve"> 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 xml:space="preserve"> 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2151DE" w:rsidP="00D41F57">
            <w:pPr>
              <w:pStyle w:val="af3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0A7AB2" w:rsidP="00D41F57">
            <w:pPr>
              <w:pStyle w:val="af3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Отчет 1/ПРОФ-Д</w:t>
            </w:r>
          </w:p>
        </w:tc>
      </w:tr>
      <w:tr w:rsidR="00D41F57" w:rsidRPr="00D41F57" w:rsidTr="00D41F57">
        <w:trPr>
          <w:trHeight w:val="56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7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Целевой показатель 4</w:t>
            </w:r>
          </w:p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Профилактика предупреждений несчастных случаев на водных объектах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6A45A2" w:rsidP="00D41F57">
            <w:pPr>
              <w:pStyle w:val="af3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2151DE" w:rsidP="00D41F57">
            <w:pPr>
              <w:pStyle w:val="af3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0A7AB2" w:rsidP="00D41F57">
            <w:pPr>
              <w:pStyle w:val="af3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Наличие донесения формы № 5 об обеспечении безопасности людей на водных объектах</w:t>
            </w:r>
          </w:p>
        </w:tc>
      </w:tr>
      <w:tr w:rsidR="00D41F57" w:rsidRPr="00D41F57" w:rsidTr="00D41F57">
        <w:trPr>
          <w:trHeight w:val="56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8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Целевой показатель 5</w:t>
            </w:r>
          </w:p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Количество паспортов безопасности Октябрьского городского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  <w:lang w:val="en-US"/>
              </w:rPr>
            </w:pPr>
            <w:r w:rsidRPr="00D41F57">
              <w:rPr>
                <w:sz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0A7AB2" w:rsidP="00D41F57">
            <w:pPr>
              <w:pStyle w:val="af3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F57" w:rsidRPr="00D41F57" w:rsidRDefault="000A7AB2" w:rsidP="00D41F57">
            <w:pPr>
              <w:pStyle w:val="af3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F57" w:rsidRPr="00D41F57" w:rsidRDefault="000A7AB2" w:rsidP="00D41F57">
            <w:pPr>
              <w:pStyle w:val="af3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0A7AB2" w:rsidP="00D41F57">
            <w:pPr>
              <w:pStyle w:val="af3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0A7AB2" w:rsidP="00D41F57">
            <w:pPr>
              <w:pStyle w:val="af3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Фактическое наличие актуального паспорта безопасности </w:t>
            </w:r>
          </w:p>
        </w:tc>
      </w:tr>
      <w:tr w:rsidR="00D41F57" w:rsidRPr="00D41F57" w:rsidTr="00D41F57">
        <w:trPr>
          <w:trHeight w:val="56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9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Целевой</w:t>
            </w:r>
            <w:r w:rsidR="00666E40">
              <w:rPr>
                <w:sz w:val="20"/>
              </w:rPr>
              <w:t xml:space="preserve"> </w:t>
            </w:r>
            <w:r w:rsidRPr="00D41F57">
              <w:rPr>
                <w:sz w:val="20"/>
              </w:rPr>
              <w:t>показатель 6</w:t>
            </w:r>
          </w:p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Количество учебно-консультационных пунктов укомплектованных учебно-методическим материалом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0A7AB2" w:rsidP="00D41F57">
            <w:pPr>
              <w:pStyle w:val="af3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0A7AB2" w:rsidP="00D41F57">
            <w:pPr>
              <w:pStyle w:val="af3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Фактическое наличие </w:t>
            </w:r>
          </w:p>
        </w:tc>
      </w:tr>
      <w:tr w:rsidR="00D41F57" w:rsidRPr="00D41F57" w:rsidTr="00D41F57">
        <w:trPr>
          <w:trHeight w:val="56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10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Целевой показатель 7</w:t>
            </w:r>
          </w:p>
          <w:p w:rsidR="00666E40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Уровень достижения показателей Программы (от общего количества установленных Программой целевых показателей)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0A7AB2" w:rsidP="00D41F57">
            <w:pPr>
              <w:pStyle w:val="af3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</w:p>
        </w:tc>
      </w:tr>
      <w:tr w:rsidR="007B4283" w:rsidRPr="00D41F57" w:rsidTr="00666E40">
        <w:trPr>
          <w:trHeight w:val="2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24B" w:rsidRPr="00D41F57" w:rsidRDefault="0087124B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 xml:space="preserve">  </w:t>
            </w:r>
            <w:r w:rsidR="00BC497B" w:rsidRPr="00D41F57">
              <w:rPr>
                <w:sz w:val="20"/>
              </w:rPr>
              <w:t>11</w:t>
            </w:r>
            <w:r w:rsidRPr="00D41F57">
              <w:rPr>
                <w:sz w:val="20"/>
              </w:rPr>
              <w:t xml:space="preserve">   </w:t>
            </w:r>
          </w:p>
        </w:tc>
        <w:tc>
          <w:tcPr>
            <w:tcW w:w="143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24B" w:rsidRPr="00D41F57" w:rsidRDefault="0087124B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b/>
                <w:sz w:val="20"/>
              </w:rPr>
              <w:t xml:space="preserve">Подпрограмма 2 </w:t>
            </w:r>
            <w:r w:rsidRPr="00D41F57">
              <w:rPr>
                <w:rFonts w:eastAsia="Calibri"/>
                <w:b/>
                <w:sz w:val="20"/>
              </w:rPr>
              <w:t xml:space="preserve">«Профилактика правонарушений»  </w:t>
            </w:r>
          </w:p>
        </w:tc>
      </w:tr>
      <w:tr w:rsidR="007B4283" w:rsidRPr="00D41F57" w:rsidTr="00D41F57">
        <w:trPr>
          <w:trHeight w:val="41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24B" w:rsidRPr="00D41F57" w:rsidRDefault="0087124B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 xml:space="preserve"> 1</w:t>
            </w:r>
            <w:r w:rsidR="00BC497B" w:rsidRPr="00D41F57">
              <w:rPr>
                <w:sz w:val="20"/>
              </w:rPr>
              <w:t>2</w:t>
            </w:r>
            <w:r w:rsidRPr="00D41F57">
              <w:rPr>
                <w:sz w:val="20"/>
              </w:rPr>
              <w:t xml:space="preserve">   </w:t>
            </w:r>
          </w:p>
        </w:tc>
        <w:tc>
          <w:tcPr>
            <w:tcW w:w="143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24B" w:rsidRPr="00D41F57" w:rsidRDefault="0087124B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 xml:space="preserve">Цель </w:t>
            </w:r>
            <w:r w:rsidR="00A33E5A" w:rsidRPr="00D41F57">
              <w:rPr>
                <w:sz w:val="20"/>
              </w:rPr>
              <w:t>2</w:t>
            </w:r>
            <w:r w:rsidRPr="00D41F57">
              <w:rPr>
                <w:sz w:val="20"/>
              </w:rPr>
              <w:t xml:space="preserve"> Повышение уровня безопасности граждан, проживающих на территории Октябрьского городского округа Пермского края, предупреждение возникновения ситуаций, представляющих опасность для их жизни, здоровья, собственности, укрепление законности и правопорядка за счет совершенствования системы общественного воздействия на причины и условия совершения правонарушений, в том числе совершенствования системы профилактики правонарушений и повышения эффективности профилактической деятельности</w:t>
            </w:r>
          </w:p>
        </w:tc>
      </w:tr>
      <w:tr w:rsidR="007B4283" w:rsidRPr="00D41F57" w:rsidTr="00D41F57">
        <w:trPr>
          <w:trHeight w:val="28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24B" w:rsidRPr="00D41F57" w:rsidRDefault="0087124B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lastRenderedPageBreak/>
              <w:t xml:space="preserve"> 1</w:t>
            </w:r>
            <w:r w:rsidR="00BC497B" w:rsidRPr="00D41F57">
              <w:rPr>
                <w:sz w:val="20"/>
              </w:rPr>
              <w:t>3</w:t>
            </w:r>
            <w:r w:rsidRPr="00D41F57">
              <w:rPr>
                <w:sz w:val="20"/>
              </w:rPr>
              <w:t xml:space="preserve">   </w:t>
            </w:r>
          </w:p>
        </w:tc>
        <w:tc>
          <w:tcPr>
            <w:tcW w:w="143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24B" w:rsidRPr="00D41F57" w:rsidRDefault="0087124B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 xml:space="preserve">Задача </w:t>
            </w:r>
            <w:r w:rsidR="00A33E5A" w:rsidRPr="00D41F57">
              <w:rPr>
                <w:sz w:val="20"/>
              </w:rPr>
              <w:t>2</w:t>
            </w:r>
            <w:r w:rsidRPr="00D41F57">
              <w:rPr>
                <w:sz w:val="20"/>
              </w:rPr>
              <w:t xml:space="preserve">   Профилактика совершения преступлений в общественных местах и иных местах массового пребывания людей                                                                                </w:t>
            </w:r>
          </w:p>
        </w:tc>
      </w:tr>
      <w:tr w:rsidR="00D41F57" w:rsidRPr="00D41F57" w:rsidTr="00D41F57">
        <w:trPr>
          <w:trHeight w:val="64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 xml:space="preserve">  14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40" w:rsidRDefault="00D41F57" w:rsidP="00666E40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 xml:space="preserve">Целевой  показатель 8     </w:t>
            </w:r>
          </w:p>
          <w:p w:rsidR="00D41F57" w:rsidRPr="00D41F57" w:rsidRDefault="00D41F57" w:rsidP="00666E40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rFonts w:eastAsia="Calibri"/>
                <w:sz w:val="20"/>
              </w:rPr>
              <w:t>Доля ранее судимых лиц, от общего кол</w:t>
            </w:r>
            <w:r w:rsidR="00666E40">
              <w:rPr>
                <w:rFonts w:eastAsia="Calibri"/>
                <w:sz w:val="20"/>
              </w:rPr>
              <w:t>-</w:t>
            </w:r>
            <w:r w:rsidRPr="00D41F57">
              <w:rPr>
                <w:rFonts w:eastAsia="Calibri"/>
                <w:sz w:val="20"/>
              </w:rPr>
              <w:t>ва лиц, совершивших преступления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 xml:space="preserve"> 24,8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 xml:space="preserve">24,8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 xml:space="preserve"> 24,8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 xml:space="preserve"> 24,8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24,8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0A7AB2" w:rsidP="00D41F57">
            <w:pPr>
              <w:pStyle w:val="af3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24,8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</w:p>
        </w:tc>
      </w:tr>
      <w:tr w:rsidR="00993EE6" w:rsidRPr="00D41F57" w:rsidTr="00D41F57">
        <w:trPr>
          <w:trHeight w:val="27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E6" w:rsidRPr="00D41F57" w:rsidRDefault="00993EE6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 xml:space="preserve">  15</w:t>
            </w:r>
          </w:p>
        </w:tc>
        <w:tc>
          <w:tcPr>
            <w:tcW w:w="143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E6" w:rsidRPr="00D41F57" w:rsidRDefault="00993EE6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 xml:space="preserve">Задача </w:t>
            </w:r>
            <w:r w:rsidR="00A33E5A" w:rsidRPr="00D41F57">
              <w:rPr>
                <w:sz w:val="20"/>
              </w:rPr>
              <w:t>3</w:t>
            </w:r>
            <w:r w:rsidRPr="00D41F57">
              <w:rPr>
                <w:sz w:val="20"/>
              </w:rPr>
              <w:t xml:space="preserve"> Повышение роли населения в укреплении законности и правопорядка</w:t>
            </w:r>
          </w:p>
        </w:tc>
      </w:tr>
      <w:tr w:rsidR="00D41F57" w:rsidRPr="00D41F57" w:rsidTr="00666E40">
        <w:trPr>
          <w:trHeight w:val="40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 xml:space="preserve">  16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Целевой показатель 9</w:t>
            </w:r>
          </w:p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Количество публикаций в год не менее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0A7AB2" w:rsidP="00D41F57">
            <w:pPr>
              <w:pStyle w:val="af3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</w:p>
        </w:tc>
      </w:tr>
      <w:tr w:rsidR="007B4283" w:rsidRPr="00D41F57" w:rsidTr="00D41F57">
        <w:trPr>
          <w:trHeight w:val="25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24B" w:rsidRPr="00D41F57" w:rsidRDefault="0087124B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 xml:space="preserve">  1</w:t>
            </w:r>
            <w:r w:rsidR="0064381B" w:rsidRPr="00D41F57">
              <w:rPr>
                <w:sz w:val="20"/>
              </w:rPr>
              <w:t>7</w:t>
            </w:r>
          </w:p>
        </w:tc>
        <w:tc>
          <w:tcPr>
            <w:tcW w:w="143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24B" w:rsidRPr="00D41F57" w:rsidRDefault="0087124B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 xml:space="preserve">Задача </w:t>
            </w:r>
            <w:r w:rsidR="00A33E5A" w:rsidRPr="00D41F57">
              <w:rPr>
                <w:sz w:val="20"/>
              </w:rPr>
              <w:t>4</w:t>
            </w:r>
            <w:r w:rsidRPr="00D41F57">
              <w:rPr>
                <w:sz w:val="20"/>
              </w:rPr>
              <w:t xml:space="preserve"> </w:t>
            </w:r>
            <w:r w:rsidRPr="00D41F57">
              <w:rPr>
                <w:rFonts w:eastAsia="Calibri"/>
                <w:sz w:val="20"/>
              </w:rPr>
              <w:t>Профилактика семейно-бытовых конфликтов, домашнего насилия и предупреждение преступлений, совершаемых на бытовой почве</w:t>
            </w:r>
          </w:p>
        </w:tc>
      </w:tr>
      <w:tr w:rsidR="00D41F57" w:rsidRPr="00D41F57" w:rsidTr="00666E40">
        <w:trPr>
          <w:trHeight w:val="43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 xml:space="preserve">  18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40" w:rsidRDefault="00D41F57" w:rsidP="00666E40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Целевой показатель 10</w:t>
            </w:r>
          </w:p>
          <w:p w:rsidR="00D41F57" w:rsidRPr="00D41F57" w:rsidRDefault="00D41F57" w:rsidP="00666E40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Кол</w:t>
            </w:r>
            <w:r w:rsidR="00666E40">
              <w:rPr>
                <w:sz w:val="20"/>
              </w:rPr>
              <w:t>-</w:t>
            </w:r>
            <w:r w:rsidRPr="00D41F57">
              <w:rPr>
                <w:sz w:val="20"/>
              </w:rPr>
              <w:t>во листовок проф</w:t>
            </w:r>
            <w:r w:rsidR="00666E40">
              <w:rPr>
                <w:sz w:val="20"/>
              </w:rPr>
              <w:t>.</w:t>
            </w:r>
            <w:r w:rsidRPr="00D41F57">
              <w:rPr>
                <w:sz w:val="20"/>
              </w:rPr>
              <w:t xml:space="preserve"> направленности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0A7AB2" w:rsidP="00D41F57">
            <w:pPr>
              <w:pStyle w:val="af3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</w:p>
        </w:tc>
      </w:tr>
      <w:tr w:rsidR="007B4283" w:rsidRPr="00D41F57" w:rsidTr="00666E40">
        <w:trPr>
          <w:trHeight w:val="41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24B" w:rsidRPr="00D41F57" w:rsidRDefault="00A33E5A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19</w:t>
            </w:r>
          </w:p>
        </w:tc>
        <w:tc>
          <w:tcPr>
            <w:tcW w:w="143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24B" w:rsidRPr="00D41F57" w:rsidRDefault="0087124B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 xml:space="preserve">Задача </w:t>
            </w:r>
            <w:r w:rsidR="00A33E5A" w:rsidRPr="00D41F57">
              <w:rPr>
                <w:sz w:val="20"/>
              </w:rPr>
              <w:t>5.</w:t>
            </w:r>
            <w:r w:rsidRPr="00D41F57">
              <w:rPr>
                <w:sz w:val="20"/>
              </w:rPr>
              <w:t xml:space="preserve"> Приведение в нормативное состояние муниципальных помещений, используемых в целях профилактики правонарушений и обеспечения общественной безопасности, путем проведения текущего ремонта в данных помещениях.</w:t>
            </w:r>
          </w:p>
        </w:tc>
      </w:tr>
      <w:tr w:rsidR="00D41F57" w:rsidRPr="00D41F57" w:rsidTr="00666E40">
        <w:trPr>
          <w:trHeight w:val="54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21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40" w:rsidRDefault="00D41F57" w:rsidP="00666E40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Целевой показатель 11</w:t>
            </w:r>
          </w:p>
          <w:p w:rsidR="00D41F57" w:rsidRPr="00D41F57" w:rsidRDefault="00D41F57" w:rsidP="00666E40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Количество помещений, подлежащих приведению в нормативное состояние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0A7AB2" w:rsidP="00D41F57">
            <w:pPr>
              <w:pStyle w:val="af3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</w:p>
        </w:tc>
      </w:tr>
      <w:tr w:rsidR="007B4283" w:rsidRPr="00D41F57" w:rsidTr="00D41F57">
        <w:trPr>
          <w:trHeight w:val="25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24B" w:rsidRPr="00D41F57" w:rsidRDefault="0087124B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2</w:t>
            </w:r>
            <w:r w:rsidR="0064381B" w:rsidRPr="00D41F57">
              <w:rPr>
                <w:sz w:val="20"/>
              </w:rPr>
              <w:t>2</w:t>
            </w:r>
          </w:p>
        </w:tc>
        <w:tc>
          <w:tcPr>
            <w:tcW w:w="143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24B" w:rsidRPr="00D41F57" w:rsidRDefault="0087124B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 xml:space="preserve">Задача </w:t>
            </w:r>
            <w:r w:rsidR="00A33E5A" w:rsidRPr="00D41F57">
              <w:rPr>
                <w:sz w:val="20"/>
              </w:rPr>
              <w:t>6:</w:t>
            </w:r>
            <w:r w:rsidRPr="00D41F57">
              <w:rPr>
                <w:sz w:val="20"/>
              </w:rPr>
              <w:t xml:space="preserve"> Приобретение оборудования, используемого в целях профилактики правонарушений и обеспечения общественной безопасности.</w:t>
            </w:r>
          </w:p>
        </w:tc>
      </w:tr>
      <w:tr w:rsidR="00D41F57" w:rsidRPr="00D41F57" w:rsidTr="00D41F57">
        <w:trPr>
          <w:trHeight w:val="97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23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40" w:rsidRDefault="00D41F57" w:rsidP="00666E40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 xml:space="preserve">Целевой показатель 12 </w:t>
            </w:r>
          </w:p>
          <w:p w:rsidR="00D41F57" w:rsidRPr="00D41F57" w:rsidRDefault="00D41F57" w:rsidP="00666E40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Количество оборудования, используемого в целях профилактики правонарушений и обеспечения общественной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0A7AB2" w:rsidP="00D41F57">
            <w:pPr>
              <w:pStyle w:val="af3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</w:p>
        </w:tc>
      </w:tr>
      <w:tr w:rsidR="007B4283" w:rsidRPr="00D41F57" w:rsidTr="00D41F57">
        <w:trPr>
          <w:trHeight w:val="30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24B" w:rsidRPr="00D41F57" w:rsidRDefault="0087124B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23</w:t>
            </w:r>
          </w:p>
        </w:tc>
        <w:tc>
          <w:tcPr>
            <w:tcW w:w="143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24B" w:rsidRPr="00D41F57" w:rsidRDefault="0087124B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b/>
                <w:sz w:val="20"/>
              </w:rPr>
              <w:t>Подпрограмма 3 «Противодействие терроризму и экстремизму»</w:t>
            </w:r>
          </w:p>
        </w:tc>
      </w:tr>
      <w:tr w:rsidR="007B4283" w:rsidRPr="00D41F57" w:rsidTr="00D41F57">
        <w:trPr>
          <w:trHeight w:val="67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24B" w:rsidRPr="00D41F57" w:rsidRDefault="0087124B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24</w:t>
            </w:r>
          </w:p>
        </w:tc>
        <w:tc>
          <w:tcPr>
            <w:tcW w:w="143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24B" w:rsidRPr="00D41F57" w:rsidRDefault="00243CBD" w:rsidP="00D41F57">
            <w:pPr>
              <w:pStyle w:val="af3"/>
              <w:spacing w:line="200" w:lineRule="exact"/>
              <w:rPr>
                <w:b/>
                <w:sz w:val="20"/>
              </w:rPr>
            </w:pPr>
            <w:r w:rsidRPr="00D41F57">
              <w:rPr>
                <w:sz w:val="20"/>
              </w:rPr>
              <w:t xml:space="preserve">Цель </w:t>
            </w:r>
            <w:r w:rsidR="00A33E5A" w:rsidRPr="00D41F57">
              <w:rPr>
                <w:sz w:val="20"/>
              </w:rPr>
              <w:t xml:space="preserve">3: </w:t>
            </w:r>
            <w:r w:rsidR="0087124B" w:rsidRPr="00D41F57">
              <w:rPr>
                <w:sz w:val="20"/>
              </w:rPr>
              <w:t>Противодействие терроризму и экстремизму, защита жизни граждан, проживающих на территории Октябрьского городского округа Пермского края, минимизация последствий проявлений террористических и экстремистских актов. Формирование у населения толерантного отношения к людям другой национальности</w:t>
            </w:r>
          </w:p>
        </w:tc>
      </w:tr>
      <w:tr w:rsidR="007B4283" w:rsidRPr="00D41F57" w:rsidTr="00D41F57">
        <w:trPr>
          <w:trHeight w:val="26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24B" w:rsidRPr="00D41F57" w:rsidRDefault="0087124B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25</w:t>
            </w:r>
          </w:p>
        </w:tc>
        <w:tc>
          <w:tcPr>
            <w:tcW w:w="143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24B" w:rsidRPr="00D41F57" w:rsidRDefault="0087124B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 xml:space="preserve">Задача </w:t>
            </w:r>
            <w:r w:rsidR="00D96F57" w:rsidRPr="00D41F57">
              <w:rPr>
                <w:sz w:val="20"/>
              </w:rPr>
              <w:t>7</w:t>
            </w:r>
            <w:r w:rsidRPr="00D41F57">
              <w:rPr>
                <w:sz w:val="20"/>
              </w:rPr>
              <w:t xml:space="preserve">  Проведение мероприятий, направленных на профилактику терроризма и экстремизма</w:t>
            </w:r>
          </w:p>
        </w:tc>
      </w:tr>
      <w:tr w:rsidR="00D41F57" w:rsidRPr="00D41F57" w:rsidTr="00666E40">
        <w:trPr>
          <w:trHeight w:val="60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26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Целевой показатель 13</w:t>
            </w:r>
          </w:p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Количество «Месячников безопасности детей»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0A7AB2" w:rsidP="00D41F57">
            <w:pPr>
              <w:pStyle w:val="af3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0A7AB2" w:rsidP="000A7AB2">
            <w:pPr>
              <w:pStyle w:val="af3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Фактическое наличие отчета о проведении «Месячника безопасности детей»</w:t>
            </w:r>
          </w:p>
        </w:tc>
      </w:tr>
      <w:tr w:rsidR="00D41F57" w:rsidRPr="00D41F57" w:rsidTr="00666E40">
        <w:trPr>
          <w:trHeight w:val="36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27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Целевой показатель 14</w:t>
            </w:r>
          </w:p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Количество информационных стендов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0A7AB2" w:rsidP="00D41F57">
            <w:pPr>
              <w:pStyle w:val="af3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9D536C" w:rsidP="009D536C">
            <w:pPr>
              <w:pStyle w:val="af3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Фактическое наличие отчета о </w:t>
            </w:r>
            <w:r w:rsidRPr="009D536C">
              <w:rPr>
                <w:sz w:val="20"/>
              </w:rPr>
              <w:t>деятельности антитеррористической комиссии</w:t>
            </w:r>
            <w:r>
              <w:rPr>
                <w:sz w:val="20"/>
              </w:rPr>
              <w:t xml:space="preserve"> </w:t>
            </w:r>
            <w:r w:rsidRPr="009D536C">
              <w:rPr>
                <w:sz w:val="20"/>
              </w:rPr>
              <w:t>в Октябрьском  городском округе Пермского края</w:t>
            </w:r>
          </w:p>
        </w:tc>
      </w:tr>
      <w:tr w:rsidR="00D41F57" w:rsidRPr="00D41F57" w:rsidTr="00666E40">
        <w:trPr>
          <w:trHeight w:val="65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 xml:space="preserve">  28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666E40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Целевой</w:t>
            </w:r>
            <w:r w:rsidR="00666E40">
              <w:rPr>
                <w:sz w:val="20"/>
              </w:rPr>
              <w:t xml:space="preserve"> </w:t>
            </w:r>
            <w:r w:rsidRPr="00D41F57">
              <w:rPr>
                <w:sz w:val="20"/>
              </w:rPr>
              <w:t>показатель 15 Количество статей (заметок) в СМИ и (или)  на официальном сайте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9D536C" w:rsidP="00D41F57">
            <w:pPr>
              <w:pStyle w:val="af3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9D536C" w:rsidP="00D41F57">
            <w:pPr>
              <w:pStyle w:val="af3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Фактическое наличие отчета о </w:t>
            </w:r>
            <w:r w:rsidRPr="009D536C">
              <w:rPr>
                <w:sz w:val="20"/>
              </w:rPr>
              <w:t>деятельности антитеррористической комиссии</w:t>
            </w:r>
            <w:r>
              <w:rPr>
                <w:sz w:val="20"/>
              </w:rPr>
              <w:t xml:space="preserve"> </w:t>
            </w:r>
            <w:r w:rsidRPr="009D536C">
              <w:rPr>
                <w:sz w:val="20"/>
              </w:rPr>
              <w:t>в Октябрьском  городском округе Пермского края</w:t>
            </w:r>
          </w:p>
        </w:tc>
      </w:tr>
      <w:tr w:rsidR="00666E40" w:rsidRPr="00D41F57" w:rsidTr="00666E40">
        <w:trPr>
          <w:trHeight w:val="65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40" w:rsidRPr="00D41F57" w:rsidRDefault="00666E40" w:rsidP="00D41F57">
            <w:pPr>
              <w:pStyle w:val="af3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40" w:rsidRDefault="00666E40" w:rsidP="00666E40">
            <w:pPr>
              <w:pStyle w:val="af3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Целевой показатель 16</w:t>
            </w:r>
          </w:p>
          <w:p w:rsidR="00666E40" w:rsidRPr="00D41F57" w:rsidRDefault="00666E40" w:rsidP="00666E40">
            <w:pPr>
              <w:pStyle w:val="af3"/>
              <w:spacing w:line="200" w:lineRule="exact"/>
              <w:rPr>
                <w:sz w:val="20"/>
              </w:rPr>
            </w:pPr>
            <w:r>
              <w:rPr>
                <w:sz w:val="18"/>
                <w:szCs w:val="18"/>
              </w:rPr>
              <w:t>Кол-во мест массового пребывания людей, оборудованных инженерно-техническими средствами в целях обеспечения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40" w:rsidRPr="00D41F57" w:rsidRDefault="00666E40" w:rsidP="00D41F57">
            <w:pPr>
              <w:pStyle w:val="af3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40" w:rsidRPr="00D41F57" w:rsidRDefault="00666E40" w:rsidP="00D41F57">
            <w:pPr>
              <w:pStyle w:val="af3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40" w:rsidRPr="00D41F57" w:rsidRDefault="00666E40" w:rsidP="00D41F57">
            <w:pPr>
              <w:pStyle w:val="af3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40" w:rsidRPr="00D41F57" w:rsidRDefault="0049649D" w:rsidP="00D41F57">
            <w:pPr>
              <w:pStyle w:val="af3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6E40" w:rsidRPr="00D41F57" w:rsidRDefault="0049649D" w:rsidP="00D41F57">
            <w:pPr>
              <w:pStyle w:val="af3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6E40" w:rsidRPr="00D41F57" w:rsidRDefault="0049649D" w:rsidP="00D41F57">
            <w:pPr>
              <w:pStyle w:val="af3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40" w:rsidRPr="00D41F57" w:rsidRDefault="0049649D" w:rsidP="00D41F57">
            <w:pPr>
              <w:pStyle w:val="af3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40" w:rsidRPr="00D41F57" w:rsidRDefault="009D536C" w:rsidP="00D41F57">
            <w:pPr>
              <w:pStyle w:val="af3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Фактическое наличие отчета о </w:t>
            </w:r>
            <w:r w:rsidRPr="009D536C">
              <w:rPr>
                <w:sz w:val="20"/>
              </w:rPr>
              <w:t>деятельности антитеррористической комиссии</w:t>
            </w:r>
            <w:r>
              <w:rPr>
                <w:sz w:val="20"/>
              </w:rPr>
              <w:t xml:space="preserve"> </w:t>
            </w:r>
            <w:r w:rsidRPr="009D536C">
              <w:rPr>
                <w:sz w:val="20"/>
              </w:rPr>
              <w:t>в Октябрьском  городском округе Пермского края</w:t>
            </w:r>
          </w:p>
        </w:tc>
      </w:tr>
      <w:tr w:rsidR="007B4283" w:rsidRPr="00D41F57" w:rsidTr="00D41F57">
        <w:trPr>
          <w:trHeight w:val="29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CF" w:rsidRPr="00D41F57" w:rsidRDefault="0049649D" w:rsidP="00D41F57">
            <w:pPr>
              <w:pStyle w:val="af3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  30</w:t>
            </w:r>
          </w:p>
        </w:tc>
        <w:tc>
          <w:tcPr>
            <w:tcW w:w="143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CF" w:rsidRPr="00D41F57" w:rsidRDefault="009A3FCF" w:rsidP="00D41F57">
            <w:pPr>
              <w:pStyle w:val="af3"/>
              <w:spacing w:line="200" w:lineRule="exact"/>
              <w:rPr>
                <w:b/>
                <w:sz w:val="20"/>
              </w:rPr>
            </w:pPr>
            <w:r w:rsidRPr="00D41F57">
              <w:rPr>
                <w:b/>
                <w:sz w:val="20"/>
              </w:rPr>
              <w:t>Подпрограмма 4 «Обеспечение пожарной безопасности»</w:t>
            </w:r>
          </w:p>
        </w:tc>
      </w:tr>
      <w:tr w:rsidR="007B4283" w:rsidRPr="00D41F57" w:rsidTr="00D41F57">
        <w:trPr>
          <w:trHeight w:val="65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CF" w:rsidRPr="00D41F57" w:rsidRDefault="0049649D" w:rsidP="00D41F57">
            <w:pPr>
              <w:pStyle w:val="af3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  31</w:t>
            </w:r>
          </w:p>
        </w:tc>
        <w:tc>
          <w:tcPr>
            <w:tcW w:w="143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6C" w:rsidRPr="00D41F57" w:rsidRDefault="009A3FCF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 xml:space="preserve">Цель </w:t>
            </w:r>
            <w:r w:rsidR="00B2246C" w:rsidRPr="00D41F57">
              <w:rPr>
                <w:sz w:val="20"/>
              </w:rPr>
              <w:t>4</w:t>
            </w:r>
            <w:r w:rsidRPr="00D41F57">
              <w:rPr>
                <w:sz w:val="20"/>
              </w:rPr>
              <w:t xml:space="preserve"> Обеспечение первичных мер пожарной безопасности. Профилактика пожаров, соблюдение и выполнение гражданами требований пожарной безопасности в различных сферах деятельности на территории Октябрьского городского округа Пермского края, минимизация пожаров и их последствий. Формирование у населения соблюдения требований пожарной безопасности</w:t>
            </w:r>
            <w:r w:rsidR="00D96F57" w:rsidRPr="00D41F57">
              <w:rPr>
                <w:sz w:val="20"/>
              </w:rPr>
              <w:t xml:space="preserve">. </w:t>
            </w:r>
          </w:p>
        </w:tc>
      </w:tr>
      <w:tr w:rsidR="007B4283" w:rsidRPr="00D41F57" w:rsidTr="00D41F57">
        <w:trPr>
          <w:trHeight w:val="2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CF" w:rsidRPr="00D41F57" w:rsidRDefault="0049649D" w:rsidP="00D41F57">
            <w:pPr>
              <w:pStyle w:val="af3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  32</w:t>
            </w:r>
          </w:p>
        </w:tc>
        <w:tc>
          <w:tcPr>
            <w:tcW w:w="143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CF" w:rsidRPr="00D41F57" w:rsidRDefault="00D96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Задача 8</w:t>
            </w:r>
            <w:r w:rsidR="009A3FCF" w:rsidRPr="00D41F57">
              <w:rPr>
                <w:sz w:val="20"/>
              </w:rPr>
              <w:t xml:space="preserve"> Обеспечение первичных мер пожарной безопасности. Снижение количества пожаров, снижение количества погибших, травмированных. </w:t>
            </w:r>
          </w:p>
        </w:tc>
      </w:tr>
      <w:tr w:rsidR="00D41F57" w:rsidRPr="00D41F57" w:rsidTr="00666E40">
        <w:trPr>
          <w:trHeight w:val="57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49649D" w:rsidP="00D41F57">
            <w:pPr>
              <w:pStyle w:val="af3"/>
              <w:spacing w:line="200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33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49649D" w:rsidP="00D41F57">
            <w:pPr>
              <w:pStyle w:val="af3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Целевой показатель 17</w:t>
            </w:r>
          </w:p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  <w:lang w:eastAsia="en-US"/>
              </w:rPr>
              <w:t>Обеспечение первичных мер пожарной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9D536C" w:rsidP="00D41F57">
            <w:pPr>
              <w:pStyle w:val="af3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</w:p>
        </w:tc>
      </w:tr>
      <w:tr w:rsidR="00D41F57" w:rsidRPr="00D41F57" w:rsidTr="00666E40">
        <w:trPr>
          <w:trHeight w:val="80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49649D" w:rsidP="00D41F57">
            <w:pPr>
              <w:pStyle w:val="af3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  34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Целевой</w:t>
            </w:r>
            <w:r w:rsidR="00666E40">
              <w:rPr>
                <w:sz w:val="20"/>
              </w:rPr>
              <w:t xml:space="preserve"> </w:t>
            </w:r>
            <w:r w:rsidR="0049649D">
              <w:rPr>
                <w:sz w:val="20"/>
              </w:rPr>
              <w:t>показатель 18</w:t>
            </w:r>
          </w:p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  <w:lang w:eastAsia="en-US"/>
              </w:rPr>
              <w:t>Проведение мероприятий по обеспечению первичных мер пожарной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9D536C" w:rsidP="00D41F57">
            <w:pPr>
              <w:pStyle w:val="af3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</w:p>
        </w:tc>
      </w:tr>
      <w:tr w:rsidR="00D41F57" w:rsidRPr="00D41F57" w:rsidTr="00D41F57">
        <w:trPr>
          <w:trHeight w:val="55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49649D" w:rsidP="00D41F57">
            <w:pPr>
              <w:pStyle w:val="af3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  35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49649D" w:rsidP="00D41F57">
            <w:pPr>
              <w:pStyle w:val="af3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Целевой показатель 19</w:t>
            </w:r>
          </w:p>
          <w:p w:rsidR="00D41F57" w:rsidRPr="00D41F57" w:rsidRDefault="005B7183" w:rsidP="00D41F57">
            <w:pPr>
              <w:pStyle w:val="af3"/>
              <w:spacing w:line="200" w:lineRule="exact"/>
              <w:rPr>
                <w:sz w:val="20"/>
              </w:rPr>
            </w:pPr>
            <w:r>
              <w:rPr>
                <w:sz w:val="20"/>
                <w:lang w:eastAsia="en-US"/>
              </w:rPr>
              <w:t>Распространение материалов по п</w:t>
            </w:r>
            <w:r w:rsidRPr="00D60641">
              <w:rPr>
                <w:sz w:val="20"/>
                <w:lang w:eastAsia="en-US"/>
              </w:rPr>
              <w:t>рофилактик</w:t>
            </w:r>
            <w:r>
              <w:rPr>
                <w:sz w:val="20"/>
                <w:lang w:eastAsia="en-US"/>
              </w:rPr>
              <w:t>е</w:t>
            </w:r>
            <w:r w:rsidRPr="00D60641">
              <w:rPr>
                <w:sz w:val="20"/>
                <w:lang w:eastAsia="en-US"/>
              </w:rPr>
              <w:t xml:space="preserve"> пожаров, соблюдение и выполнение требований пожарной безопасности гражданами Октябрьского городского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15 000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15 000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15 000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15 000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15 000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9D536C" w:rsidP="00D41F57">
            <w:pPr>
              <w:pStyle w:val="af3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15000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9D536C" w:rsidP="00D41F57">
            <w:pPr>
              <w:pStyle w:val="af3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Отчет 1/ПРОФ-Д</w:t>
            </w:r>
          </w:p>
        </w:tc>
      </w:tr>
      <w:tr w:rsidR="00D41F57" w:rsidRPr="00D41F57" w:rsidTr="00666E40">
        <w:trPr>
          <w:trHeight w:val="80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49649D" w:rsidP="00D41F57">
            <w:pPr>
              <w:pStyle w:val="af3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  36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49649D" w:rsidP="00D41F57">
            <w:pPr>
              <w:pStyle w:val="af3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Целевой показатель 20</w:t>
            </w:r>
          </w:p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  <w:lang w:eastAsia="en-US"/>
              </w:rPr>
              <w:t>Подготовка и проведение мероприятий, направленных на изучение правил и требований пожарной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9D536C" w:rsidP="00D41F57">
            <w:pPr>
              <w:pStyle w:val="af3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</w:p>
        </w:tc>
      </w:tr>
      <w:tr w:rsidR="00D41F57" w:rsidRPr="00D41F57" w:rsidTr="00D41F57">
        <w:trPr>
          <w:trHeight w:val="121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49649D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 xml:space="preserve">  3</w:t>
            </w:r>
            <w:r w:rsidR="0049649D">
              <w:rPr>
                <w:sz w:val="20"/>
              </w:rPr>
              <w:t>7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49649D" w:rsidP="00D41F57">
            <w:pPr>
              <w:pStyle w:val="af3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Целевой показатель 21</w:t>
            </w:r>
          </w:p>
          <w:p w:rsidR="00D41F57" w:rsidRPr="00D41F57" w:rsidRDefault="00D41F57" w:rsidP="00666E40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  <w:lang w:eastAsia="en-US"/>
              </w:rPr>
              <w:t>Подготовка и проведение мероприятий, направленных на повышение профессионального мастерства работников аварийно-спасательного формирования и добров</w:t>
            </w:r>
            <w:r w:rsidR="00666E40">
              <w:rPr>
                <w:sz w:val="20"/>
                <w:lang w:eastAsia="en-US"/>
              </w:rPr>
              <w:t>.</w:t>
            </w:r>
            <w:r w:rsidRPr="00D41F57">
              <w:rPr>
                <w:sz w:val="20"/>
                <w:lang w:eastAsia="en-US"/>
              </w:rPr>
              <w:t>пож</w:t>
            </w:r>
            <w:r w:rsidR="00666E40">
              <w:rPr>
                <w:sz w:val="20"/>
                <w:lang w:eastAsia="en-US"/>
              </w:rPr>
              <w:t>.</w:t>
            </w:r>
            <w:r w:rsidRPr="00D41F57">
              <w:rPr>
                <w:sz w:val="20"/>
                <w:lang w:eastAsia="en-US"/>
              </w:rPr>
              <w:t xml:space="preserve"> охраны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9D536C" w:rsidP="00D41F57">
            <w:pPr>
              <w:pStyle w:val="af3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</w:p>
        </w:tc>
      </w:tr>
      <w:tr w:rsidR="007B4283" w:rsidRPr="00D41F57" w:rsidTr="00D41F57">
        <w:trPr>
          <w:trHeight w:val="18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CF" w:rsidRPr="00D41F57" w:rsidRDefault="0049649D" w:rsidP="00D41F57">
            <w:pPr>
              <w:pStyle w:val="af3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  38</w:t>
            </w:r>
          </w:p>
        </w:tc>
        <w:tc>
          <w:tcPr>
            <w:tcW w:w="143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CF" w:rsidRPr="00D41F57" w:rsidRDefault="009A3FCF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 xml:space="preserve">Цель </w:t>
            </w:r>
            <w:r w:rsidR="00B2246C" w:rsidRPr="00D41F57">
              <w:rPr>
                <w:sz w:val="20"/>
              </w:rPr>
              <w:t>5</w:t>
            </w:r>
            <w:r w:rsidRPr="00D41F57">
              <w:rPr>
                <w:sz w:val="20"/>
              </w:rPr>
              <w:t xml:space="preserve"> Приведение в нормативное состояние помещений, используемых в целях обеспечения пожарной безопасности</w:t>
            </w:r>
          </w:p>
        </w:tc>
      </w:tr>
      <w:tr w:rsidR="007B4283" w:rsidRPr="00D41F57" w:rsidTr="00D41F57">
        <w:trPr>
          <w:trHeight w:val="17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CF" w:rsidRPr="00D41F57" w:rsidRDefault="0049649D" w:rsidP="00D41F57">
            <w:pPr>
              <w:pStyle w:val="af3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  39</w:t>
            </w:r>
          </w:p>
        </w:tc>
        <w:tc>
          <w:tcPr>
            <w:tcW w:w="143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CF" w:rsidRPr="00D41F57" w:rsidRDefault="009A3FCF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 xml:space="preserve">Задача </w:t>
            </w:r>
            <w:r w:rsidR="00B2246C" w:rsidRPr="00D41F57">
              <w:rPr>
                <w:sz w:val="20"/>
              </w:rPr>
              <w:t>9</w:t>
            </w:r>
            <w:r w:rsidRPr="00D41F57">
              <w:rPr>
                <w:sz w:val="20"/>
              </w:rPr>
              <w:t xml:space="preserve"> Приведение в нормативное состояние помещений, используемых в целях обеспечения пожарной безопасности</w:t>
            </w:r>
          </w:p>
        </w:tc>
      </w:tr>
      <w:tr w:rsidR="00D41F57" w:rsidRPr="00D41F57" w:rsidTr="00666E40">
        <w:trPr>
          <w:trHeight w:val="69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49649D" w:rsidP="00D41F57">
            <w:pPr>
              <w:pStyle w:val="af3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 40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49649D" w:rsidP="00666E40">
            <w:pPr>
              <w:pStyle w:val="af3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Целевой показатель 22</w:t>
            </w:r>
            <w:r w:rsidR="00D41F57" w:rsidRPr="00D41F57">
              <w:rPr>
                <w:sz w:val="20"/>
              </w:rPr>
              <w:t>. Количество помещений, подлежащих приведению в нормативное состояние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6A45A2" w:rsidP="00D41F57">
            <w:pPr>
              <w:pStyle w:val="af3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F57" w:rsidRPr="00D41F57" w:rsidRDefault="009D536C" w:rsidP="00D41F57">
            <w:pPr>
              <w:pStyle w:val="af3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F57" w:rsidRPr="00D41F57" w:rsidRDefault="009D536C" w:rsidP="00D41F57">
            <w:pPr>
              <w:pStyle w:val="af3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9D536C" w:rsidP="00D41F57">
            <w:pPr>
              <w:pStyle w:val="af3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</w:p>
        </w:tc>
      </w:tr>
      <w:tr w:rsidR="007B4283" w:rsidRPr="00D41F57" w:rsidTr="00D41F57">
        <w:trPr>
          <w:trHeight w:val="17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CF" w:rsidRPr="00D41F57" w:rsidRDefault="0049649D" w:rsidP="00D41F57">
            <w:pPr>
              <w:pStyle w:val="af3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43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CF" w:rsidRPr="00D41F57" w:rsidRDefault="009A3FCF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b/>
                <w:sz w:val="20"/>
              </w:rPr>
              <w:t xml:space="preserve">Подпрограммы 5 «Обеспечение реализации муниципальной программы» </w:t>
            </w:r>
          </w:p>
        </w:tc>
      </w:tr>
      <w:tr w:rsidR="007B4283" w:rsidRPr="00D41F57" w:rsidTr="00666E40">
        <w:trPr>
          <w:trHeight w:val="47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CF" w:rsidRPr="00D41F57" w:rsidRDefault="0049649D" w:rsidP="00D41F57">
            <w:pPr>
              <w:pStyle w:val="af3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43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CF" w:rsidRPr="00D41F57" w:rsidRDefault="009A3FCF" w:rsidP="00D41F57">
            <w:pPr>
              <w:pStyle w:val="af3"/>
              <w:spacing w:line="200" w:lineRule="exact"/>
              <w:rPr>
                <w:b/>
                <w:sz w:val="20"/>
              </w:rPr>
            </w:pPr>
            <w:r w:rsidRPr="00D41F57">
              <w:rPr>
                <w:sz w:val="20"/>
              </w:rPr>
              <w:t xml:space="preserve">Цель </w:t>
            </w:r>
            <w:r w:rsidR="00B2246C" w:rsidRPr="00D41F57">
              <w:rPr>
                <w:sz w:val="20"/>
              </w:rPr>
              <w:t>6</w:t>
            </w:r>
            <w:r w:rsidRPr="00D41F57">
              <w:rPr>
                <w:sz w:val="20"/>
              </w:rPr>
              <w:t xml:space="preserve"> Реализация единой государственной политики в области гражданской обороны, защиты населения и территорий от чрезвычайных ситуаций природного и техногенного характера, обеспечение первичных мер пожарной безопасности в Октябрьском городском округе</w:t>
            </w:r>
          </w:p>
        </w:tc>
      </w:tr>
      <w:tr w:rsidR="007B4283" w:rsidRPr="00D41F57" w:rsidTr="00666E40">
        <w:trPr>
          <w:trHeight w:val="30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CF" w:rsidRPr="00D41F57" w:rsidRDefault="0049649D" w:rsidP="00D41F57">
            <w:pPr>
              <w:pStyle w:val="af3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43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CF" w:rsidRPr="00D41F57" w:rsidRDefault="009A3FCF" w:rsidP="00D41F57">
            <w:pPr>
              <w:pStyle w:val="af3"/>
              <w:spacing w:line="200" w:lineRule="exact"/>
              <w:rPr>
                <w:b/>
                <w:sz w:val="20"/>
              </w:rPr>
            </w:pPr>
            <w:r w:rsidRPr="00D41F57">
              <w:rPr>
                <w:sz w:val="20"/>
              </w:rPr>
              <w:t>Задача 1</w:t>
            </w:r>
            <w:r w:rsidR="00B2246C" w:rsidRPr="00D41F57">
              <w:rPr>
                <w:sz w:val="20"/>
              </w:rPr>
              <w:t>0.</w:t>
            </w:r>
            <w:r w:rsidRPr="00D41F57">
              <w:rPr>
                <w:sz w:val="20"/>
              </w:rPr>
              <w:t>Предупреждение и ликвидация чрезвычайных ситуаций природного и техногенного характера, совершенствование аварийно-спасательного формирования.</w:t>
            </w:r>
          </w:p>
        </w:tc>
      </w:tr>
      <w:tr w:rsidR="00D41F57" w:rsidRPr="00D41F57" w:rsidTr="00666E40">
        <w:trPr>
          <w:trHeight w:val="121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49649D" w:rsidP="00D41F57">
            <w:pPr>
              <w:pStyle w:val="af3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Целевой</w:t>
            </w:r>
          </w:p>
          <w:p w:rsidR="00D41F57" w:rsidRPr="00D41F57" w:rsidRDefault="0049649D" w:rsidP="00D41F57">
            <w:pPr>
              <w:pStyle w:val="af3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показатель 23</w:t>
            </w:r>
          </w:p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  <w:lang w:eastAsia="en-US"/>
              </w:rPr>
              <w:t>Обеспечение реализации муниципальной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% выполне-ния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9D536C" w:rsidP="00D41F57">
            <w:pPr>
              <w:pStyle w:val="af3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666E40" w:rsidRDefault="00D41F57" w:rsidP="00666E40">
            <w:pPr>
              <w:pStyle w:val="af3"/>
              <w:spacing w:line="180" w:lineRule="exact"/>
              <w:rPr>
                <w:sz w:val="18"/>
              </w:rPr>
            </w:pPr>
            <w:r w:rsidRPr="00666E40">
              <w:rPr>
                <w:sz w:val="18"/>
              </w:rPr>
      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</w:t>
            </w:r>
          </w:p>
        </w:tc>
      </w:tr>
      <w:tr w:rsidR="00D41F57" w:rsidRPr="00D41F57" w:rsidTr="00666E40">
        <w:trPr>
          <w:trHeight w:val="121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49649D" w:rsidP="00D41F57">
            <w:pPr>
              <w:pStyle w:val="af3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Целевой</w:t>
            </w:r>
          </w:p>
          <w:p w:rsidR="00D41F57" w:rsidRPr="00D41F57" w:rsidRDefault="0049649D" w:rsidP="00D41F57">
            <w:pPr>
              <w:pStyle w:val="af3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показатель 24</w:t>
            </w:r>
          </w:p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  <w:lang w:eastAsia="en-US"/>
              </w:rPr>
              <w:t>Обеспечение деятельности казенных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% выполне-ния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F57" w:rsidRPr="00D41F57" w:rsidRDefault="00D41F57" w:rsidP="00D41F57">
            <w:pPr>
              <w:pStyle w:val="af3"/>
              <w:spacing w:line="200" w:lineRule="exact"/>
              <w:rPr>
                <w:sz w:val="20"/>
              </w:rPr>
            </w:pPr>
            <w:r w:rsidRPr="00D41F57">
              <w:rPr>
                <w:sz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D41F57" w:rsidRDefault="009D536C" w:rsidP="00D41F57">
            <w:pPr>
              <w:pStyle w:val="af3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57" w:rsidRPr="00666E40" w:rsidRDefault="00D41F57" w:rsidP="00666E40">
            <w:pPr>
              <w:pStyle w:val="af3"/>
              <w:spacing w:line="180" w:lineRule="exact"/>
              <w:rPr>
                <w:sz w:val="18"/>
              </w:rPr>
            </w:pPr>
            <w:r w:rsidRPr="00666E40">
              <w:rPr>
                <w:sz w:val="18"/>
              </w:rPr>
      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</w:t>
            </w:r>
          </w:p>
        </w:tc>
      </w:tr>
    </w:tbl>
    <w:p w:rsidR="007160FD" w:rsidRDefault="007160FD" w:rsidP="001E3748">
      <w:pPr>
        <w:spacing w:line="259" w:lineRule="auto"/>
        <w:rPr>
          <w:b/>
          <w:sz w:val="24"/>
        </w:rPr>
      </w:pPr>
    </w:p>
    <w:p w:rsidR="00DF7C46" w:rsidRDefault="00DF7C46" w:rsidP="001E3748">
      <w:pPr>
        <w:spacing w:line="259" w:lineRule="auto"/>
        <w:rPr>
          <w:b/>
          <w:sz w:val="24"/>
        </w:rPr>
      </w:pPr>
    </w:p>
    <w:p w:rsidR="00DF7C46" w:rsidRDefault="00DF7C46" w:rsidP="001E3748">
      <w:pPr>
        <w:spacing w:line="259" w:lineRule="auto"/>
        <w:rPr>
          <w:b/>
          <w:sz w:val="24"/>
        </w:rPr>
      </w:pPr>
    </w:p>
    <w:p w:rsidR="00DF7C46" w:rsidRPr="007B4283" w:rsidRDefault="00DF7C46" w:rsidP="001E3748">
      <w:pPr>
        <w:spacing w:line="259" w:lineRule="auto"/>
        <w:rPr>
          <w:b/>
          <w:sz w:val="24"/>
        </w:rPr>
      </w:pPr>
    </w:p>
    <w:p w:rsidR="00644E68" w:rsidRPr="007B4283" w:rsidRDefault="00644E68" w:rsidP="007B4283">
      <w:pPr>
        <w:ind w:left="10206"/>
        <w:rPr>
          <w:sz w:val="20"/>
          <w:szCs w:val="20"/>
        </w:rPr>
      </w:pPr>
      <w:r w:rsidRPr="007B4283">
        <w:rPr>
          <w:sz w:val="20"/>
          <w:szCs w:val="20"/>
        </w:rPr>
        <w:t>Приложение 7</w:t>
      </w:r>
    </w:p>
    <w:p w:rsidR="00644E68" w:rsidRPr="007B4283" w:rsidRDefault="007B4283" w:rsidP="000B43FA">
      <w:pPr>
        <w:pStyle w:val="a8"/>
        <w:spacing w:line="240" w:lineRule="auto"/>
        <w:ind w:left="10206" w:firstLine="0"/>
        <w:jc w:val="left"/>
        <w:rPr>
          <w:b/>
        </w:rPr>
      </w:pPr>
      <w:r w:rsidRPr="007B4283">
        <w:rPr>
          <w:sz w:val="20"/>
          <w:szCs w:val="20"/>
        </w:rPr>
        <w:t xml:space="preserve">к муниципальной программе «Обеспечение общественной Октябрьского городского округа Пермского края», утвержденной постановлением Администрации  Октябрьского городского округа Пермского края </w:t>
      </w:r>
      <w:r w:rsidRPr="007B4283">
        <w:rPr>
          <w:sz w:val="20"/>
          <w:szCs w:val="20"/>
        </w:rPr>
        <w:br/>
      </w:r>
      <w:r w:rsidR="000B43FA" w:rsidRPr="007B4283">
        <w:rPr>
          <w:sz w:val="20"/>
          <w:szCs w:val="20"/>
        </w:rPr>
        <w:t xml:space="preserve">от </w:t>
      </w:r>
      <w:r w:rsidR="000B43FA">
        <w:rPr>
          <w:sz w:val="20"/>
          <w:szCs w:val="20"/>
        </w:rPr>
        <w:t xml:space="preserve">07.12.2022 </w:t>
      </w:r>
      <w:r w:rsidR="000B43FA" w:rsidRPr="007B4283">
        <w:rPr>
          <w:sz w:val="20"/>
          <w:szCs w:val="20"/>
        </w:rPr>
        <w:t xml:space="preserve">№ </w:t>
      </w:r>
      <w:r w:rsidR="000B43FA">
        <w:rPr>
          <w:sz w:val="20"/>
          <w:szCs w:val="20"/>
        </w:rPr>
        <w:t>1029-266-01-05</w:t>
      </w:r>
    </w:p>
    <w:p w:rsidR="00644E68" w:rsidRPr="007B4283" w:rsidRDefault="00644E68" w:rsidP="00644E68">
      <w:pPr>
        <w:pStyle w:val="a8"/>
        <w:jc w:val="center"/>
        <w:rPr>
          <w:b/>
          <w:sz w:val="24"/>
        </w:rPr>
      </w:pPr>
      <w:r w:rsidRPr="007B4283">
        <w:rPr>
          <w:b/>
          <w:sz w:val="24"/>
        </w:rPr>
        <w:t>Перечень мероприятий Программы на 202</w:t>
      </w:r>
      <w:r w:rsidR="00C46C76" w:rsidRPr="007B4283">
        <w:rPr>
          <w:b/>
          <w:sz w:val="24"/>
        </w:rPr>
        <w:t>0</w:t>
      </w:r>
      <w:r w:rsidRPr="007B4283">
        <w:rPr>
          <w:b/>
          <w:sz w:val="24"/>
        </w:rPr>
        <w:t>-202</w:t>
      </w:r>
      <w:r w:rsidR="000C32A1">
        <w:rPr>
          <w:b/>
          <w:sz w:val="24"/>
        </w:rPr>
        <w:t>5</w:t>
      </w:r>
      <w:r w:rsidRPr="007B4283">
        <w:rPr>
          <w:b/>
          <w:sz w:val="24"/>
        </w:rPr>
        <w:t xml:space="preserve">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"/>
        <w:gridCol w:w="2918"/>
        <w:gridCol w:w="3402"/>
        <w:gridCol w:w="1417"/>
        <w:gridCol w:w="1276"/>
        <w:gridCol w:w="5304"/>
      </w:tblGrid>
      <w:tr w:rsidR="007B4283" w:rsidRPr="0049649D" w:rsidTr="003074DA">
        <w:trPr>
          <w:trHeight w:val="287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68" w:rsidRPr="0049649D" w:rsidRDefault="00644E68" w:rsidP="0049649D">
            <w:pPr>
              <w:pStyle w:val="af3"/>
              <w:rPr>
                <w:b/>
                <w:sz w:val="18"/>
                <w:szCs w:val="18"/>
              </w:rPr>
            </w:pPr>
            <w:r w:rsidRPr="0049649D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68" w:rsidRPr="0049649D" w:rsidRDefault="00644E68" w:rsidP="0049649D">
            <w:pPr>
              <w:pStyle w:val="af3"/>
              <w:rPr>
                <w:b/>
                <w:sz w:val="18"/>
                <w:szCs w:val="18"/>
              </w:rPr>
            </w:pPr>
            <w:r w:rsidRPr="0049649D">
              <w:rPr>
                <w:b/>
                <w:sz w:val="18"/>
                <w:szCs w:val="18"/>
              </w:rPr>
              <w:t>Наименование подпрограммы, основного мероприятия, направления расходов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68" w:rsidRPr="0049649D" w:rsidRDefault="00644E68" w:rsidP="0049649D">
            <w:pPr>
              <w:pStyle w:val="af3"/>
              <w:rPr>
                <w:b/>
                <w:sz w:val="18"/>
                <w:szCs w:val="18"/>
              </w:rPr>
            </w:pPr>
            <w:r w:rsidRPr="0049649D">
              <w:rPr>
                <w:b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68" w:rsidRPr="0049649D" w:rsidRDefault="00644E68" w:rsidP="0049649D">
            <w:pPr>
              <w:pStyle w:val="af3"/>
              <w:rPr>
                <w:b/>
                <w:sz w:val="18"/>
                <w:szCs w:val="18"/>
              </w:rPr>
            </w:pPr>
            <w:r w:rsidRPr="0049649D">
              <w:rPr>
                <w:b/>
                <w:sz w:val="18"/>
                <w:szCs w:val="18"/>
              </w:rPr>
              <w:t>Срок</w:t>
            </w:r>
          </w:p>
        </w:tc>
        <w:tc>
          <w:tcPr>
            <w:tcW w:w="5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68" w:rsidRPr="0049649D" w:rsidRDefault="00644E68" w:rsidP="0049649D">
            <w:pPr>
              <w:pStyle w:val="af3"/>
              <w:rPr>
                <w:b/>
                <w:sz w:val="18"/>
                <w:szCs w:val="18"/>
              </w:rPr>
            </w:pPr>
            <w:r w:rsidRPr="0049649D">
              <w:rPr>
                <w:b/>
                <w:sz w:val="18"/>
                <w:szCs w:val="18"/>
              </w:rPr>
              <w:t>Ожидаемый непосредственный результат (краткое описание)</w:t>
            </w:r>
          </w:p>
        </w:tc>
      </w:tr>
      <w:tr w:rsidR="007B4283" w:rsidRPr="0049649D" w:rsidTr="003074DA"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8" w:rsidRPr="0049649D" w:rsidRDefault="00644E68" w:rsidP="0049649D">
            <w:pPr>
              <w:pStyle w:val="af3"/>
              <w:rPr>
                <w:sz w:val="18"/>
                <w:szCs w:val="18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8" w:rsidRPr="0049649D" w:rsidRDefault="00644E68" w:rsidP="0049649D">
            <w:pPr>
              <w:pStyle w:val="af3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8" w:rsidRPr="0049649D" w:rsidRDefault="00644E68" w:rsidP="0049649D">
            <w:pPr>
              <w:pStyle w:val="af3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68" w:rsidRPr="0049649D" w:rsidRDefault="00644E68" w:rsidP="0049649D">
            <w:pPr>
              <w:pStyle w:val="af3"/>
              <w:rPr>
                <w:b/>
                <w:sz w:val="18"/>
                <w:szCs w:val="18"/>
              </w:rPr>
            </w:pPr>
            <w:r w:rsidRPr="0049649D">
              <w:rPr>
                <w:b/>
                <w:sz w:val="18"/>
                <w:szCs w:val="18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68" w:rsidRPr="0049649D" w:rsidRDefault="00644E68" w:rsidP="0049649D">
            <w:pPr>
              <w:pStyle w:val="af3"/>
              <w:rPr>
                <w:b/>
                <w:sz w:val="18"/>
                <w:szCs w:val="18"/>
              </w:rPr>
            </w:pPr>
            <w:r w:rsidRPr="0049649D">
              <w:rPr>
                <w:b/>
                <w:sz w:val="18"/>
                <w:szCs w:val="18"/>
              </w:rPr>
              <w:t>окончания реализации</w:t>
            </w:r>
          </w:p>
        </w:tc>
        <w:tc>
          <w:tcPr>
            <w:tcW w:w="5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8" w:rsidRPr="0049649D" w:rsidRDefault="00644E68" w:rsidP="0049649D">
            <w:pPr>
              <w:pStyle w:val="af3"/>
              <w:rPr>
                <w:sz w:val="18"/>
                <w:szCs w:val="18"/>
              </w:rPr>
            </w:pPr>
          </w:p>
        </w:tc>
      </w:tr>
      <w:tr w:rsidR="007B4283" w:rsidRPr="0049649D" w:rsidTr="003074DA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68" w:rsidRPr="0049649D" w:rsidRDefault="00644E68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68" w:rsidRPr="0049649D" w:rsidRDefault="00644E68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68" w:rsidRPr="0049649D" w:rsidRDefault="00644E68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68" w:rsidRPr="0049649D" w:rsidRDefault="00644E68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68" w:rsidRPr="0049649D" w:rsidRDefault="00644E68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5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68" w:rsidRPr="0049649D" w:rsidRDefault="00644E68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6</w:t>
            </w:r>
          </w:p>
        </w:tc>
      </w:tr>
      <w:tr w:rsidR="007B4283" w:rsidRPr="0049649D" w:rsidTr="0049649D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68" w:rsidRPr="0049649D" w:rsidRDefault="00644E68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1.</w:t>
            </w:r>
          </w:p>
        </w:tc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68" w:rsidRPr="0049649D" w:rsidRDefault="00644E68" w:rsidP="0049649D">
            <w:pPr>
              <w:pStyle w:val="af3"/>
              <w:rPr>
                <w:b/>
                <w:sz w:val="18"/>
                <w:szCs w:val="18"/>
              </w:rPr>
            </w:pPr>
            <w:r w:rsidRPr="0049649D">
              <w:rPr>
                <w:b/>
                <w:sz w:val="18"/>
                <w:szCs w:val="18"/>
              </w:rPr>
              <w:t xml:space="preserve">Подпрограмма 1 </w:t>
            </w:r>
            <w:r w:rsidR="00F47738" w:rsidRPr="0049649D">
              <w:rPr>
                <w:b/>
                <w:sz w:val="18"/>
                <w:szCs w:val="18"/>
              </w:rPr>
              <w:t xml:space="preserve">«Снижение рисков и смягчение последствий происшествий и </w:t>
            </w:r>
            <w:r w:rsidR="002C3C97" w:rsidRPr="0049649D">
              <w:rPr>
                <w:b/>
                <w:sz w:val="18"/>
                <w:szCs w:val="18"/>
              </w:rPr>
              <w:t>чрезвычайных ситуаций</w:t>
            </w:r>
            <w:r w:rsidR="00F47738" w:rsidRPr="0049649D">
              <w:rPr>
                <w:b/>
                <w:sz w:val="18"/>
                <w:szCs w:val="18"/>
              </w:rPr>
              <w:t xml:space="preserve"> природного и техногенного характера, совершенствование гражданской обороны</w:t>
            </w:r>
            <w:r w:rsidRPr="0049649D">
              <w:rPr>
                <w:b/>
                <w:sz w:val="18"/>
                <w:szCs w:val="18"/>
              </w:rPr>
              <w:t>»</w:t>
            </w:r>
          </w:p>
        </w:tc>
      </w:tr>
      <w:tr w:rsidR="007B4283" w:rsidRPr="0049649D" w:rsidTr="003074DA">
        <w:trPr>
          <w:trHeight w:val="69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1.1.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Основное мероприятие 1.1. «Обеспечение безопасности объектов дорожного хозяйства»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 xml:space="preserve">Управление </w:t>
            </w:r>
            <w:r w:rsidR="004F4DBD" w:rsidRPr="0049649D">
              <w:rPr>
                <w:sz w:val="18"/>
                <w:szCs w:val="18"/>
              </w:rPr>
              <w:t xml:space="preserve">развития инфраструктуры, ЖКХ и благоустройства </w:t>
            </w:r>
            <w:r w:rsidR="00AE24BE" w:rsidRPr="0049649D">
              <w:rPr>
                <w:sz w:val="18"/>
                <w:szCs w:val="18"/>
              </w:rPr>
              <w:t>а</w:t>
            </w:r>
            <w:r w:rsidRPr="0049649D">
              <w:rPr>
                <w:sz w:val="18"/>
                <w:szCs w:val="18"/>
              </w:rPr>
              <w:t>дминистрации Октябрьского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A53218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202</w:t>
            </w:r>
            <w:r w:rsidR="000C32A1" w:rsidRPr="0049649D">
              <w:rPr>
                <w:sz w:val="18"/>
                <w:szCs w:val="18"/>
              </w:rPr>
              <w:t>5</w:t>
            </w:r>
            <w:r w:rsidR="002F5153" w:rsidRPr="0049649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Возможность определения уязвимости объектов дорожного хозяйства с целью обеспечения безопасности этих объектов</w:t>
            </w:r>
          </w:p>
        </w:tc>
      </w:tr>
      <w:tr w:rsidR="007B4283" w:rsidRPr="0049649D" w:rsidTr="003074DA">
        <w:trPr>
          <w:trHeight w:val="81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1.2.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Направление расходов 1.1.1. «Разработка планов обеспечения безопасности объектов дорожного хозяйства»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AE24BE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Управление развития инфраструктуры, ЖКХ и благоустройства администрации Октябрьского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A53218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202</w:t>
            </w:r>
            <w:r w:rsidR="000C32A1" w:rsidRPr="0049649D">
              <w:rPr>
                <w:sz w:val="18"/>
                <w:szCs w:val="18"/>
              </w:rPr>
              <w:t>5</w:t>
            </w:r>
            <w:r w:rsidR="002F5153" w:rsidRPr="0049649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Обеспечение безопасности объектов дорожного хозяйства</w:t>
            </w:r>
          </w:p>
        </w:tc>
      </w:tr>
      <w:tr w:rsidR="007B4283" w:rsidRPr="0049649D" w:rsidTr="003074DA">
        <w:trPr>
          <w:trHeight w:val="82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1.3.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Направление расходов 1.1.2. «Оценка уязвимости объектов дорожного хозяйства»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AE24BE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Управление развития инфраструктуры, ЖКХ и благоустройства администрации Октябрьского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0C32A1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2025 год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Определение уязвимости объектов дорожного хозяйства</w:t>
            </w:r>
          </w:p>
        </w:tc>
      </w:tr>
      <w:tr w:rsidR="007B4283" w:rsidRPr="0049649D" w:rsidTr="003074DA">
        <w:trPr>
          <w:trHeight w:val="99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1.4.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F31E40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Основное мероприятие 1.2. «Снижение рисков и смягчение последствий чрезв</w:t>
            </w:r>
            <w:r w:rsidR="00F31E40">
              <w:rPr>
                <w:sz w:val="18"/>
                <w:szCs w:val="18"/>
              </w:rPr>
              <w:t>ычайных ситуаций</w:t>
            </w:r>
            <w:r w:rsidRPr="0049649D"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Администрация Октябрьского городского округа Пермского края (МКУ «АСФ» Октябрьского 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0C32A1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2025 год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E83662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 xml:space="preserve">Обучение </w:t>
            </w:r>
            <w:r w:rsidR="002F5153" w:rsidRPr="0049649D">
              <w:rPr>
                <w:sz w:val="18"/>
                <w:szCs w:val="18"/>
              </w:rPr>
              <w:t>населения действиям при возникновении чрезвычайных ситуаций и стихийных бедствий. Уточнение показателей степени риска чрезвычайных ситуаций.</w:t>
            </w:r>
          </w:p>
          <w:p w:rsidR="002F5153" w:rsidRPr="0049649D" w:rsidRDefault="00E83662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Обеспечение безопасного прохождения весеннего половодья и паводков</w:t>
            </w:r>
          </w:p>
        </w:tc>
      </w:tr>
      <w:tr w:rsidR="007B4283" w:rsidRPr="0049649D" w:rsidTr="003074DA">
        <w:trPr>
          <w:trHeight w:val="122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1.5.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Направление расходов 1.2.1. «Предупреждение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Администрация Октябрьского городского округа Пермского края (МКУ «АСФ» Октябрьского 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202</w:t>
            </w:r>
            <w:r w:rsidR="000C32A1" w:rsidRPr="0049649D">
              <w:rPr>
                <w:sz w:val="18"/>
                <w:szCs w:val="18"/>
              </w:rPr>
              <w:t>5</w:t>
            </w:r>
            <w:r w:rsidRPr="0049649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Содержание подъездных путей к ГТС.</w:t>
            </w:r>
          </w:p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Обустройство минерализованных полос (барьеров).</w:t>
            </w:r>
          </w:p>
          <w:p w:rsidR="002F5153" w:rsidRPr="0049649D" w:rsidRDefault="00E83662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 xml:space="preserve">Приобретение и установка </w:t>
            </w:r>
            <w:r w:rsidR="00B2246C" w:rsidRPr="0049649D">
              <w:rPr>
                <w:sz w:val="18"/>
                <w:szCs w:val="18"/>
              </w:rPr>
              <w:t>муниципальной системы централизованного оповещения</w:t>
            </w:r>
            <w:r w:rsidRPr="0049649D">
              <w:rPr>
                <w:sz w:val="18"/>
                <w:szCs w:val="18"/>
              </w:rPr>
              <w:t xml:space="preserve"> согласно проектно-сметной документации.</w:t>
            </w:r>
            <w:r w:rsidR="002F5153" w:rsidRPr="0049649D">
              <w:rPr>
                <w:sz w:val="18"/>
                <w:szCs w:val="18"/>
              </w:rPr>
              <w:t>Уточнение показателей степени риска чрезвычайных ситуаций.</w:t>
            </w:r>
            <w:r w:rsidR="00C63DB5" w:rsidRPr="0049649D">
              <w:rPr>
                <w:sz w:val="18"/>
                <w:szCs w:val="18"/>
              </w:rPr>
              <w:t xml:space="preserve"> </w:t>
            </w:r>
          </w:p>
        </w:tc>
      </w:tr>
      <w:tr w:rsidR="007B4283" w:rsidRPr="0049649D" w:rsidTr="003074DA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1.6.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E8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 xml:space="preserve">Направление расходов 1.2.2. </w:t>
            </w:r>
          </w:p>
          <w:p w:rsidR="002F5153" w:rsidRPr="0049649D" w:rsidRDefault="002F5153" w:rsidP="00E24C42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«Защита населения и территорий от последствий чрезвычайных ситуаций прир</w:t>
            </w:r>
            <w:r w:rsidR="00E24C42">
              <w:rPr>
                <w:sz w:val="18"/>
                <w:szCs w:val="18"/>
              </w:rPr>
              <w:t>одного и техногенного характера</w:t>
            </w:r>
            <w:r w:rsidRPr="0049649D"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 xml:space="preserve">Администрация Октябрьского городского округа Пермского края (МКУ «АСФ» Октябрьского ГО)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A53218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202</w:t>
            </w:r>
            <w:r w:rsidR="000C32A1" w:rsidRPr="0049649D">
              <w:rPr>
                <w:sz w:val="18"/>
                <w:szCs w:val="18"/>
              </w:rPr>
              <w:t>5</w:t>
            </w:r>
            <w:r w:rsidR="002F5153" w:rsidRPr="0049649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09" w:rsidRPr="0049649D" w:rsidRDefault="003B1909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-</w:t>
            </w:r>
            <w:r w:rsidR="002F5153" w:rsidRPr="0049649D">
              <w:rPr>
                <w:sz w:val="18"/>
                <w:szCs w:val="18"/>
              </w:rPr>
              <w:t xml:space="preserve">Возможность укомплектования </w:t>
            </w:r>
            <w:r w:rsidR="0049649D">
              <w:rPr>
                <w:sz w:val="18"/>
                <w:szCs w:val="18"/>
              </w:rPr>
              <w:t xml:space="preserve">УКП </w:t>
            </w:r>
            <w:r w:rsidR="002F5153" w:rsidRPr="0049649D">
              <w:rPr>
                <w:sz w:val="18"/>
                <w:szCs w:val="18"/>
              </w:rPr>
              <w:t>учебно-методическим материалом</w:t>
            </w:r>
            <w:r w:rsidRPr="0049649D">
              <w:rPr>
                <w:sz w:val="18"/>
                <w:szCs w:val="18"/>
              </w:rPr>
              <w:t>.</w:t>
            </w:r>
          </w:p>
          <w:p w:rsidR="002F5153" w:rsidRPr="0049649D" w:rsidRDefault="003B1909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-</w:t>
            </w:r>
            <w:r w:rsidR="00E83662" w:rsidRPr="0049649D">
              <w:rPr>
                <w:sz w:val="18"/>
                <w:szCs w:val="18"/>
              </w:rPr>
              <w:t>Информирование и обучение населения действиям при возникновении чрезвычайных ситуаций и стихийных бедствий, в том числе путем включения в Общероссийскую комплексную систему информирования и оповещения населения (ОКСИОН)</w:t>
            </w:r>
          </w:p>
          <w:p w:rsidR="003B1909" w:rsidRPr="0049649D" w:rsidRDefault="003B1909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-Ротация (трансляция) аудиороликов на радио на менее 2 раз в день.- Создание, хранение и восполнение материальных ресурсов в целях гражданской обороны, а также для ликвидации ЧС природного и техногенного характера.</w:t>
            </w:r>
          </w:p>
        </w:tc>
      </w:tr>
      <w:tr w:rsidR="007B4283" w:rsidRPr="0049649D" w:rsidTr="003074DA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B" w:rsidRPr="0049649D" w:rsidRDefault="0064381B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1.7.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E8" w:rsidRDefault="001A5DD5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Основное мероприятие 1.3</w:t>
            </w:r>
            <w:r w:rsidR="0064381B" w:rsidRPr="0049649D">
              <w:rPr>
                <w:sz w:val="18"/>
                <w:szCs w:val="18"/>
              </w:rPr>
              <w:t>.</w:t>
            </w:r>
          </w:p>
          <w:p w:rsidR="0064381B" w:rsidRPr="0049649D" w:rsidRDefault="0064381B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 xml:space="preserve"> «Обеспечение безопасности </w:t>
            </w:r>
            <w:r w:rsidRPr="0049649D">
              <w:rPr>
                <w:sz w:val="18"/>
                <w:szCs w:val="18"/>
              </w:rPr>
              <w:lastRenderedPageBreak/>
              <w:t>людей на водных объектах»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6C" w:rsidRPr="0049649D" w:rsidRDefault="0064381B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lastRenderedPageBreak/>
              <w:t xml:space="preserve">Администрация Октябрьского городского округа Пермского края </w:t>
            </w:r>
            <w:r w:rsidRPr="0049649D">
              <w:rPr>
                <w:sz w:val="18"/>
                <w:szCs w:val="18"/>
              </w:rPr>
              <w:lastRenderedPageBreak/>
              <w:t xml:space="preserve">(МКУ «АСФ» Октябрьского ГО)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B" w:rsidRPr="0049649D" w:rsidRDefault="0064381B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lastRenderedPageBreak/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B" w:rsidRPr="0049649D" w:rsidRDefault="0064381B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202</w:t>
            </w:r>
            <w:r w:rsidR="000C32A1" w:rsidRPr="0049649D">
              <w:rPr>
                <w:sz w:val="18"/>
                <w:szCs w:val="18"/>
              </w:rPr>
              <w:t>5</w:t>
            </w:r>
            <w:r w:rsidRPr="0049649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B" w:rsidRPr="0049649D" w:rsidRDefault="0064381B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Снижение количества погибших людей на водных объектах</w:t>
            </w:r>
          </w:p>
        </w:tc>
      </w:tr>
      <w:tr w:rsidR="007B4283" w:rsidRPr="0049649D" w:rsidTr="003074DA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5" w:rsidRPr="0049649D" w:rsidRDefault="001A5DD5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lastRenderedPageBreak/>
              <w:t>1.8.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5" w:rsidRPr="0049649D" w:rsidRDefault="001A5DD5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Направление расходов 1.3.1. «Мероприятия по обеспечению безопасности людей на водных объектах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5" w:rsidRPr="0049649D" w:rsidRDefault="001A5DD5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 xml:space="preserve">Администрация Октябрьского городского округа Пермского края (МКУ «АСФ» Октябрьского ГО)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5" w:rsidRPr="0049649D" w:rsidRDefault="001A5DD5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5" w:rsidRPr="0049649D" w:rsidRDefault="00A53218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202</w:t>
            </w:r>
            <w:r w:rsidR="000C32A1" w:rsidRPr="0049649D">
              <w:rPr>
                <w:sz w:val="18"/>
                <w:szCs w:val="18"/>
              </w:rPr>
              <w:t>5</w:t>
            </w:r>
            <w:r w:rsidR="001A5DD5" w:rsidRPr="0049649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5" w:rsidRPr="0049649D" w:rsidRDefault="00A53218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 xml:space="preserve">Изготовление и установка информационных стендов, </w:t>
            </w:r>
            <w:r w:rsidR="001A5DD5" w:rsidRPr="0049649D">
              <w:rPr>
                <w:sz w:val="18"/>
                <w:szCs w:val="18"/>
              </w:rPr>
              <w:t xml:space="preserve">запрещающих (предупреждающих) аншлагов. </w:t>
            </w:r>
          </w:p>
          <w:p w:rsidR="001A5DD5" w:rsidRPr="0049649D" w:rsidRDefault="001A5DD5" w:rsidP="0049649D">
            <w:pPr>
              <w:pStyle w:val="af3"/>
              <w:rPr>
                <w:sz w:val="18"/>
                <w:szCs w:val="18"/>
              </w:rPr>
            </w:pPr>
          </w:p>
        </w:tc>
      </w:tr>
      <w:tr w:rsidR="007B4283" w:rsidRPr="0049649D" w:rsidTr="0049649D">
        <w:trPr>
          <w:trHeight w:val="13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68" w:rsidRPr="0049649D" w:rsidRDefault="00644E68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2.</w:t>
            </w:r>
          </w:p>
        </w:tc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68" w:rsidRPr="0049649D" w:rsidRDefault="00644E68" w:rsidP="0049649D">
            <w:pPr>
              <w:pStyle w:val="af3"/>
              <w:rPr>
                <w:b/>
                <w:sz w:val="18"/>
                <w:szCs w:val="18"/>
              </w:rPr>
            </w:pPr>
            <w:r w:rsidRPr="0049649D">
              <w:rPr>
                <w:b/>
                <w:sz w:val="18"/>
                <w:szCs w:val="18"/>
              </w:rPr>
              <w:t>Подпрограмма 2 «Профилактика правонарушений»</w:t>
            </w:r>
          </w:p>
        </w:tc>
      </w:tr>
      <w:tr w:rsidR="007B4283" w:rsidRPr="0049649D" w:rsidTr="003074DA">
        <w:trPr>
          <w:trHeight w:val="13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2.1.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Основное мероприятие 2.1. Информационно-просветительская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Администрация Октябрьского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A53218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202</w:t>
            </w:r>
            <w:r w:rsidR="000C32A1" w:rsidRPr="0049649D">
              <w:rPr>
                <w:sz w:val="18"/>
                <w:szCs w:val="18"/>
              </w:rPr>
              <w:t>5</w:t>
            </w:r>
            <w:r w:rsidRPr="0049649D">
              <w:rPr>
                <w:sz w:val="18"/>
                <w:szCs w:val="18"/>
              </w:rPr>
              <w:t xml:space="preserve"> </w:t>
            </w:r>
            <w:r w:rsidR="002F5153" w:rsidRPr="0049649D">
              <w:rPr>
                <w:sz w:val="18"/>
                <w:szCs w:val="18"/>
              </w:rPr>
              <w:t>год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Количество публикаций в год не менее 2</w:t>
            </w:r>
          </w:p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Количество листовок профилактической направленности ежегодно по  100 экз.</w:t>
            </w:r>
          </w:p>
        </w:tc>
      </w:tr>
      <w:tr w:rsidR="007B4283" w:rsidRPr="0049649D" w:rsidTr="003074DA">
        <w:trPr>
          <w:trHeight w:val="13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2.1.1.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E8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Направление расходов 2.1.1.</w:t>
            </w:r>
          </w:p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 xml:space="preserve"> Публикация информации, направленной на обеспечение защиты прав и свобод человека и гражданина, общества и государства от противоправных посягательств, материалов о деятельности в сфере профилактики правонарушений, информации по вопросам профилактики семейно-бытовых правонарушений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Администрация Октябрьского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A53218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202</w:t>
            </w:r>
            <w:r w:rsidR="000C32A1" w:rsidRPr="0049649D">
              <w:rPr>
                <w:sz w:val="18"/>
                <w:szCs w:val="18"/>
              </w:rPr>
              <w:t>5</w:t>
            </w:r>
            <w:r w:rsidR="002F5153" w:rsidRPr="0049649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Количество публикаций в год не менее 2</w:t>
            </w:r>
          </w:p>
        </w:tc>
      </w:tr>
      <w:tr w:rsidR="007B4283" w:rsidRPr="0049649D" w:rsidTr="003074DA">
        <w:trPr>
          <w:trHeight w:val="68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2.1.2.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Направление расходов 2.1.2. Распространение материалов, наглядной агитации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Администрация Октябрьского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A53218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202</w:t>
            </w:r>
            <w:r w:rsidR="000C32A1" w:rsidRPr="0049649D">
              <w:rPr>
                <w:sz w:val="18"/>
                <w:szCs w:val="18"/>
              </w:rPr>
              <w:t>5</w:t>
            </w:r>
            <w:r w:rsidR="002F5153" w:rsidRPr="0049649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Количество листовок профилактической направленности ежегодно по 100 экз.</w:t>
            </w:r>
          </w:p>
        </w:tc>
      </w:tr>
      <w:tr w:rsidR="007B4283" w:rsidRPr="0049649D" w:rsidTr="003074DA">
        <w:trPr>
          <w:trHeight w:val="13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2.2.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E8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 xml:space="preserve">Основное мероприятие 2.2. </w:t>
            </w:r>
          </w:p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Социальная адаптация лиц, находящихся в трудной жизненной ситуации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Администрация Октябрьского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A53218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202</w:t>
            </w:r>
            <w:r w:rsidR="000C32A1" w:rsidRPr="0049649D">
              <w:rPr>
                <w:sz w:val="18"/>
                <w:szCs w:val="18"/>
              </w:rPr>
              <w:t>5</w:t>
            </w:r>
            <w:r w:rsidR="002F5153" w:rsidRPr="0049649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Снижение доли ранее судимых лиц, от общего количества лиц, совершивших преступления  до 24,8 %</w:t>
            </w:r>
          </w:p>
        </w:tc>
      </w:tr>
      <w:tr w:rsidR="007B4283" w:rsidRPr="0049649D" w:rsidTr="003074DA">
        <w:trPr>
          <w:trHeight w:val="98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2.2.1.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Направление расходов 2.2.1. Стимулирование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Администрация Октябрьского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A53218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202</w:t>
            </w:r>
            <w:r w:rsidR="00D25692">
              <w:rPr>
                <w:sz w:val="18"/>
                <w:szCs w:val="18"/>
              </w:rPr>
              <w:t>2</w:t>
            </w:r>
            <w:r w:rsidR="002F5153" w:rsidRPr="0049649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Снижение доли ранее судимых лиц, от общего количества лиц, совершивших преступления до 24,8 %</w:t>
            </w:r>
          </w:p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</w:p>
        </w:tc>
      </w:tr>
      <w:tr w:rsidR="007B4283" w:rsidRPr="0049649D" w:rsidTr="003074DA">
        <w:trPr>
          <w:trHeight w:val="13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2.3.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E8" w:rsidRDefault="002F5153" w:rsidP="0049649D">
            <w:pPr>
              <w:pStyle w:val="af3"/>
              <w:rPr>
                <w:sz w:val="18"/>
                <w:szCs w:val="18"/>
                <w:lang w:eastAsia="en-US"/>
              </w:rPr>
            </w:pPr>
            <w:r w:rsidRPr="0049649D">
              <w:rPr>
                <w:sz w:val="18"/>
                <w:szCs w:val="18"/>
                <w:lang w:eastAsia="en-US"/>
              </w:rPr>
              <w:t xml:space="preserve">Основное мероприятие 2.3. </w:t>
            </w:r>
          </w:p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  <w:lang w:eastAsia="en-US"/>
              </w:rPr>
              <w:t>Мероприятия по приведению в нормативное состояние помещений для использования в целях профилактики правонарушений и обеспечения общественной безопасности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2C23E8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 xml:space="preserve">Управление </w:t>
            </w:r>
            <w:r w:rsidR="004F4DBD" w:rsidRPr="0049649D">
              <w:rPr>
                <w:sz w:val="18"/>
                <w:szCs w:val="18"/>
              </w:rPr>
              <w:t xml:space="preserve">развития инфраструктуры, ЖКХ и благоустройства </w:t>
            </w:r>
            <w:r w:rsidR="00C63DB5" w:rsidRPr="0049649D">
              <w:rPr>
                <w:sz w:val="18"/>
                <w:szCs w:val="18"/>
              </w:rPr>
              <w:t>а</w:t>
            </w:r>
            <w:r w:rsidRPr="0049649D">
              <w:rPr>
                <w:sz w:val="18"/>
                <w:szCs w:val="18"/>
              </w:rPr>
              <w:t xml:space="preserve">дминистрации Октябрьского </w:t>
            </w:r>
            <w:r w:rsidR="002C23E8">
              <w:rPr>
                <w:sz w:val="18"/>
                <w:szCs w:val="18"/>
              </w:rPr>
              <w:t>ГО</w:t>
            </w:r>
            <w:r w:rsidRPr="0049649D">
              <w:rPr>
                <w:sz w:val="18"/>
                <w:szCs w:val="18"/>
                <w:lang w:eastAsia="en-US"/>
              </w:rPr>
              <w:t xml:space="preserve"> (МКУ «Управление капитального строительства</w:t>
            </w:r>
            <w:r w:rsidR="00C63DB5" w:rsidRPr="0049649D">
              <w:rPr>
                <w:sz w:val="18"/>
                <w:szCs w:val="18"/>
                <w:lang w:eastAsia="en-US"/>
              </w:rPr>
              <w:t xml:space="preserve"> и благоустройства</w:t>
            </w:r>
            <w:r w:rsidRPr="0049649D">
              <w:rPr>
                <w:sz w:val="18"/>
                <w:szCs w:val="18"/>
                <w:lang w:eastAsia="en-US"/>
              </w:rPr>
              <w:t xml:space="preserve"> Октябрьского </w:t>
            </w:r>
            <w:r w:rsidR="002C23E8">
              <w:rPr>
                <w:sz w:val="18"/>
                <w:szCs w:val="18"/>
                <w:lang w:eastAsia="en-US"/>
              </w:rPr>
              <w:t>ГО</w:t>
            </w:r>
            <w:r w:rsidRPr="0049649D">
              <w:rPr>
                <w:sz w:val="18"/>
                <w:szCs w:val="18"/>
                <w:lang w:eastAsia="en-US"/>
              </w:rPr>
              <w:t xml:space="preserve"> Пермского края»)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A53218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202</w:t>
            </w:r>
            <w:r w:rsidR="000C32A1" w:rsidRPr="0049649D">
              <w:rPr>
                <w:sz w:val="18"/>
                <w:szCs w:val="18"/>
              </w:rPr>
              <w:t>5</w:t>
            </w:r>
            <w:r w:rsidR="002F5153" w:rsidRPr="0049649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  <w:lang w:eastAsia="en-US"/>
              </w:rPr>
            </w:pPr>
            <w:r w:rsidRPr="0049649D">
              <w:rPr>
                <w:sz w:val="18"/>
                <w:szCs w:val="18"/>
                <w:lang w:eastAsia="en-US"/>
              </w:rPr>
              <w:t>Приведение в нормативное состояние помещений, приобретение и установка модульных конструкций (текущий ремонт помещений для использования в целях профилактики правонарушений и обеспечения общественной безопасности.</w:t>
            </w:r>
          </w:p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  <w:lang w:eastAsia="en-US"/>
              </w:rPr>
              <w:t>Приобретение оборудования, используемого в целях профилактики правонарушений и обеспечения общественной безопасности)</w:t>
            </w:r>
          </w:p>
        </w:tc>
      </w:tr>
      <w:tr w:rsidR="007B4283" w:rsidRPr="0049649D" w:rsidTr="003074DA">
        <w:trPr>
          <w:trHeight w:val="13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2.3.1.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E8" w:rsidRDefault="002F5153" w:rsidP="0049649D">
            <w:pPr>
              <w:pStyle w:val="af3"/>
              <w:rPr>
                <w:sz w:val="18"/>
                <w:szCs w:val="18"/>
                <w:lang w:eastAsia="en-US"/>
              </w:rPr>
            </w:pPr>
            <w:r w:rsidRPr="0049649D">
              <w:rPr>
                <w:sz w:val="18"/>
                <w:szCs w:val="18"/>
                <w:lang w:eastAsia="en-US"/>
              </w:rPr>
              <w:t xml:space="preserve">Направление расходов 2.3.1. </w:t>
            </w:r>
          </w:p>
          <w:p w:rsidR="002F5153" w:rsidRPr="0049649D" w:rsidRDefault="002F5153" w:rsidP="0049649D">
            <w:pPr>
              <w:pStyle w:val="af3"/>
              <w:rPr>
                <w:sz w:val="18"/>
                <w:szCs w:val="18"/>
                <w:lang w:eastAsia="en-US"/>
              </w:rPr>
            </w:pPr>
            <w:r w:rsidRPr="0049649D">
              <w:rPr>
                <w:sz w:val="18"/>
                <w:szCs w:val="18"/>
                <w:lang w:eastAsia="en-US"/>
              </w:rPr>
              <w:t>Приведение в нормативное состояние помещений, приобретение и установка модульных конструкций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  <w:lang w:eastAsia="en-US"/>
              </w:rPr>
            </w:pPr>
            <w:r w:rsidRPr="0049649D">
              <w:rPr>
                <w:sz w:val="18"/>
                <w:szCs w:val="18"/>
              </w:rPr>
              <w:t xml:space="preserve">Управление </w:t>
            </w:r>
            <w:r w:rsidR="004F4DBD" w:rsidRPr="0049649D">
              <w:rPr>
                <w:sz w:val="18"/>
                <w:szCs w:val="18"/>
              </w:rPr>
              <w:t xml:space="preserve">развития инфраструктуры, ЖКХ  благоустройства </w:t>
            </w:r>
            <w:r w:rsidRPr="0049649D">
              <w:rPr>
                <w:sz w:val="18"/>
                <w:szCs w:val="18"/>
              </w:rPr>
              <w:t>Администрации Октябрьского городского округа</w:t>
            </w:r>
            <w:r w:rsidRPr="0049649D">
              <w:rPr>
                <w:sz w:val="18"/>
                <w:szCs w:val="18"/>
                <w:lang w:eastAsia="en-US"/>
              </w:rPr>
              <w:t xml:space="preserve"> (МКУ «Управление капитального строительства </w:t>
            </w:r>
            <w:r w:rsidR="00C63DB5" w:rsidRPr="0049649D">
              <w:rPr>
                <w:sz w:val="18"/>
                <w:szCs w:val="18"/>
                <w:lang w:eastAsia="en-US"/>
              </w:rPr>
              <w:t xml:space="preserve">и благоустройства </w:t>
            </w:r>
            <w:r w:rsidRPr="0049649D">
              <w:rPr>
                <w:sz w:val="18"/>
                <w:szCs w:val="18"/>
                <w:lang w:eastAsia="en-US"/>
              </w:rPr>
              <w:t>Октябрьского городского округа Пермского края»)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2020 год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  <w:lang w:eastAsia="en-US"/>
              </w:rPr>
              <w:t>Приведение в нормативное состояние помещений, приобретение и установка модульных конструкций (текущий ремонт помещений для использования в целях профилактики правонарушений и обеспечения общественной безопасности в зданиях. Приобретение оборудования, используемого в целях профилактики правонарушений и обеспечения общественной безопасности)</w:t>
            </w:r>
          </w:p>
        </w:tc>
      </w:tr>
      <w:tr w:rsidR="007B4283" w:rsidRPr="0049649D" w:rsidTr="0049649D">
        <w:trPr>
          <w:trHeight w:val="13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D" w:rsidRPr="0049649D" w:rsidRDefault="0079376D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D" w:rsidRPr="0049649D" w:rsidRDefault="0079376D" w:rsidP="0049649D">
            <w:pPr>
              <w:pStyle w:val="af3"/>
              <w:rPr>
                <w:b/>
                <w:sz w:val="18"/>
                <w:szCs w:val="18"/>
              </w:rPr>
            </w:pPr>
            <w:r w:rsidRPr="0049649D">
              <w:rPr>
                <w:b/>
                <w:sz w:val="18"/>
                <w:szCs w:val="18"/>
              </w:rPr>
              <w:t>Подпрограмма 3. «Противодействие терроризму и экстремизму»</w:t>
            </w:r>
          </w:p>
        </w:tc>
      </w:tr>
      <w:tr w:rsidR="007B4283" w:rsidRPr="0049649D" w:rsidTr="003074DA">
        <w:trPr>
          <w:trHeight w:val="13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3.1.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Основное мероприятие 3.1. Профилактика терроризма и экстремизма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 xml:space="preserve">Администрация Октябрьского городского округа Пермского края </w:t>
            </w:r>
          </w:p>
          <w:p w:rsidR="002F5153" w:rsidRPr="0049649D" w:rsidRDefault="004F4DBD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У</w:t>
            </w:r>
            <w:r w:rsidR="002F5153" w:rsidRPr="0049649D">
              <w:rPr>
                <w:sz w:val="18"/>
                <w:szCs w:val="18"/>
              </w:rPr>
              <w:t>правление образовани</w:t>
            </w:r>
            <w:r w:rsidR="0049649D">
              <w:rPr>
                <w:sz w:val="18"/>
                <w:szCs w:val="18"/>
              </w:rPr>
              <w:t>я</w:t>
            </w:r>
            <w:r w:rsidR="002F5153" w:rsidRPr="0049649D">
              <w:rPr>
                <w:sz w:val="18"/>
                <w:szCs w:val="18"/>
              </w:rPr>
              <w:t xml:space="preserve"> </w:t>
            </w:r>
            <w:r w:rsidR="00C63DB5" w:rsidRPr="0049649D">
              <w:rPr>
                <w:sz w:val="18"/>
                <w:szCs w:val="18"/>
              </w:rPr>
              <w:t>а</w:t>
            </w:r>
            <w:r w:rsidR="002F5153" w:rsidRPr="0049649D">
              <w:rPr>
                <w:sz w:val="18"/>
                <w:szCs w:val="18"/>
              </w:rPr>
              <w:t xml:space="preserve">дминистрации Октябрьского </w:t>
            </w:r>
            <w:r w:rsidR="0049649D">
              <w:rPr>
                <w:sz w:val="18"/>
                <w:szCs w:val="18"/>
              </w:rPr>
              <w:t>ГО</w:t>
            </w:r>
            <w:r w:rsidR="002F5153" w:rsidRPr="0049649D">
              <w:rPr>
                <w:sz w:val="18"/>
                <w:szCs w:val="18"/>
              </w:rPr>
              <w:t xml:space="preserve"> Пермского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A53218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202</w:t>
            </w:r>
            <w:r w:rsidR="000C32A1" w:rsidRPr="0049649D">
              <w:rPr>
                <w:sz w:val="18"/>
                <w:szCs w:val="18"/>
              </w:rPr>
              <w:t>5</w:t>
            </w:r>
            <w:r w:rsidR="002F5153" w:rsidRPr="0049649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Проведение «Месячника безопасности детей» не менее 1 раза в год</w:t>
            </w:r>
          </w:p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 xml:space="preserve">Количество статей (заметок) официальном сайте </w:t>
            </w:r>
            <w:r w:rsidR="00176486" w:rsidRPr="0049649D">
              <w:rPr>
                <w:sz w:val="18"/>
                <w:szCs w:val="18"/>
              </w:rPr>
              <w:t xml:space="preserve">округа </w:t>
            </w:r>
            <w:r w:rsidRPr="0049649D">
              <w:rPr>
                <w:sz w:val="18"/>
                <w:szCs w:val="18"/>
              </w:rPr>
              <w:t>не менее 4 в год</w:t>
            </w:r>
          </w:p>
          <w:p w:rsidR="003B1909" w:rsidRPr="0049649D" w:rsidRDefault="003B1909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Обеспечение антитеррористической защищенности мест массового пребывания людей</w:t>
            </w:r>
          </w:p>
        </w:tc>
      </w:tr>
      <w:tr w:rsidR="007B4283" w:rsidRPr="0049649D" w:rsidTr="003074DA">
        <w:trPr>
          <w:trHeight w:val="79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 xml:space="preserve">3.1.1.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E8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 xml:space="preserve">Направление расходов 3.1.1. </w:t>
            </w:r>
          </w:p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Проведение мероприятий по профилактике терроризма и экстремизма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4F4DBD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У</w:t>
            </w:r>
            <w:r w:rsidR="002F5153" w:rsidRPr="0049649D">
              <w:rPr>
                <w:sz w:val="18"/>
                <w:szCs w:val="18"/>
              </w:rPr>
              <w:t xml:space="preserve">правление образования </w:t>
            </w:r>
            <w:r w:rsidR="00C63DB5" w:rsidRPr="0049649D">
              <w:rPr>
                <w:sz w:val="18"/>
                <w:szCs w:val="18"/>
              </w:rPr>
              <w:t>а</w:t>
            </w:r>
            <w:r w:rsidR="002F5153" w:rsidRPr="0049649D">
              <w:rPr>
                <w:sz w:val="18"/>
                <w:szCs w:val="18"/>
              </w:rPr>
              <w:t>дминистрации Октябрьского городского округа Пермского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A53218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202</w:t>
            </w:r>
            <w:r w:rsidR="000C32A1" w:rsidRPr="0049649D">
              <w:rPr>
                <w:sz w:val="18"/>
                <w:szCs w:val="18"/>
              </w:rPr>
              <w:t>5</w:t>
            </w:r>
            <w:r w:rsidR="002F5153" w:rsidRPr="0049649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Обучение населения мерам антитеррористической защищенности.</w:t>
            </w:r>
          </w:p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Проведение «Месячника безопасности детей» не менее 1 раза в год</w:t>
            </w:r>
          </w:p>
        </w:tc>
      </w:tr>
      <w:tr w:rsidR="007B4283" w:rsidRPr="0049649D" w:rsidTr="003074DA">
        <w:trPr>
          <w:trHeight w:val="126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4E3F2D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3.1.2</w:t>
            </w:r>
            <w:r w:rsidR="002F5153" w:rsidRPr="0049649D">
              <w:rPr>
                <w:sz w:val="18"/>
                <w:szCs w:val="18"/>
              </w:rPr>
              <w:t>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E8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 xml:space="preserve">Направление расходов 3.1.2. </w:t>
            </w:r>
          </w:p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Проведение информирования жителей Октябрьского городского округа по вопросам противодействия терроризму и экстремизму в СМИ и на официальном сайте Октябрьского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 xml:space="preserve">Администрация Октябрьского городского округа Пермского края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A53218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202</w:t>
            </w:r>
            <w:r w:rsidR="000C32A1" w:rsidRPr="0049649D">
              <w:rPr>
                <w:sz w:val="18"/>
                <w:szCs w:val="18"/>
              </w:rPr>
              <w:t>5</w:t>
            </w:r>
            <w:r w:rsidR="002F5153" w:rsidRPr="0049649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880F69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 xml:space="preserve">Публикация статей (заметок) в СМИ, </w:t>
            </w:r>
            <w:r w:rsidR="002F5153" w:rsidRPr="0049649D">
              <w:rPr>
                <w:sz w:val="18"/>
                <w:szCs w:val="18"/>
              </w:rPr>
              <w:t xml:space="preserve">на официальном сайте </w:t>
            </w:r>
            <w:r w:rsidR="00176486" w:rsidRPr="0049649D">
              <w:rPr>
                <w:sz w:val="18"/>
                <w:szCs w:val="18"/>
              </w:rPr>
              <w:t xml:space="preserve">округа </w:t>
            </w:r>
            <w:r w:rsidR="002F5153" w:rsidRPr="0049649D">
              <w:rPr>
                <w:sz w:val="18"/>
                <w:szCs w:val="18"/>
              </w:rPr>
              <w:t>не менее 4 в год</w:t>
            </w:r>
          </w:p>
          <w:p w:rsidR="00880F69" w:rsidRPr="0049649D" w:rsidRDefault="00880F69" w:rsidP="0049649D">
            <w:pPr>
              <w:pStyle w:val="af3"/>
              <w:rPr>
                <w:sz w:val="18"/>
                <w:szCs w:val="18"/>
              </w:rPr>
            </w:pPr>
          </w:p>
        </w:tc>
      </w:tr>
      <w:tr w:rsidR="004E3F2D" w:rsidRPr="0049649D" w:rsidTr="003074DA">
        <w:trPr>
          <w:trHeight w:val="73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2D" w:rsidRPr="0049649D" w:rsidRDefault="004E3F2D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3.1.3.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9D" w:rsidRDefault="004E3F2D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 xml:space="preserve">Направление расходов:3.1.3: </w:t>
            </w:r>
          </w:p>
          <w:p w:rsidR="004E3F2D" w:rsidRPr="0049649D" w:rsidRDefault="004E3F2D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Обеспечение антитеррористической защищенности мест массового пребывания людей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2D" w:rsidRPr="0049649D" w:rsidRDefault="004E3F2D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Администрация Октябрьского городского округа Пермского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2D" w:rsidRPr="0049649D" w:rsidRDefault="004E3F2D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2D" w:rsidRPr="0049649D" w:rsidRDefault="004E3F2D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202</w:t>
            </w:r>
            <w:r w:rsidR="000C32A1" w:rsidRPr="0049649D">
              <w:rPr>
                <w:sz w:val="18"/>
                <w:szCs w:val="18"/>
              </w:rPr>
              <w:t>5</w:t>
            </w:r>
            <w:r w:rsidRPr="0049649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2D" w:rsidRPr="0049649D" w:rsidRDefault="004E3F2D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 xml:space="preserve">Монтаж, техническое обслуживание автоматической пожарной сигнализации (АПС) и системы оповещения и управления эвакуацией (СОУЭ) </w:t>
            </w:r>
          </w:p>
        </w:tc>
      </w:tr>
      <w:tr w:rsidR="007B4283" w:rsidRPr="0049649D" w:rsidTr="0049649D">
        <w:trPr>
          <w:trHeight w:val="21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D" w:rsidRPr="0049649D" w:rsidRDefault="0079376D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4.</w:t>
            </w:r>
          </w:p>
        </w:tc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D" w:rsidRPr="0049649D" w:rsidRDefault="0079376D" w:rsidP="0049649D">
            <w:pPr>
              <w:pStyle w:val="af3"/>
              <w:rPr>
                <w:b/>
                <w:sz w:val="18"/>
                <w:szCs w:val="18"/>
              </w:rPr>
            </w:pPr>
            <w:r w:rsidRPr="0049649D">
              <w:rPr>
                <w:b/>
                <w:sz w:val="18"/>
                <w:szCs w:val="18"/>
              </w:rPr>
              <w:t>Подпрограмма 4. «Обеспечение пожарной безопасности</w:t>
            </w:r>
            <w:r w:rsidR="00F47738" w:rsidRPr="0049649D">
              <w:rPr>
                <w:b/>
                <w:sz w:val="18"/>
                <w:szCs w:val="18"/>
              </w:rPr>
              <w:t>»</w:t>
            </w:r>
          </w:p>
        </w:tc>
      </w:tr>
      <w:tr w:rsidR="007B4283" w:rsidRPr="0049649D" w:rsidTr="003074DA">
        <w:trPr>
          <w:trHeight w:val="11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4.1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 xml:space="preserve">Основное мероприятие 4.1. </w:t>
            </w:r>
          </w:p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Администрация Октябрьского городского округа Пермского края (МКУ «АСФ» Октябрьского 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A53218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202</w:t>
            </w:r>
            <w:r w:rsidR="000C32A1" w:rsidRPr="0049649D">
              <w:rPr>
                <w:sz w:val="18"/>
                <w:szCs w:val="18"/>
              </w:rPr>
              <w:t>5</w:t>
            </w:r>
            <w:r w:rsidR="002F5153" w:rsidRPr="0049649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69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Обеспечение первичных мер пожарной безопасности Октябрьского городского округа</w:t>
            </w:r>
            <w:r w:rsidR="00880F69" w:rsidRPr="0049649D">
              <w:rPr>
                <w:sz w:val="18"/>
                <w:szCs w:val="18"/>
              </w:rPr>
              <w:t>, в том числе содержание подъездных путей и площадок к источникам наружного противопожарного водоснабжения.</w:t>
            </w:r>
          </w:p>
        </w:tc>
      </w:tr>
      <w:tr w:rsidR="007B4283" w:rsidRPr="0049649D" w:rsidTr="003074DA">
        <w:trPr>
          <w:trHeight w:val="11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4.1.1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E8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 xml:space="preserve">Направление расходов 4.1.1. </w:t>
            </w:r>
          </w:p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Проведение мероприятий по обеспечению первичных мер пожарной безопасности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Администрация Октябрьского городского округа Пермского края (МКУ «АСФ» Октябрьского 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A53218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202</w:t>
            </w:r>
            <w:r w:rsidR="000C32A1" w:rsidRPr="0049649D">
              <w:rPr>
                <w:sz w:val="18"/>
                <w:szCs w:val="18"/>
              </w:rPr>
              <w:t>5</w:t>
            </w:r>
            <w:r w:rsidR="002F5153" w:rsidRPr="0049649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2D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Обеспечение первичных мер пожарной безопасности Октябрьского городского округа, в том числе</w:t>
            </w:r>
            <w:r w:rsidR="004E3F2D" w:rsidRPr="0049649D">
              <w:rPr>
                <w:sz w:val="18"/>
                <w:szCs w:val="18"/>
              </w:rPr>
              <w:t>:</w:t>
            </w:r>
          </w:p>
          <w:p w:rsidR="004E3F2D" w:rsidRPr="0049649D" w:rsidRDefault="004E3F2D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-обустройство подъездных путей и площадок к источникам противопожарного водоснабжения;</w:t>
            </w:r>
          </w:p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 xml:space="preserve"> </w:t>
            </w:r>
            <w:r w:rsidR="004E3F2D" w:rsidRPr="0049649D">
              <w:rPr>
                <w:sz w:val="18"/>
                <w:szCs w:val="18"/>
              </w:rPr>
              <w:t xml:space="preserve">- </w:t>
            </w:r>
            <w:r w:rsidRPr="0049649D">
              <w:rPr>
                <w:sz w:val="18"/>
                <w:szCs w:val="18"/>
              </w:rPr>
              <w:t>установка (обустройство) пожарных кранов, пожарных гидрантов, пожарных водоемов</w:t>
            </w:r>
            <w:r w:rsidR="004E3F2D" w:rsidRPr="0049649D">
              <w:rPr>
                <w:sz w:val="18"/>
                <w:szCs w:val="18"/>
              </w:rPr>
              <w:t>, пожарных резервуаров;</w:t>
            </w:r>
          </w:p>
          <w:p w:rsidR="00880F69" w:rsidRPr="0049649D" w:rsidRDefault="00880F69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Содержание подъездных путей и площадок к источникам наружного противопожарного водоснабжения.</w:t>
            </w:r>
          </w:p>
          <w:p w:rsidR="004E3F2D" w:rsidRPr="0049649D" w:rsidRDefault="004E3F2D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Приобретение знаков пожарной безопасности (пожарный кран, пожарный водоем  т.д.)</w:t>
            </w:r>
          </w:p>
        </w:tc>
      </w:tr>
      <w:tr w:rsidR="007B4283" w:rsidRPr="0049649D" w:rsidTr="003074DA">
        <w:trPr>
          <w:trHeight w:val="11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4.1.2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 xml:space="preserve">Направление расходов 4.1.2 Профилактика пожаров, соблюдение и выполнение требований пожарной безопасности гражданами Октябрьского городского округа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Администрация Октябрьского городского округа Пермского края (МКУ «АСФ» Октябрьского 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A53218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202</w:t>
            </w:r>
            <w:r w:rsidR="000C32A1" w:rsidRPr="0049649D">
              <w:rPr>
                <w:sz w:val="18"/>
                <w:szCs w:val="18"/>
              </w:rPr>
              <w:t>5</w:t>
            </w:r>
            <w:r w:rsidR="002F5153" w:rsidRPr="0049649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Обучение населения мерам пожарной безопасности, приобретение и распространение памяток о мерах пожарной безопасности среди населения.</w:t>
            </w:r>
          </w:p>
          <w:p w:rsidR="00880F69" w:rsidRPr="0049649D" w:rsidRDefault="00880F69" w:rsidP="0049649D">
            <w:pPr>
              <w:pStyle w:val="af3"/>
              <w:rPr>
                <w:sz w:val="18"/>
                <w:szCs w:val="18"/>
              </w:rPr>
            </w:pPr>
          </w:p>
        </w:tc>
      </w:tr>
      <w:tr w:rsidR="007B4283" w:rsidRPr="0049649D" w:rsidTr="003074DA">
        <w:trPr>
          <w:trHeight w:val="90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4.1.3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 xml:space="preserve">Направление расходов 4.1.3 </w:t>
            </w:r>
          </w:p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 xml:space="preserve">Подготовка и проведение мероприятий, направленных на изучение правил и требований пожарной безопасности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Администрация Октябрьского городского округа Пермского края (МКУ «АСФ» Октябрьского 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A53218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202</w:t>
            </w:r>
            <w:r w:rsidR="000C32A1" w:rsidRPr="0049649D">
              <w:rPr>
                <w:sz w:val="18"/>
                <w:szCs w:val="18"/>
              </w:rPr>
              <w:t>5</w:t>
            </w:r>
            <w:r w:rsidRPr="0049649D">
              <w:rPr>
                <w:sz w:val="18"/>
                <w:szCs w:val="18"/>
              </w:rPr>
              <w:t xml:space="preserve"> </w:t>
            </w:r>
            <w:r w:rsidR="002F5153" w:rsidRPr="0049649D">
              <w:rPr>
                <w:sz w:val="18"/>
                <w:szCs w:val="18"/>
              </w:rPr>
              <w:t>год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 xml:space="preserve">Проведение </w:t>
            </w:r>
            <w:r w:rsidR="004E3F2D" w:rsidRPr="0049649D">
              <w:rPr>
                <w:sz w:val="18"/>
                <w:szCs w:val="18"/>
              </w:rPr>
              <w:t xml:space="preserve">соревнований «Школа безопасности» </w:t>
            </w:r>
            <w:r w:rsidRPr="0049649D">
              <w:rPr>
                <w:sz w:val="18"/>
                <w:szCs w:val="18"/>
              </w:rPr>
              <w:t>не менее 1 раза в год</w:t>
            </w:r>
          </w:p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</w:p>
        </w:tc>
      </w:tr>
      <w:tr w:rsidR="007B4283" w:rsidRPr="0049649D" w:rsidTr="003074DA">
        <w:trPr>
          <w:trHeight w:val="11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4.1.4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 xml:space="preserve">Направление расходов 4.1.4 </w:t>
            </w:r>
          </w:p>
          <w:p w:rsidR="008E237B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lastRenderedPageBreak/>
              <w:t xml:space="preserve">Подготовка и проведение мероприятий, направленных на повышение профессионального мастерства работников аварийно-спасательного формирования и добровольной пожарной охраны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lastRenderedPageBreak/>
              <w:t xml:space="preserve">Администрация Октябрьского </w:t>
            </w:r>
            <w:r w:rsidRPr="0049649D">
              <w:rPr>
                <w:sz w:val="18"/>
                <w:szCs w:val="18"/>
              </w:rPr>
              <w:lastRenderedPageBreak/>
              <w:t>городского округа Пермского края (МКУ «АСФ» Октябрьского 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lastRenderedPageBreak/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A53218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202</w:t>
            </w:r>
            <w:r w:rsidR="000C32A1" w:rsidRPr="0049649D">
              <w:rPr>
                <w:sz w:val="18"/>
                <w:szCs w:val="18"/>
              </w:rPr>
              <w:t>5</w:t>
            </w:r>
            <w:r w:rsidR="002F5153" w:rsidRPr="0049649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Проведение соревнований</w:t>
            </w:r>
            <w:r w:rsidR="004E3F2D" w:rsidRPr="0049649D">
              <w:rPr>
                <w:sz w:val="18"/>
                <w:szCs w:val="18"/>
              </w:rPr>
              <w:t xml:space="preserve">, в том числе межрайонных, </w:t>
            </w:r>
            <w:r w:rsidRPr="0049649D">
              <w:rPr>
                <w:sz w:val="18"/>
                <w:szCs w:val="18"/>
              </w:rPr>
              <w:t xml:space="preserve"> иных </w:t>
            </w:r>
            <w:r w:rsidRPr="0049649D">
              <w:rPr>
                <w:sz w:val="18"/>
                <w:szCs w:val="18"/>
              </w:rPr>
              <w:lastRenderedPageBreak/>
              <w:t>видов пожарной охраны, не менее 1 раза в год</w:t>
            </w:r>
          </w:p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</w:p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</w:p>
        </w:tc>
      </w:tr>
      <w:tr w:rsidR="007B4283" w:rsidRPr="0049649D" w:rsidTr="003074DA">
        <w:trPr>
          <w:trHeight w:val="11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lastRenderedPageBreak/>
              <w:t>4.2.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E8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Основное мероприятие 4.2.</w:t>
            </w:r>
          </w:p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Приведение в нормативное состояние помещений, используемых в целях обеспечения пожарной безопасности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Администрация Октябрьского городского округа Пермского края (МКУ «АСФ» Октябрьского ГО)</w:t>
            </w:r>
          </w:p>
          <w:p w:rsidR="003074DA" w:rsidRPr="0049649D" w:rsidRDefault="003074DA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 xml:space="preserve">Управление развития инфраструктуры, ЖКХ и благоустройства администрации Октябрьского </w:t>
            </w:r>
            <w:r>
              <w:rPr>
                <w:sz w:val="18"/>
                <w:szCs w:val="18"/>
              </w:rPr>
              <w:t>ГО</w:t>
            </w:r>
            <w:r w:rsidRPr="0049649D">
              <w:rPr>
                <w:sz w:val="18"/>
                <w:szCs w:val="18"/>
                <w:lang w:eastAsia="en-US"/>
              </w:rPr>
              <w:t xml:space="preserve"> (МКУ «Управление капитального строительства и благоустройства Октябрьского </w:t>
            </w:r>
            <w:r>
              <w:rPr>
                <w:sz w:val="18"/>
                <w:szCs w:val="18"/>
                <w:lang w:eastAsia="en-US"/>
              </w:rPr>
              <w:t>ГО</w:t>
            </w:r>
            <w:r w:rsidRPr="0049649D">
              <w:rPr>
                <w:sz w:val="18"/>
                <w:szCs w:val="18"/>
                <w:lang w:eastAsia="en-US"/>
              </w:rPr>
              <w:t xml:space="preserve"> Пермского края»)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202</w:t>
            </w:r>
            <w:r w:rsidR="00E0383A" w:rsidRPr="0049649D">
              <w:rPr>
                <w:sz w:val="18"/>
                <w:szCs w:val="18"/>
              </w:rPr>
              <w:t>0</w:t>
            </w:r>
            <w:r w:rsidRPr="0049649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202</w:t>
            </w:r>
            <w:r w:rsidR="000C32A1" w:rsidRPr="0049649D">
              <w:rPr>
                <w:sz w:val="18"/>
                <w:szCs w:val="18"/>
              </w:rPr>
              <w:t>5</w:t>
            </w:r>
            <w:r w:rsidR="00E0383A" w:rsidRPr="0049649D">
              <w:rPr>
                <w:sz w:val="18"/>
                <w:szCs w:val="18"/>
              </w:rPr>
              <w:t xml:space="preserve"> </w:t>
            </w:r>
            <w:r w:rsidRPr="0049649D">
              <w:rPr>
                <w:sz w:val="18"/>
                <w:szCs w:val="18"/>
              </w:rPr>
              <w:t>год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4E3F2D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Приведение в нормативное состояние помещений, используемых в целях обеспечения пожарной безопасности</w:t>
            </w:r>
          </w:p>
        </w:tc>
      </w:tr>
      <w:tr w:rsidR="007B4283" w:rsidRPr="0049649D" w:rsidTr="003074DA">
        <w:trPr>
          <w:trHeight w:val="11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4.2.1.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E8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 xml:space="preserve">Направление расходов 4.2.1. </w:t>
            </w:r>
          </w:p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  <w:lang w:eastAsia="en-US"/>
              </w:rPr>
              <w:t xml:space="preserve">Реализация программ развития преобразованных муниципальных образований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Администрация Октябрьского городского округа Пермского края (МКУ «АСФ» Октябрьского 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202</w:t>
            </w:r>
            <w:r w:rsidR="00E0383A" w:rsidRPr="0049649D">
              <w:rPr>
                <w:sz w:val="18"/>
                <w:szCs w:val="18"/>
              </w:rPr>
              <w:t>0</w:t>
            </w:r>
            <w:r w:rsidRPr="0049649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202</w:t>
            </w:r>
            <w:r w:rsidR="000C32A1" w:rsidRPr="0049649D">
              <w:rPr>
                <w:sz w:val="18"/>
                <w:szCs w:val="18"/>
              </w:rPr>
              <w:t>5</w:t>
            </w:r>
            <w:r w:rsidR="00A53218" w:rsidRPr="0049649D">
              <w:rPr>
                <w:sz w:val="18"/>
                <w:szCs w:val="18"/>
              </w:rPr>
              <w:t xml:space="preserve"> </w:t>
            </w:r>
            <w:r w:rsidRPr="0049649D">
              <w:rPr>
                <w:sz w:val="18"/>
                <w:szCs w:val="18"/>
              </w:rPr>
              <w:t>год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Приведение в нормативное состояние помещений, используемых в целях обеспечения пожарной безопасности</w:t>
            </w:r>
            <w:r w:rsidRPr="0049649D">
              <w:rPr>
                <w:sz w:val="18"/>
                <w:szCs w:val="18"/>
                <w:lang w:eastAsia="en-US"/>
              </w:rPr>
              <w:t xml:space="preserve"> </w:t>
            </w:r>
            <w:r w:rsidR="00552213" w:rsidRPr="0049649D">
              <w:rPr>
                <w:sz w:val="18"/>
                <w:szCs w:val="18"/>
                <w:lang w:eastAsia="en-US"/>
              </w:rPr>
              <w:t>(текущий ремонт гаража  поста пожарной охраны в с. Леун)</w:t>
            </w:r>
          </w:p>
        </w:tc>
      </w:tr>
      <w:tr w:rsidR="007B4283" w:rsidRPr="0049649D" w:rsidTr="003074DA">
        <w:trPr>
          <w:trHeight w:val="11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1B" w:rsidRPr="0049649D" w:rsidRDefault="00E2381B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4.2.2.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E8" w:rsidRDefault="00E2381B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Направление расходов 4.2.</w:t>
            </w:r>
            <w:r w:rsidR="0099319C" w:rsidRPr="0049649D">
              <w:rPr>
                <w:sz w:val="18"/>
                <w:szCs w:val="18"/>
              </w:rPr>
              <w:t>2</w:t>
            </w:r>
            <w:r w:rsidRPr="0049649D">
              <w:rPr>
                <w:sz w:val="18"/>
                <w:szCs w:val="18"/>
              </w:rPr>
              <w:t xml:space="preserve">. </w:t>
            </w:r>
          </w:p>
          <w:p w:rsidR="00E2381B" w:rsidRPr="0049649D" w:rsidRDefault="00E2381B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  <w:lang w:eastAsia="en-US"/>
              </w:rPr>
              <w:t>Реализация</w:t>
            </w:r>
            <w:r w:rsidR="00552213" w:rsidRPr="0049649D">
              <w:rPr>
                <w:sz w:val="18"/>
                <w:szCs w:val="18"/>
                <w:lang w:eastAsia="en-US"/>
              </w:rPr>
              <w:t xml:space="preserve">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1B" w:rsidRPr="0049649D" w:rsidRDefault="003074DA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 xml:space="preserve">Управление развития инфраструктуры, ЖКХ и благоустройства администрации Октябрьского </w:t>
            </w:r>
            <w:r>
              <w:rPr>
                <w:sz w:val="18"/>
                <w:szCs w:val="18"/>
              </w:rPr>
              <w:t>ГО</w:t>
            </w:r>
            <w:r w:rsidRPr="0049649D">
              <w:rPr>
                <w:sz w:val="18"/>
                <w:szCs w:val="18"/>
                <w:lang w:eastAsia="en-US"/>
              </w:rPr>
              <w:t xml:space="preserve"> (МКУ «Управление капитального строительства и благоустройства Октябрьского </w:t>
            </w:r>
            <w:r>
              <w:rPr>
                <w:sz w:val="18"/>
                <w:szCs w:val="18"/>
                <w:lang w:eastAsia="en-US"/>
              </w:rPr>
              <w:t>ГО</w:t>
            </w:r>
            <w:r w:rsidRPr="0049649D">
              <w:rPr>
                <w:sz w:val="18"/>
                <w:szCs w:val="18"/>
                <w:lang w:eastAsia="en-US"/>
              </w:rPr>
              <w:t xml:space="preserve"> Пермского края»)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1B" w:rsidRPr="0049649D" w:rsidRDefault="00E2381B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202</w:t>
            </w:r>
            <w:r w:rsidR="00E0383A" w:rsidRPr="0049649D">
              <w:rPr>
                <w:sz w:val="18"/>
                <w:szCs w:val="18"/>
              </w:rPr>
              <w:t>0</w:t>
            </w:r>
            <w:r w:rsidRPr="0049649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1B" w:rsidRPr="0049649D" w:rsidRDefault="00E2381B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202</w:t>
            </w:r>
            <w:r w:rsidR="000C32A1" w:rsidRPr="0049649D">
              <w:rPr>
                <w:sz w:val="18"/>
                <w:szCs w:val="18"/>
              </w:rPr>
              <w:t>5</w:t>
            </w:r>
            <w:r w:rsidR="00E0383A" w:rsidRPr="0049649D">
              <w:rPr>
                <w:sz w:val="18"/>
                <w:szCs w:val="18"/>
              </w:rPr>
              <w:t xml:space="preserve"> </w:t>
            </w:r>
            <w:r w:rsidRPr="0049649D">
              <w:rPr>
                <w:sz w:val="18"/>
                <w:szCs w:val="18"/>
              </w:rPr>
              <w:t>год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1B" w:rsidRPr="0049649D" w:rsidRDefault="004E3F2D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  <w:lang w:eastAsia="en-US"/>
              </w:rPr>
              <w:t>Приведение в нормативное состояние помещений (ремонт помещения стоянки пожарного автомобиля в с. Енапаево)</w:t>
            </w:r>
          </w:p>
        </w:tc>
      </w:tr>
      <w:tr w:rsidR="007B4283" w:rsidRPr="0049649D" w:rsidTr="0049649D">
        <w:trPr>
          <w:trHeight w:val="11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D" w:rsidRPr="0049649D" w:rsidRDefault="0079376D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5</w:t>
            </w:r>
          </w:p>
        </w:tc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6D" w:rsidRPr="002C23E8" w:rsidRDefault="0079376D" w:rsidP="0049649D">
            <w:pPr>
              <w:pStyle w:val="af3"/>
              <w:rPr>
                <w:b/>
                <w:sz w:val="18"/>
                <w:szCs w:val="18"/>
              </w:rPr>
            </w:pPr>
            <w:r w:rsidRPr="002C23E8">
              <w:rPr>
                <w:b/>
                <w:sz w:val="18"/>
                <w:szCs w:val="18"/>
              </w:rPr>
              <w:t>Подпрограмма 5. «Обеспечение реализации муниципальной программы»</w:t>
            </w:r>
          </w:p>
        </w:tc>
      </w:tr>
      <w:tr w:rsidR="007B4283" w:rsidRPr="0049649D" w:rsidTr="003074DA">
        <w:trPr>
          <w:trHeight w:val="11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5.1.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Основное мероприятие 5.1.«Обеспечение реализации муниципальной программы»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Администрация Октябрьского городского округа Пермского края (МКУ «АСФ» Октябрьского 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202</w:t>
            </w:r>
            <w:r w:rsidR="000C32A1" w:rsidRPr="0049649D">
              <w:rPr>
                <w:sz w:val="18"/>
                <w:szCs w:val="18"/>
              </w:rPr>
              <w:t>5</w:t>
            </w:r>
            <w:r w:rsidRPr="0049649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Достижение высоких показателей Программы (от общего количества установленных Программой целевых показателей)</w:t>
            </w:r>
          </w:p>
        </w:tc>
      </w:tr>
      <w:tr w:rsidR="007B4283" w:rsidRPr="0049649D" w:rsidTr="003074DA">
        <w:trPr>
          <w:trHeight w:val="11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5.1.1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Направление расходов 5.1.1.«Обеспечение деятельности казенных учреждений»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Администрация Октябрьского городского округа Пермского края (МКУ «АСФ» Октябрьского 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202</w:t>
            </w:r>
            <w:r w:rsidR="000C32A1" w:rsidRPr="0049649D">
              <w:rPr>
                <w:sz w:val="18"/>
                <w:szCs w:val="18"/>
              </w:rPr>
              <w:t>5</w:t>
            </w:r>
            <w:r w:rsidRPr="0049649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49649D" w:rsidRDefault="002F5153" w:rsidP="0049649D">
            <w:pPr>
              <w:pStyle w:val="af3"/>
              <w:rPr>
                <w:sz w:val="18"/>
                <w:szCs w:val="18"/>
              </w:rPr>
            </w:pPr>
            <w:r w:rsidRPr="0049649D">
              <w:rPr>
                <w:sz w:val="18"/>
                <w:szCs w:val="18"/>
              </w:rPr>
              <w:t>Выплата заработной платы работникам МКУ «</w:t>
            </w:r>
            <w:r w:rsidR="00E2381B" w:rsidRPr="0049649D">
              <w:rPr>
                <w:sz w:val="18"/>
                <w:szCs w:val="18"/>
              </w:rPr>
              <w:t>АСФ</w:t>
            </w:r>
            <w:r w:rsidRPr="0049649D">
              <w:rPr>
                <w:sz w:val="18"/>
                <w:szCs w:val="18"/>
              </w:rPr>
              <w:t>»</w:t>
            </w:r>
            <w:r w:rsidR="00E2381B" w:rsidRPr="0049649D">
              <w:rPr>
                <w:sz w:val="18"/>
                <w:szCs w:val="18"/>
              </w:rPr>
              <w:t xml:space="preserve"> Октябрьского ГО</w:t>
            </w:r>
            <w:r w:rsidRPr="0049649D">
              <w:rPr>
                <w:sz w:val="18"/>
                <w:szCs w:val="18"/>
              </w:rPr>
              <w:t xml:space="preserve">, оплата услуг связи, обеспечение оргтехникой и канцтоварами, оснащение аварийно-спасательным оборудованием, пожарно-техническим вооружением, прохождение аттестации АСФ </w:t>
            </w:r>
          </w:p>
        </w:tc>
      </w:tr>
    </w:tbl>
    <w:p w:rsidR="0099319C" w:rsidRDefault="0099319C" w:rsidP="007B4283">
      <w:pPr>
        <w:ind w:left="10206"/>
        <w:jc w:val="both"/>
        <w:rPr>
          <w:sz w:val="20"/>
          <w:szCs w:val="20"/>
        </w:rPr>
      </w:pPr>
    </w:p>
    <w:p w:rsidR="000C32A1" w:rsidRDefault="000C32A1" w:rsidP="007B4283">
      <w:pPr>
        <w:ind w:left="10206"/>
        <w:jc w:val="both"/>
        <w:rPr>
          <w:sz w:val="20"/>
          <w:szCs w:val="20"/>
        </w:rPr>
      </w:pPr>
    </w:p>
    <w:p w:rsidR="000C32A1" w:rsidRDefault="000C32A1" w:rsidP="007B4283">
      <w:pPr>
        <w:ind w:left="10206"/>
        <w:jc w:val="both"/>
        <w:rPr>
          <w:sz w:val="20"/>
          <w:szCs w:val="20"/>
        </w:rPr>
      </w:pPr>
    </w:p>
    <w:p w:rsidR="000C32A1" w:rsidRDefault="000C32A1" w:rsidP="007B4283">
      <w:pPr>
        <w:ind w:left="10206"/>
        <w:jc w:val="both"/>
        <w:rPr>
          <w:sz w:val="20"/>
          <w:szCs w:val="20"/>
        </w:rPr>
      </w:pPr>
    </w:p>
    <w:p w:rsidR="00DF7C46" w:rsidRDefault="00DF7C46" w:rsidP="007B4283">
      <w:pPr>
        <w:ind w:left="10206"/>
        <w:jc w:val="both"/>
        <w:rPr>
          <w:sz w:val="20"/>
          <w:szCs w:val="20"/>
        </w:rPr>
      </w:pPr>
    </w:p>
    <w:p w:rsidR="00DF7C46" w:rsidRDefault="00DF7C46" w:rsidP="007B4283">
      <w:pPr>
        <w:ind w:left="10206"/>
        <w:jc w:val="both"/>
        <w:rPr>
          <w:sz w:val="20"/>
          <w:szCs w:val="20"/>
        </w:rPr>
      </w:pPr>
    </w:p>
    <w:p w:rsidR="00DF7C46" w:rsidRDefault="00DF7C46" w:rsidP="007B4283">
      <w:pPr>
        <w:ind w:left="10206"/>
        <w:jc w:val="both"/>
        <w:rPr>
          <w:sz w:val="20"/>
          <w:szCs w:val="20"/>
        </w:rPr>
      </w:pPr>
    </w:p>
    <w:p w:rsidR="00DF7C46" w:rsidRDefault="00DF7C46" w:rsidP="007B4283">
      <w:pPr>
        <w:ind w:left="10206"/>
        <w:jc w:val="both"/>
        <w:rPr>
          <w:sz w:val="20"/>
          <w:szCs w:val="20"/>
        </w:rPr>
      </w:pPr>
    </w:p>
    <w:p w:rsidR="00B00C9C" w:rsidRPr="007B4283" w:rsidRDefault="00964249" w:rsidP="007B4283">
      <w:pPr>
        <w:ind w:left="10206"/>
        <w:jc w:val="both"/>
        <w:rPr>
          <w:sz w:val="20"/>
          <w:szCs w:val="20"/>
        </w:rPr>
      </w:pPr>
      <w:r>
        <w:rPr>
          <w:sz w:val="20"/>
          <w:szCs w:val="20"/>
        </w:rPr>
        <w:t>Пр</w:t>
      </w:r>
      <w:r w:rsidR="001A4F04" w:rsidRPr="007B4283">
        <w:rPr>
          <w:sz w:val="20"/>
          <w:szCs w:val="20"/>
        </w:rPr>
        <w:t xml:space="preserve">иложение </w:t>
      </w:r>
      <w:r w:rsidR="00305CBB" w:rsidRPr="007B4283">
        <w:rPr>
          <w:sz w:val="20"/>
          <w:szCs w:val="20"/>
        </w:rPr>
        <w:t>8</w:t>
      </w:r>
    </w:p>
    <w:p w:rsidR="002B7581" w:rsidRDefault="007B4283" w:rsidP="000B43FA">
      <w:pPr>
        <w:pStyle w:val="a8"/>
        <w:spacing w:line="240" w:lineRule="auto"/>
        <w:ind w:left="10206" w:firstLine="0"/>
        <w:jc w:val="left"/>
        <w:rPr>
          <w:sz w:val="20"/>
          <w:szCs w:val="20"/>
        </w:rPr>
      </w:pPr>
      <w:r w:rsidRPr="007B4283">
        <w:rPr>
          <w:sz w:val="20"/>
          <w:szCs w:val="20"/>
        </w:rPr>
        <w:t xml:space="preserve">к муниципальной программе «Обеспечение общественной Октябрьского городского округа Пермского края», утвержденной постановлением Администрации  Октябрьского городского округа Пермского края </w:t>
      </w:r>
      <w:r w:rsidRPr="007B4283">
        <w:rPr>
          <w:sz w:val="20"/>
          <w:szCs w:val="20"/>
        </w:rPr>
        <w:br/>
      </w:r>
      <w:r w:rsidR="000B43FA" w:rsidRPr="007B4283">
        <w:rPr>
          <w:sz w:val="20"/>
          <w:szCs w:val="20"/>
        </w:rPr>
        <w:t xml:space="preserve">от </w:t>
      </w:r>
      <w:r w:rsidR="000B43FA">
        <w:rPr>
          <w:sz w:val="20"/>
          <w:szCs w:val="20"/>
        </w:rPr>
        <w:t xml:space="preserve">07.12.2022 </w:t>
      </w:r>
      <w:r w:rsidR="000B43FA" w:rsidRPr="007B4283">
        <w:rPr>
          <w:sz w:val="20"/>
          <w:szCs w:val="20"/>
        </w:rPr>
        <w:t xml:space="preserve">№ </w:t>
      </w:r>
      <w:r w:rsidR="000B43FA">
        <w:rPr>
          <w:sz w:val="20"/>
          <w:szCs w:val="20"/>
        </w:rPr>
        <w:t>1029-266-01-05</w:t>
      </w:r>
    </w:p>
    <w:p w:rsidR="002B7581" w:rsidRPr="007B4283" w:rsidRDefault="002B7581" w:rsidP="00AA7D8F">
      <w:pPr>
        <w:tabs>
          <w:tab w:val="left" w:pos="11670"/>
        </w:tabs>
        <w:rPr>
          <w:sz w:val="20"/>
          <w:szCs w:val="20"/>
        </w:rPr>
      </w:pPr>
    </w:p>
    <w:p w:rsidR="00E846F5" w:rsidRDefault="001A4F04" w:rsidP="001A4F04">
      <w:pPr>
        <w:jc w:val="center"/>
        <w:rPr>
          <w:b/>
          <w:sz w:val="24"/>
        </w:rPr>
      </w:pPr>
      <w:r w:rsidRPr="007B4283">
        <w:rPr>
          <w:b/>
          <w:sz w:val="24"/>
        </w:rPr>
        <w:t xml:space="preserve">Финансовое обеспечение реализации муниципальной программы за счет средств бюджета </w:t>
      </w:r>
      <w:r w:rsidR="00F6728E" w:rsidRPr="007B4283">
        <w:rPr>
          <w:b/>
          <w:sz w:val="24"/>
        </w:rPr>
        <w:t>городского округа</w:t>
      </w:r>
      <w:r w:rsidR="00FD53F5" w:rsidRPr="007B4283">
        <w:rPr>
          <w:b/>
          <w:sz w:val="24"/>
        </w:rPr>
        <w:br/>
        <w:t>на 2020</w:t>
      </w:r>
      <w:r w:rsidRPr="007B4283">
        <w:rPr>
          <w:b/>
          <w:sz w:val="24"/>
        </w:rPr>
        <w:t>-202</w:t>
      </w:r>
      <w:r w:rsidR="009D536C">
        <w:rPr>
          <w:b/>
          <w:sz w:val="24"/>
        </w:rPr>
        <w:t>5</w:t>
      </w:r>
      <w:r w:rsidRPr="007B4283">
        <w:rPr>
          <w:b/>
          <w:sz w:val="24"/>
        </w:rPr>
        <w:t xml:space="preserve"> годы</w:t>
      </w: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2940"/>
        <w:gridCol w:w="2268"/>
        <w:gridCol w:w="993"/>
        <w:gridCol w:w="851"/>
        <w:gridCol w:w="1275"/>
        <w:gridCol w:w="1134"/>
        <w:gridCol w:w="992"/>
        <w:gridCol w:w="992"/>
        <w:gridCol w:w="993"/>
        <w:gridCol w:w="1134"/>
        <w:gridCol w:w="961"/>
        <w:gridCol w:w="15"/>
        <w:gridCol w:w="18"/>
        <w:gridCol w:w="851"/>
      </w:tblGrid>
      <w:tr w:rsidR="007B4283" w:rsidRPr="00073264" w:rsidTr="00D22549"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EB" w:rsidRPr="00073264" w:rsidRDefault="00BD05EB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Наименование муниципальной программы, подпрограммы, основного мероприятия, направления расходов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EB" w:rsidRPr="00073264" w:rsidRDefault="00BD05EB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Ответственный исполнитель, соисполнители, участники (ГРБС)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EB" w:rsidRPr="00073264" w:rsidRDefault="00BD05EB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 xml:space="preserve">            Код бюджетной классификации</w:t>
            </w:r>
          </w:p>
        </w:tc>
        <w:tc>
          <w:tcPr>
            <w:tcW w:w="5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EB" w:rsidRPr="00073264" w:rsidRDefault="00BD05EB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Расходы, тыс. руб.</w:t>
            </w:r>
          </w:p>
        </w:tc>
      </w:tr>
      <w:tr w:rsidR="00073264" w:rsidRPr="00073264" w:rsidTr="00D22549"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64" w:rsidRPr="00073264" w:rsidRDefault="00073264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64" w:rsidRPr="00073264" w:rsidRDefault="00073264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4" w:rsidRPr="00073264" w:rsidRDefault="00073264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4" w:rsidRPr="00073264" w:rsidRDefault="00073264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РзПр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4" w:rsidRPr="00073264" w:rsidRDefault="00073264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4" w:rsidRPr="00073264" w:rsidRDefault="00073264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4" w:rsidRPr="00073264" w:rsidRDefault="00073264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 xml:space="preserve"> 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4" w:rsidRPr="00073264" w:rsidRDefault="00073264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 xml:space="preserve"> 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4" w:rsidRPr="00073264" w:rsidRDefault="00073264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4" w:rsidRPr="00073264" w:rsidRDefault="00073264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2023 год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4" w:rsidRPr="00073264" w:rsidRDefault="00073264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4" w:rsidRPr="00073264" w:rsidRDefault="00073264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 год</w:t>
            </w:r>
          </w:p>
        </w:tc>
      </w:tr>
      <w:tr w:rsidR="00073264" w:rsidRPr="00073264" w:rsidTr="00D22549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4" w:rsidRPr="00073264" w:rsidRDefault="00073264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 xml:space="preserve">               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4" w:rsidRPr="00073264" w:rsidRDefault="00073264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 xml:space="preserve">               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4" w:rsidRPr="00073264" w:rsidRDefault="00073264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 xml:space="preserve">        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4" w:rsidRPr="00073264" w:rsidRDefault="00073264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 xml:space="preserve">        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4" w:rsidRPr="00073264" w:rsidRDefault="00073264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 xml:space="preserve">        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4" w:rsidRPr="00073264" w:rsidRDefault="00073264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 xml:space="preserve">      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4" w:rsidRPr="00073264" w:rsidRDefault="00073264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 xml:space="preserve">         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4" w:rsidRPr="00073264" w:rsidRDefault="00073264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 xml:space="preserve">         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4" w:rsidRPr="00073264" w:rsidRDefault="00073264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 xml:space="preserve">        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4" w:rsidRPr="00073264" w:rsidRDefault="00073264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10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4" w:rsidRPr="00073264" w:rsidRDefault="00073264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4" w:rsidRPr="00073264" w:rsidRDefault="009D536C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D22549" w:rsidRPr="00073264" w:rsidTr="00D22549"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Муниципальная программа Октябрьского городского округа Пермского края «Обеспечение общественной безопасности Октябрьского городского округа Пермского края»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685EFD" w:rsidRDefault="00D522DF" w:rsidP="00F22BD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28 044,8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30 395,2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2 876,3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E25009" w:rsidRDefault="00D22549" w:rsidP="00E2500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E25009">
              <w:rPr>
                <w:b/>
                <w:sz w:val="18"/>
                <w:szCs w:val="18"/>
              </w:rPr>
              <w:t>42 174,</w:t>
            </w:r>
            <w:r w:rsidR="00A77ED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E25009" w:rsidRDefault="00D22549" w:rsidP="003049D8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E25009">
              <w:rPr>
                <w:b/>
                <w:sz w:val="18"/>
                <w:szCs w:val="18"/>
              </w:rPr>
              <w:t>39 540,</w:t>
            </w:r>
            <w:r w:rsidR="003049D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E25009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E25009">
              <w:rPr>
                <w:b/>
                <w:sz w:val="18"/>
                <w:szCs w:val="18"/>
              </w:rPr>
              <w:t>37 532,0</w:t>
            </w:r>
          </w:p>
        </w:tc>
      </w:tr>
      <w:tr w:rsidR="00D22549" w:rsidRPr="00073264" w:rsidTr="00D22549">
        <w:trPr>
          <w:trHeight w:val="722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 xml:space="preserve">Администрация Октябрьского городского округа Пермского края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685EFD" w:rsidRDefault="00D22549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27 179,3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30 395,2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2 876,3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E25009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E25009">
              <w:rPr>
                <w:b/>
                <w:sz w:val="18"/>
                <w:szCs w:val="18"/>
              </w:rPr>
              <w:t>42 174,</w:t>
            </w:r>
            <w:r w:rsidR="00000C3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E25009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E25009">
              <w:rPr>
                <w:b/>
                <w:sz w:val="18"/>
                <w:szCs w:val="18"/>
              </w:rPr>
              <w:t>39 540,</w:t>
            </w:r>
            <w:r w:rsidR="00000C3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E25009" w:rsidRDefault="00D22549" w:rsidP="00E2500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E25009">
              <w:rPr>
                <w:b/>
                <w:sz w:val="18"/>
                <w:szCs w:val="18"/>
              </w:rPr>
              <w:t>37 532,0</w:t>
            </w:r>
          </w:p>
        </w:tc>
      </w:tr>
      <w:tr w:rsidR="00D22549" w:rsidRPr="00073264" w:rsidTr="00D22549">
        <w:trPr>
          <w:trHeight w:val="1420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2C23E8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Управление развития инфраструктуры, ЖКХ и благоустройства администрации Октябрьского городского округа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685EFD" w:rsidRDefault="00D522DF" w:rsidP="00F22BD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E25009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E2500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E25009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E2500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E25009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E25009">
              <w:rPr>
                <w:b/>
                <w:sz w:val="18"/>
                <w:szCs w:val="18"/>
              </w:rPr>
              <w:t>0,0</w:t>
            </w:r>
          </w:p>
        </w:tc>
      </w:tr>
      <w:tr w:rsidR="00D22549" w:rsidRPr="00073264" w:rsidTr="00D22549"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Подпрограмма 1 «Снижение рисков и смягчение последствий происшествий и ЧС природного и техногенного характера, совершенствование гражданской обороны»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 xml:space="preserve">      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 xml:space="preserve">           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 xml:space="preserve">        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685EFD" w:rsidRDefault="00D22549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505,8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574,0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636,9</w:t>
            </w:r>
          </w:p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9C7C7E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9C7C7E">
              <w:rPr>
                <w:b/>
                <w:sz w:val="18"/>
                <w:szCs w:val="18"/>
              </w:rPr>
              <w:t>2 810,3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9C7C7E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9C7C7E">
              <w:rPr>
                <w:b/>
                <w:sz w:val="18"/>
                <w:szCs w:val="18"/>
              </w:rPr>
              <w:t>3 530,</w:t>
            </w:r>
            <w:r w:rsidR="00000C3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9C7C7E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9C7C7E">
              <w:rPr>
                <w:b/>
                <w:sz w:val="18"/>
                <w:szCs w:val="18"/>
              </w:rPr>
              <w:t>1 475,9</w:t>
            </w:r>
          </w:p>
        </w:tc>
      </w:tr>
      <w:tr w:rsidR="00D22549" w:rsidRPr="00073264" w:rsidTr="00D22549">
        <w:trPr>
          <w:trHeight w:val="740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 xml:space="preserve">Администрация Октябрьского городского округа Пермского края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03 09</w:t>
            </w:r>
          </w:p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240</w:t>
            </w:r>
          </w:p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685EFD" w:rsidRDefault="00D22549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305,8</w:t>
            </w:r>
          </w:p>
          <w:p w:rsidR="00D22549" w:rsidRPr="00685EFD" w:rsidRDefault="00D22549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574,0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9C7C7E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9C7C7E">
              <w:rPr>
                <w:b/>
                <w:sz w:val="18"/>
                <w:szCs w:val="18"/>
              </w:rPr>
              <w:t>0,0</w:t>
            </w:r>
          </w:p>
          <w:p w:rsidR="00D22549" w:rsidRPr="009C7C7E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9C7C7E">
              <w:rPr>
                <w:b/>
                <w:sz w:val="18"/>
                <w:szCs w:val="18"/>
              </w:rPr>
              <w:t>2 810,3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9C7C7E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9C7C7E">
              <w:rPr>
                <w:b/>
                <w:sz w:val="18"/>
                <w:szCs w:val="18"/>
              </w:rPr>
              <w:t>0,0</w:t>
            </w:r>
          </w:p>
          <w:p w:rsidR="00D22549" w:rsidRPr="009C7C7E" w:rsidRDefault="00000C3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3 530,4</w:t>
            </w:r>
          </w:p>
          <w:p w:rsidR="00D22549" w:rsidRPr="009C7C7E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9C7C7E" w:rsidRDefault="00D22549">
            <w:pPr>
              <w:rPr>
                <w:b/>
                <w:sz w:val="18"/>
                <w:szCs w:val="18"/>
              </w:rPr>
            </w:pPr>
            <w:r w:rsidRPr="009C7C7E">
              <w:rPr>
                <w:b/>
                <w:sz w:val="18"/>
                <w:szCs w:val="18"/>
              </w:rPr>
              <w:t>0,0</w:t>
            </w:r>
          </w:p>
          <w:p w:rsidR="00D22549" w:rsidRPr="009C7C7E" w:rsidRDefault="00D22549">
            <w:pPr>
              <w:rPr>
                <w:b/>
                <w:sz w:val="18"/>
                <w:szCs w:val="18"/>
              </w:rPr>
            </w:pPr>
            <w:r w:rsidRPr="009C7C7E">
              <w:rPr>
                <w:b/>
                <w:sz w:val="18"/>
                <w:szCs w:val="18"/>
              </w:rPr>
              <w:t>1 475,9</w:t>
            </w:r>
          </w:p>
          <w:p w:rsidR="00D22549" w:rsidRPr="009C7C7E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</w:p>
        </w:tc>
      </w:tr>
      <w:tr w:rsidR="00D22549" w:rsidRPr="00073264" w:rsidTr="00D22549">
        <w:trPr>
          <w:trHeight w:val="1545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Управление развития инфраструктуры, ЖКХ и благоустройства администрации Октябрьского городского округа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03 09</w:t>
            </w:r>
          </w:p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240</w:t>
            </w:r>
          </w:p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685EFD" w:rsidRDefault="00D22549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200,0</w:t>
            </w:r>
          </w:p>
          <w:p w:rsidR="00D22549" w:rsidRPr="00685EFD" w:rsidRDefault="00D22549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157406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15740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157406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157406">
              <w:rPr>
                <w:b/>
                <w:sz w:val="18"/>
                <w:szCs w:val="18"/>
              </w:rPr>
              <w:t>0,0</w:t>
            </w:r>
          </w:p>
          <w:p w:rsidR="00D22549" w:rsidRPr="00157406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157406" w:rsidRDefault="00D22549">
            <w:pPr>
              <w:rPr>
                <w:b/>
                <w:sz w:val="18"/>
                <w:szCs w:val="18"/>
              </w:rPr>
            </w:pPr>
            <w:r w:rsidRPr="00157406">
              <w:rPr>
                <w:b/>
                <w:sz w:val="18"/>
                <w:szCs w:val="18"/>
              </w:rPr>
              <w:t>0,0</w:t>
            </w:r>
          </w:p>
          <w:p w:rsidR="00D22549" w:rsidRPr="00157406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</w:p>
        </w:tc>
      </w:tr>
      <w:tr w:rsidR="00D22549" w:rsidRPr="00073264" w:rsidTr="00D22549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Основное мероприятие 1.1. «Обеспечение безопасности объектов дорожного хозяйства»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Управление развития инфраструктуры, ЖКХ и благоустройства администрации Октябрьского городского округа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03 09</w:t>
            </w:r>
          </w:p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10.1.01.10010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240</w:t>
            </w:r>
          </w:p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 xml:space="preserve">240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685EFD" w:rsidRDefault="00D22549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200,0</w:t>
            </w:r>
          </w:p>
          <w:p w:rsidR="00D22549" w:rsidRPr="00685EFD" w:rsidRDefault="00D22549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157406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157406">
              <w:rPr>
                <w:b/>
                <w:sz w:val="18"/>
                <w:szCs w:val="18"/>
              </w:rPr>
              <w:t>0,0</w:t>
            </w:r>
          </w:p>
          <w:p w:rsidR="00D22549" w:rsidRPr="00157406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15740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157406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157406">
              <w:rPr>
                <w:b/>
                <w:sz w:val="18"/>
                <w:szCs w:val="18"/>
              </w:rPr>
              <w:t>0,0</w:t>
            </w:r>
          </w:p>
          <w:p w:rsidR="00D22549" w:rsidRPr="00157406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15740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157406" w:rsidRDefault="00D22549">
            <w:pPr>
              <w:rPr>
                <w:b/>
                <w:sz w:val="18"/>
                <w:szCs w:val="18"/>
              </w:rPr>
            </w:pPr>
            <w:r w:rsidRPr="00157406">
              <w:rPr>
                <w:b/>
                <w:sz w:val="18"/>
                <w:szCs w:val="18"/>
              </w:rPr>
              <w:t>0,0</w:t>
            </w:r>
          </w:p>
          <w:p w:rsidR="00D22549" w:rsidRPr="00157406" w:rsidRDefault="00D22549">
            <w:pPr>
              <w:rPr>
                <w:b/>
                <w:sz w:val="18"/>
                <w:szCs w:val="18"/>
              </w:rPr>
            </w:pPr>
            <w:r w:rsidRPr="00157406">
              <w:rPr>
                <w:b/>
                <w:sz w:val="18"/>
                <w:szCs w:val="18"/>
              </w:rPr>
              <w:t>0,0</w:t>
            </w:r>
          </w:p>
          <w:p w:rsidR="00D22549" w:rsidRPr="00157406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</w:p>
        </w:tc>
      </w:tr>
      <w:tr w:rsidR="00D22549" w:rsidRPr="00073264" w:rsidTr="00D22549">
        <w:trPr>
          <w:trHeight w:val="141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Направление расходов 1.1.1. «Разработка планов обеспечения безопасности объектов дорожного хозяйства»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Управление развития инфраструктуры, ЖКХ и благоустройства администрации Октябрьского городского округа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03 09</w:t>
            </w:r>
          </w:p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10.1.01.10010</w:t>
            </w:r>
          </w:p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10.1.01.10010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240</w:t>
            </w:r>
          </w:p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685EFD" w:rsidRDefault="00D22549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200,0</w:t>
            </w:r>
          </w:p>
          <w:p w:rsidR="00D22549" w:rsidRPr="00685EFD" w:rsidRDefault="00D22549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157406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157406">
              <w:rPr>
                <w:b/>
                <w:sz w:val="18"/>
                <w:szCs w:val="18"/>
              </w:rPr>
              <w:t>0,0</w:t>
            </w:r>
          </w:p>
          <w:p w:rsidR="00D22549" w:rsidRPr="00157406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15740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157406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157406">
              <w:rPr>
                <w:b/>
                <w:sz w:val="18"/>
                <w:szCs w:val="18"/>
              </w:rPr>
              <w:t>0,0</w:t>
            </w:r>
          </w:p>
          <w:p w:rsidR="00D22549" w:rsidRPr="00157406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157406">
              <w:rPr>
                <w:b/>
                <w:sz w:val="18"/>
                <w:szCs w:val="18"/>
              </w:rPr>
              <w:t>0,0</w:t>
            </w:r>
          </w:p>
          <w:p w:rsidR="00D22549" w:rsidRPr="00157406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157406" w:rsidRDefault="00D22549">
            <w:pPr>
              <w:rPr>
                <w:b/>
                <w:sz w:val="18"/>
                <w:szCs w:val="18"/>
              </w:rPr>
            </w:pPr>
            <w:r w:rsidRPr="00157406">
              <w:rPr>
                <w:b/>
                <w:sz w:val="18"/>
                <w:szCs w:val="18"/>
              </w:rPr>
              <w:t>0,0</w:t>
            </w:r>
          </w:p>
          <w:p w:rsidR="00D22549" w:rsidRPr="00157406" w:rsidRDefault="00D22549">
            <w:pPr>
              <w:rPr>
                <w:b/>
                <w:sz w:val="18"/>
                <w:szCs w:val="18"/>
              </w:rPr>
            </w:pPr>
            <w:r w:rsidRPr="00157406">
              <w:rPr>
                <w:b/>
                <w:sz w:val="18"/>
                <w:szCs w:val="18"/>
              </w:rPr>
              <w:t>0,0</w:t>
            </w:r>
          </w:p>
          <w:p w:rsidR="00D22549" w:rsidRPr="00157406" w:rsidRDefault="00D22549">
            <w:pPr>
              <w:rPr>
                <w:b/>
                <w:sz w:val="18"/>
                <w:szCs w:val="18"/>
              </w:rPr>
            </w:pPr>
          </w:p>
          <w:p w:rsidR="00D22549" w:rsidRPr="00157406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</w:p>
        </w:tc>
      </w:tr>
      <w:tr w:rsidR="00D22549" w:rsidRPr="00073264" w:rsidTr="00D22549">
        <w:trPr>
          <w:trHeight w:val="1103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E2500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lastRenderedPageBreak/>
              <w:t>Основное мероприятие 1.2. «Снижение рисков и смягчение по</w:t>
            </w:r>
            <w:r>
              <w:rPr>
                <w:sz w:val="18"/>
                <w:szCs w:val="18"/>
              </w:rPr>
              <w:t>следствий чрезвычайных ситуаций</w:t>
            </w:r>
            <w:r w:rsidRPr="00073264"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Администрация Октябрьского городского округа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03 09</w:t>
            </w:r>
          </w:p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240</w:t>
            </w:r>
          </w:p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685EFD" w:rsidRDefault="00D22549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305,8</w:t>
            </w:r>
          </w:p>
          <w:p w:rsidR="00D22549" w:rsidRPr="00685EFD" w:rsidRDefault="00D22549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498,2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157406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157406">
              <w:rPr>
                <w:b/>
                <w:sz w:val="18"/>
                <w:szCs w:val="18"/>
              </w:rPr>
              <w:t>0,0</w:t>
            </w:r>
          </w:p>
          <w:p w:rsidR="00D22549" w:rsidRPr="00157406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157406">
              <w:rPr>
                <w:b/>
                <w:sz w:val="18"/>
                <w:szCs w:val="18"/>
              </w:rPr>
              <w:t>2 770,3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157406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157406">
              <w:rPr>
                <w:b/>
                <w:sz w:val="18"/>
                <w:szCs w:val="18"/>
              </w:rPr>
              <w:t>0,0</w:t>
            </w:r>
          </w:p>
          <w:p w:rsidR="00D22549" w:rsidRPr="00157406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157406">
              <w:rPr>
                <w:b/>
                <w:sz w:val="18"/>
                <w:szCs w:val="18"/>
              </w:rPr>
              <w:t>3 49</w:t>
            </w:r>
            <w:r>
              <w:rPr>
                <w:b/>
                <w:sz w:val="18"/>
                <w:szCs w:val="18"/>
              </w:rPr>
              <w:t>0</w:t>
            </w:r>
            <w:r w:rsidR="00000C39">
              <w:rPr>
                <w:b/>
                <w:sz w:val="18"/>
                <w:szCs w:val="18"/>
              </w:rPr>
              <w:t>,4</w:t>
            </w:r>
          </w:p>
          <w:p w:rsidR="00D22549" w:rsidRPr="00157406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157406" w:rsidRDefault="00D22549">
            <w:pPr>
              <w:rPr>
                <w:b/>
                <w:sz w:val="18"/>
                <w:szCs w:val="18"/>
              </w:rPr>
            </w:pPr>
            <w:r w:rsidRPr="00157406">
              <w:rPr>
                <w:b/>
                <w:sz w:val="18"/>
                <w:szCs w:val="18"/>
              </w:rPr>
              <w:t>0,0</w:t>
            </w:r>
          </w:p>
          <w:p w:rsidR="00D22549" w:rsidRPr="00157406" w:rsidRDefault="00D22549" w:rsidP="009C7C7E">
            <w:pPr>
              <w:rPr>
                <w:b/>
                <w:sz w:val="18"/>
                <w:szCs w:val="18"/>
              </w:rPr>
            </w:pPr>
            <w:r w:rsidRPr="00157406">
              <w:rPr>
                <w:b/>
                <w:sz w:val="18"/>
                <w:szCs w:val="18"/>
              </w:rPr>
              <w:t>1 43</w:t>
            </w:r>
            <w:r>
              <w:rPr>
                <w:b/>
                <w:sz w:val="18"/>
                <w:szCs w:val="18"/>
              </w:rPr>
              <w:t>5</w:t>
            </w:r>
            <w:r w:rsidRPr="00157406">
              <w:rPr>
                <w:b/>
                <w:sz w:val="18"/>
                <w:szCs w:val="18"/>
              </w:rPr>
              <w:t>,9</w:t>
            </w:r>
          </w:p>
        </w:tc>
      </w:tr>
      <w:tr w:rsidR="00D22549" w:rsidRPr="00073264" w:rsidTr="00D22549">
        <w:trPr>
          <w:trHeight w:val="1102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Направление расходов 1.2.1. «Предупреждение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Администрация Октябрьского городского округа Пермского края (МКУ «АСФ Октябрьского ГО»)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03 09</w:t>
            </w:r>
          </w:p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10.1.02.10010</w:t>
            </w:r>
          </w:p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10.1.02.10010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240</w:t>
            </w:r>
          </w:p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685EFD" w:rsidRDefault="00D22549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278,2</w:t>
            </w:r>
          </w:p>
          <w:p w:rsidR="00D22549" w:rsidRPr="00685EFD" w:rsidRDefault="00D22549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0,0</w:t>
            </w:r>
          </w:p>
          <w:p w:rsidR="00D22549" w:rsidRPr="00685EFD" w:rsidRDefault="00D22549" w:rsidP="00F22BD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470,6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923D01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923D01">
              <w:rPr>
                <w:b/>
                <w:sz w:val="18"/>
                <w:szCs w:val="18"/>
              </w:rPr>
              <w:t>0,0</w:t>
            </w:r>
          </w:p>
          <w:p w:rsidR="00D22549" w:rsidRPr="00923D01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923D01">
              <w:rPr>
                <w:b/>
                <w:sz w:val="18"/>
                <w:szCs w:val="18"/>
              </w:rPr>
              <w:t>1 842,5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923D01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923D01">
              <w:rPr>
                <w:b/>
                <w:sz w:val="18"/>
                <w:szCs w:val="18"/>
              </w:rPr>
              <w:t>0,0</w:t>
            </w:r>
          </w:p>
          <w:p w:rsidR="00D22549" w:rsidRPr="00923D01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923D01">
              <w:rPr>
                <w:b/>
                <w:sz w:val="18"/>
                <w:szCs w:val="18"/>
              </w:rPr>
              <w:t>2 582,</w:t>
            </w:r>
            <w:r w:rsidR="003049D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923D01" w:rsidRDefault="00D22549">
            <w:pPr>
              <w:rPr>
                <w:b/>
                <w:sz w:val="18"/>
                <w:szCs w:val="18"/>
              </w:rPr>
            </w:pPr>
            <w:r w:rsidRPr="00923D01">
              <w:rPr>
                <w:b/>
                <w:sz w:val="18"/>
                <w:szCs w:val="18"/>
              </w:rPr>
              <w:t>0,0</w:t>
            </w:r>
          </w:p>
          <w:p w:rsidR="00D22549" w:rsidRPr="00923D01" w:rsidRDefault="00D22549">
            <w:pPr>
              <w:rPr>
                <w:b/>
                <w:sz w:val="18"/>
                <w:szCs w:val="18"/>
              </w:rPr>
            </w:pPr>
            <w:r w:rsidRPr="00923D01">
              <w:rPr>
                <w:b/>
                <w:sz w:val="18"/>
                <w:szCs w:val="18"/>
              </w:rPr>
              <w:t>528,1</w:t>
            </w:r>
          </w:p>
          <w:p w:rsidR="00D22549" w:rsidRPr="00923D01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</w:p>
        </w:tc>
      </w:tr>
      <w:tr w:rsidR="00D22549" w:rsidRPr="00073264" w:rsidTr="00D22549">
        <w:trPr>
          <w:trHeight w:val="282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Направление расходов 1.2.2. «Защита населения и территории от последствий чрезвычайных ситуаций природного и техногенного характера, гражданская оборона»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Администрация Октябрьского городского округа Пермского края (МКУ «АСФ Октябрьского ГО»)</w:t>
            </w:r>
          </w:p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03 09</w:t>
            </w:r>
          </w:p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10.1.02.10020</w:t>
            </w:r>
          </w:p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10.1.02.10020</w:t>
            </w:r>
          </w:p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240</w:t>
            </w:r>
          </w:p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 xml:space="preserve">240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685EFD" w:rsidRDefault="00D22549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27,6</w:t>
            </w:r>
          </w:p>
          <w:p w:rsidR="00D22549" w:rsidRPr="00685EFD" w:rsidRDefault="00D22549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27,6</w:t>
            </w:r>
          </w:p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923D01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923D01">
              <w:rPr>
                <w:b/>
                <w:sz w:val="18"/>
                <w:szCs w:val="18"/>
              </w:rPr>
              <w:t>0,0</w:t>
            </w:r>
          </w:p>
          <w:p w:rsidR="00D22549" w:rsidRPr="00923D01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923D01">
              <w:rPr>
                <w:b/>
                <w:sz w:val="18"/>
                <w:szCs w:val="18"/>
              </w:rPr>
              <w:t>927,8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923D01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923D01">
              <w:rPr>
                <w:b/>
                <w:sz w:val="18"/>
                <w:szCs w:val="18"/>
              </w:rPr>
              <w:t>0,0</w:t>
            </w:r>
          </w:p>
          <w:p w:rsidR="00D22549" w:rsidRPr="00923D01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923D01">
              <w:rPr>
                <w:b/>
                <w:sz w:val="18"/>
                <w:szCs w:val="18"/>
              </w:rPr>
              <w:t>907,8</w:t>
            </w:r>
          </w:p>
          <w:p w:rsidR="00D22549" w:rsidRPr="00923D01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923D01" w:rsidRDefault="00D22549">
            <w:pPr>
              <w:rPr>
                <w:b/>
                <w:sz w:val="18"/>
                <w:szCs w:val="18"/>
              </w:rPr>
            </w:pPr>
            <w:r w:rsidRPr="00923D01">
              <w:rPr>
                <w:b/>
                <w:sz w:val="18"/>
                <w:szCs w:val="18"/>
              </w:rPr>
              <w:t>0,0</w:t>
            </w:r>
          </w:p>
          <w:p w:rsidR="00D22549" w:rsidRPr="00923D01" w:rsidRDefault="00D22549">
            <w:pPr>
              <w:rPr>
                <w:b/>
                <w:sz w:val="18"/>
                <w:szCs w:val="18"/>
              </w:rPr>
            </w:pPr>
            <w:r w:rsidRPr="00923D01">
              <w:rPr>
                <w:b/>
                <w:sz w:val="18"/>
                <w:szCs w:val="18"/>
              </w:rPr>
              <w:t>907,8</w:t>
            </w:r>
          </w:p>
          <w:p w:rsidR="00D22549" w:rsidRPr="00923D01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</w:p>
        </w:tc>
      </w:tr>
      <w:tr w:rsidR="00D22549" w:rsidRPr="00073264" w:rsidTr="00D22549">
        <w:trPr>
          <w:trHeight w:val="282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Основное мероприятие 1.3. «Обеспечение безопасности людей на водных объектах»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Администрация Октябрьского городского округа Пермского края (МКУ «АСФ Октябрьского ГО»)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03 09</w:t>
            </w:r>
          </w:p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240</w:t>
            </w:r>
          </w:p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685EFD" w:rsidRDefault="00D22549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0,0</w:t>
            </w:r>
          </w:p>
          <w:p w:rsidR="00D22549" w:rsidRPr="00685EFD" w:rsidRDefault="00D22549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75,8</w:t>
            </w:r>
          </w:p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157406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157406">
              <w:rPr>
                <w:b/>
                <w:sz w:val="18"/>
                <w:szCs w:val="18"/>
              </w:rPr>
              <w:t>0,0</w:t>
            </w:r>
          </w:p>
          <w:p w:rsidR="00D22549" w:rsidRPr="00157406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157406"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157406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157406">
              <w:rPr>
                <w:b/>
                <w:sz w:val="18"/>
                <w:szCs w:val="18"/>
              </w:rPr>
              <w:t>0,0</w:t>
            </w:r>
          </w:p>
          <w:p w:rsidR="00D22549" w:rsidRPr="00157406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157406">
              <w:rPr>
                <w:b/>
                <w:sz w:val="18"/>
                <w:szCs w:val="18"/>
              </w:rPr>
              <w:t>40,0</w:t>
            </w:r>
          </w:p>
          <w:p w:rsidR="00D22549" w:rsidRPr="00157406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157406" w:rsidRDefault="00D22549">
            <w:pPr>
              <w:rPr>
                <w:b/>
                <w:sz w:val="18"/>
                <w:szCs w:val="18"/>
              </w:rPr>
            </w:pPr>
            <w:r w:rsidRPr="00157406">
              <w:rPr>
                <w:b/>
                <w:sz w:val="18"/>
                <w:szCs w:val="18"/>
              </w:rPr>
              <w:t>0,0</w:t>
            </w:r>
          </w:p>
          <w:p w:rsidR="00D22549" w:rsidRPr="00157406" w:rsidRDefault="00D22549">
            <w:pPr>
              <w:rPr>
                <w:b/>
                <w:sz w:val="18"/>
                <w:szCs w:val="18"/>
              </w:rPr>
            </w:pPr>
            <w:r w:rsidRPr="00157406">
              <w:rPr>
                <w:b/>
                <w:sz w:val="18"/>
                <w:szCs w:val="18"/>
              </w:rPr>
              <w:t>40,0</w:t>
            </w:r>
          </w:p>
          <w:p w:rsidR="00D22549" w:rsidRPr="00157406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</w:p>
        </w:tc>
      </w:tr>
      <w:tr w:rsidR="00D22549" w:rsidRPr="00073264" w:rsidTr="00D22549">
        <w:trPr>
          <w:trHeight w:val="282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Направление расходов 1.3.1. «Мероприятия по обеспечению безопасности людей на водных объектах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Администрация Октябрьского городского округа Пермского края (МКУ «АСФ Октябрьского ГО»)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03 09</w:t>
            </w:r>
          </w:p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10.1.03.10010</w:t>
            </w:r>
          </w:p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10.1.03.10010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240</w:t>
            </w:r>
          </w:p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685EFD" w:rsidRDefault="00D22549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0,0</w:t>
            </w:r>
          </w:p>
          <w:p w:rsidR="00D22549" w:rsidRPr="00685EFD" w:rsidRDefault="00D22549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75,8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157406" w:rsidRDefault="00D22549" w:rsidP="0018675F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157406">
              <w:rPr>
                <w:b/>
                <w:sz w:val="18"/>
                <w:szCs w:val="18"/>
              </w:rPr>
              <w:t>0,0</w:t>
            </w:r>
          </w:p>
          <w:p w:rsidR="00D22549" w:rsidRPr="00157406" w:rsidRDefault="00D22549" w:rsidP="0018675F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157406"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157406" w:rsidRDefault="00D22549" w:rsidP="0018675F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157406">
              <w:rPr>
                <w:b/>
                <w:sz w:val="18"/>
                <w:szCs w:val="18"/>
              </w:rPr>
              <w:t>0,0</w:t>
            </w:r>
          </w:p>
          <w:p w:rsidR="00D22549" w:rsidRPr="00157406" w:rsidRDefault="00D22549" w:rsidP="0018675F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157406">
              <w:rPr>
                <w:b/>
                <w:sz w:val="18"/>
                <w:szCs w:val="18"/>
              </w:rPr>
              <w:t>40,0</w:t>
            </w:r>
          </w:p>
          <w:p w:rsidR="00D22549" w:rsidRPr="00157406" w:rsidRDefault="00D22549" w:rsidP="0018675F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157406" w:rsidRDefault="00D22549" w:rsidP="0018675F">
            <w:pPr>
              <w:rPr>
                <w:b/>
                <w:sz w:val="18"/>
                <w:szCs w:val="18"/>
              </w:rPr>
            </w:pPr>
            <w:r w:rsidRPr="00157406">
              <w:rPr>
                <w:b/>
                <w:sz w:val="18"/>
                <w:szCs w:val="18"/>
              </w:rPr>
              <w:t>0,0</w:t>
            </w:r>
          </w:p>
          <w:p w:rsidR="00D22549" w:rsidRPr="00157406" w:rsidRDefault="00D22549" w:rsidP="0018675F">
            <w:pPr>
              <w:rPr>
                <w:b/>
                <w:sz w:val="18"/>
                <w:szCs w:val="18"/>
              </w:rPr>
            </w:pPr>
            <w:r w:rsidRPr="00157406">
              <w:rPr>
                <w:b/>
                <w:sz w:val="18"/>
                <w:szCs w:val="18"/>
              </w:rPr>
              <w:t>40,0</w:t>
            </w:r>
          </w:p>
          <w:p w:rsidR="00D22549" w:rsidRPr="00157406" w:rsidRDefault="00D22549" w:rsidP="0018675F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</w:p>
        </w:tc>
      </w:tr>
      <w:tr w:rsidR="00D22549" w:rsidRPr="00073264" w:rsidTr="00D22549"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Подпрограмма 2 «Профилактика правонарушений»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685EFD" w:rsidRDefault="00D522DF" w:rsidP="00F22BD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9C7C7E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9C7C7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9C7C7E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9C7C7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9C7C7E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9C7C7E">
              <w:rPr>
                <w:b/>
                <w:sz w:val="18"/>
                <w:szCs w:val="18"/>
              </w:rPr>
              <w:t>0,0</w:t>
            </w:r>
          </w:p>
        </w:tc>
      </w:tr>
      <w:tr w:rsidR="00D22549" w:rsidRPr="00073264" w:rsidTr="00D22549">
        <w:trPr>
          <w:trHeight w:val="970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Администрация Октябрьского городского округа Пермского края</w:t>
            </w:r>
          </w:p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685EFD" w:rsidRDefault="00D22549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9C7C7E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9C7C7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9C7C7E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9C7C7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9C7C7E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9C7C7E">
              <w:rPr>
                <w:b/>
                <w:sz w:val="18"/>
                <w:szCs w:val="18"/>
              </w:rPr>
              <w:t>0,0</w:t>
            </w:r>
          </w:p>
        </w:tc>
      </w:tr>
      <w:tr w:rsidR="00D22549" w:rsidRPr="00073264" w:rsidTr="00D22549">
        <w:trPr>
          <w:trHeight w:val="2115"/>
        </w:trPr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«Управление капитального строительства и благоустройства»)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01 13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685EFD" w:rsidRDefault="00D522DF" w:rsidP="00F22BD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9C7C7E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9C7C7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9C7C7E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9C7C7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9C7C7E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9C7C7E">
              <w:rPr>
                <w:b/>
                <w:sz w:val="18"/>
                <w:szCs w:val="18"/>
              </w:rPr>
              <w:t>0,0</w:t>
            </w:r>
          </w:p>
        </w:tc>
      </w:tr>
      <w:tr w:rsidR="00D22549" w:rsidRPr="00073264" w:rsidTr="00D22549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2C23E8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Основное мероприятие 2.1. «Информационно-</w:t>
            </w:r>
            <w:r w:rsidRPr="00073264">
              <w:rPr>
                <w:sz w:val="18"/>
                <w:szCs w:val="18"/>
              </w:rPr>
              <w:lastRenderedPageBreak/>
              <w:t>просветительская деятельность»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lastRenderedPageBreak/>
              <w:t xml:space="preserve">Администрация Октябрьского городского </w:t>
            </w:r>
            <w:r w:rsidRPr="00073264">
              <w:rPr>
                <w:sz w:val="18"/>
                <w:szCs w:val="18"/>
              </w:rPr>
              <w:lastRenderedPageBreak/>
              <w:t xml:space="preserve">округа Пермского края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lastRenderedPageBreak/>
              <w:t>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685EFD" w:rsidRDefault="00D22549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9C7C7E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9C7C7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9C7C7E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9C7C7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9C7C7E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9C7C7E">
              <w:rPr>
                <w:b/>
                <w:sz w:val="18"/>
                <w:szCs w:val="18"/>
              </w:rPr>
              <w:t>0,0</w:t>
            </w:r>
          </w:p>
        </w:tc>
      </w:tr>
      <w:tr w:rsidR="00D22549" w:rsidRPr="00073264" w:rsidTr="003074DA">
        <w:trPr>
          <w:trHeight w:val="2381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  <w:lang w:eastAsia="en-US"/>
              </w:rPr>
              <w:lastRenderedPageBreak/>
              <w:t>Основное мероприятие 2.3. Мероприятия по приведению в нормативное состояние помещений для использования в целях профилактики правонарушений и обеспечения общественной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«Управление капитального строительства и благоустройства»)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685EFD" w:rsidRDefault="00D522DF" w:rsidP="00F22BD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9C7C7E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9C7C7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9C7C7E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9C7C7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9C7C7E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9C7C7E">
              <w:rPr>
                <w:b/>
                <w:sz w:val="18"/>
                <w:szCs w:val="18"/>
              </w:rPr>
              <w:t>0,0</w:t>
            </w:r>
          </w:p>
        </w:tc>
      </w:tr>
      <w:tr w:rsidR="00D22549" w:rsidRPr="00073264" w:rsidTr="00D22549">
        <w:trPr>
          <w:trHeight w:val="2002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  <w:lang w:eastAsia="en-US"/>
              </w:rPr>
            </w:pPr>
            <w:r w:rsidRPr="00073264">
              <w:rPr>
                <w:sz w:val="18"/>
                <w:szCs w:val="18"/>
                <w:lang w:eastAsia="en-US"/>
              </w:rPr>
              <w:t>Направление расходов 2.3.1. Приведение в нормативное состояние помещений, приобретение и установка модульных конструкций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Управление развития инфраструктуры, ЖКХ и благоустройства администрации Октябрьского городского округа Пермского края</w:t>
            </w:r>
          </w:p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(МКУ «Управление капитального строительства и благоустройства»)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01 13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10.2.03.</w:t>
            </w:r>
            <w:r w:rsidRPr="00073264">
              <w:rPr>
                <w:sz w:val="18"/>
                <w:szCs w:val="18"/>
                <w:lang w:val="en-US"/>
              </w:rPr>
              <w:t>S</w:t>
            </w:r>
            <w:r w:rsidRPr="00073264">
              <w:rPr>
                <w:sz w:val="18"/>
                <w:szCs w:val="18"/>
              </w:rPr>
              <w:t>П150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685EFD" w:rsidRDefault="00D522DF" w:rsidP="00F22BD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9C7C7E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9C7C7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9C7C7E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9C7C7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9C7C7E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9C7C7E">
              <w:rPr>
                <w:b/>
                <w:sz w:val="18"/>
                <w:szCs w:val="18"/>
              </w:rPr>
              <w:t>0,0</w:t>
            </w:r>
          </w:p>
        </w:tc>
      </w:tr>
      <w:tr w:rsidR="00D22549" w:rsidRPr="00073264" w:rsidTr="00D22549">
        <w:trPr>
          <w:trHeight w:val="245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3074DA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Подпрограмма 3 «Противодействие терроризму и экстремизму»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685EFD" w:rsidRDefault="00D22549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8530A2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8530A2">
              <w:rPr>
                <w:b/>
                <w:sz w:val="18"/>
                <w:szCs w:val="18"/>
              </w:rPr>
              <w:t>2020,0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8530A2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8530A2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8530A2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8530A2">
              <w:rPr>
                <w:b/>
                <w:sz w:val="18"/>
                <w:szCs w:val="18"/>
              </w:rPr>
              <w:t>20,0</w:t>
            </w:r>
          </w:p>
        </w:tc>
      </w:tr>
      <w:tr w:rsidR="00D22549" w:rsidRPr="00073264" w:rsidTr="003074DA">
        <w:trPr>
          <w:trHeight w:val="699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 xml:space="preserve">Администрация Октябрьского 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03 09</w:t>
            </w:r>
          </w:p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240</w:t>
            </w:r>
          </w:p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685EFD" w:rsidRDefault="00D22549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50,0</w:t>
            </w:r>
          </w:p>
          <w:p w:rsidR="00D22549" w:rsidRPr="00685EFD" w:rsidRDefault="00D22549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8530A2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8530A2">
              <w:rPr>
                <w:b/>
                <w:sz w:val="18"/>
                <w:szCs w:val="18"/>
              </w:rPr>
              <w:t>0,0</w:t>
            </w:r>
          </w:p>
          <w:p w:rsidR="00D22549" w:rsidRPr="008530A2" w:rsidRDefault="00D22549" w:rsidP="00200D06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8530A2">
              <w:rPr>
                <w:b/>
                <w:sz w:val="18"/>
                <w:szCs w:val="18"/>
              </w:rPr>
              <w:t>3 020,0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8530A2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8530A2">
              <w:rPr>
                <w:b/>
                <w:sz w:val="18"/>
                <w:szCs w:val="18"/>
              </w:rPr>
              <w:t>0,0</w:t>
            </w:r>
          </w:p>
          <w:p w:rsidR="00D22549" w:rsidRPr="008530A2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8530A2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8530A2" w:rsidRDefault="00D22549">
            <w:pPr>
              <w:rPr>
                <w:b/>
                <w:sz w:val="18"/>
                <w:szCs w:val="18"/>
              </w:rPr>
            </w:pPr>
            <w:r w:rsidRPr="008530A2">
              <w:rPr>
                <w:b/>
                <w:sz w:val="18"/>
                <w:szCs w:val="18"/>
              </w:rPr>
              <w:t>0,0</w:t>
            </w:r>
          </w:p>
          <w:p w:rsidR="00D22549" w:rsidRPr="008530A2" w:rsidRDefault="00D22549">
            <w:pPr>
              <w:rPr>
                <w:b/>
                <w:sz w:val="18"/>
                <w:szCs w:val="18"/>
              </w:rPr>
            </w:pPr>
            <w:r w:rsidRPr="008530A2">
              <w:rPr>
                <w:b/>
                <w:sz w:val="18"/>
                <w:szCs w:val="18"/>
              </w:rPr>
              <w:t>20,0</w:t>
            </w:r>
          </w:p>
          <w:p w:rsidR="00D22549" w:rsidRPr="008530A2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</w:p>
        </w:tc>
      </w:tr>
      <w:tr w:rsidR="00D22549" w:rsidRPr="00073264" w:rsidTr="00D22549">
        <w:trPr>
          <w:trHeight w:val="24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Основное мероприятие 3.1. «Профилактика терроризма и экстремизма»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 xml:space="preserve">Администрация Октябрьского 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364</w:t>
            </w:r>
          </w:p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03 09</w:t>
            </w:r>
          </w:p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240</w:t>
            </w:r>
          </w:p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685EFD" w:rsidRDefault="00D22549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50,0</w:t>
            </w:r>
          </w:p>
          <w:p w:rsidR="00D22549" w:rsidRPr="00685EFD" w:rsidRDefault="00D22549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8530A2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8530A2">
              <w:rPr>
                <w:b/>
                <w:sz w:val="18"/>
                <w:szCs w:val="18"/>
              </w:rPr>
              <w:t>0,0</w:t>
            </w:r>
          </w:p>
          <w:p w:rsidR="00D22549" w:rsidRPr="008530A2" w:rsidRDefault="00D22549" w:rsidP="00200D06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8530A2">
              <w:rPr>
                <w:b/>
                <w:sz w:val="18"/>
                <w:szCs w:val="18"/>
              </w:rPr>
              <w:t>2 020,0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8530A2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8530A2">
              <w:rPr>
                <w:b/>
                <w:sz w:val="18"/>
                <w:szCs w:val="18"/>
              </w:rPr>
              <w:t>0,0</w:t>
            </w:r>
          </w:p>
          <w:p w:rsidR="00D22549" w:rsidRPr="008530A2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8530A2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8530A2" w:rsidRDefault="00D22549">
            <w:pPr>
              <w:rPr>
                <w:b/>
                <w:sz w:val="18"/>
                <w:szCs w:val="18"/>
              </w:rPr>
            </w:pPr>
            <w:r w:rsidRPr="008530A2">
              <w:rPr>
                <w:b/>
                <w:sz w:val="18"/>
                <w:szCs w:val="18"/>
              </w:rPr>
              <w:t>0,0</w:t>
            </w:r>
          </w:p>
          <w:p w:rsidR="00D22549" w:rsidRPr="008530A2" w:rsidRDefault="00D22549">
            <w:pPr>
              <w:rPr>
                <w:b/>
                <w:sz w:val="18"/>
                <w:szCs w:val="18"/>
              </w:rPr>
            </w:pPr>
            <w:r w:rsidRPr="008530A2">
              <w:rPr>
                <w:b/>
                <w:sz w:val="18"/>
                <w:szCs w:val="18"/>
              </w:rPr>
              <w:t>20,0</w:t>
            </w:r>
          </w:p>
          <w:p w:rsidR="00D22549" w:rsidRPr="008530A2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</w:p>
        </w:tc>
      </w:tr>
      <w:tr w:rsidR="00D22549" w:rsidRPr="00073264" w:rsidTr="00D22549">
        <w:trPr>
          <w:trHeight w:val="24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Направление расходов 3.1.1. Проведение мероприятий по профилактике терроризма и экстремизма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 xml:space="preserve">Администрация Октябрьского 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03 09</w:t>
            </w:r>
          </w:p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10.3.01.10010</w:t>
            </w:r>
          </w:p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10.3.01.10010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240</w:t>
            </w:r>
          </w:p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685EFD" w:rsidRDefault="00D22549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20,0</w:t>
            </w:r>
          </w:p>
          <w:p w:rsidR="00D22549" w:rsidRPr="00685EFD" w:rsidRDefault="00D22549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8530A2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8530A2">
              <w:rPr>
                <w:b/>
                <w:sz w:val="18"/>
                <w:szCs w:val="18"/>
              </w:rPr>
              <w:t>0,0</w:t>
            </w:r>
          </w:p>
          <w:p w:rsidR="00D22549" w:rsidRPr="008530A2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8530A2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8530A2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8530A2">
              <w:rPr>
                <w:b/>
                <w:sz w:val="18"/>
                <w:szCs w:val="18"/>
              </w:rPr>
              <w:t>0,0</w:t>
            </w:r>
          </w:p>
          <w:p w:rsidR="00D22549" w:rsidRPr="008530A2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8530A2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8530A2" w:rsidRDefault="00D22549">
            <w:pPr>
              <w:rPr>
                <w:b/>
                <w:sz w:val="18"/>
                <w:szCs w:val="18"/>
              </w:rPr>
            </w:pPr>
            <w:r w:rsidRPr="008530A2">
              <w:rPr>
                <w:b/>
                <w:sz w:val="18"/>
                <w:szCs w:val="18"/>
              </w:rPr>
              <w:t>0,0</w:t>
            </w:r>
          </w:p>
          <w:p w:rsidR="00D22549" w:rsidRPr="008530A2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8530A2">
              <w:rPr>
                <w:b/>
                <w:sz w:val="18"/>
                <w:szCs w:val="18"/>
              </w:rPr>
              <w:t>20,0</w:t>
            </w:r>
          </w:p>
        </w:tc>
      </w:tr>
      <w:tr w:rsidR="00D22549" w:rsidRPr="00073264" w:rsidTr="00D22549">
        <w:trPr>
          <w:trHeight w:val="983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  <w:r w:rsidR="00D22549" w:rsidRPr="00073264">
              <w:rPr>
                <w:sz w:val="18"/>
                <w:szCs w:val="18"/>
              </w:rPr>
              <w:t>правление расходов 3.1.2. Проведение информирования жителей Октябрьского городского округа по вопросам противодействия терроризму и экстремизму в СМИ и на официальном сайте Октябрьского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 xml:space="preserve">Администрация Октябрьского 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03 09</w:t>
            </w:r>
          </w:p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10.3.01.10020</w:t>
            </w:r>
          </w:p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10.3.01.10020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240</w:t>
            </w:r>
          </w:p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685EFD" w:rsidRDefault="00D22549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30,0</w:t>
            </w:r>
          </w:p>
          <w:p w:rsidR="00D22549" w:rsidRPr="00685EFD" w:rsidRDefault="00D22549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8530A2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8530A2">
              <w:rPr>
                <w:b/>
                <w:sz w:val="18"/>
                <w:szCs w:val="18"/>
              </w:rPr>
              <w:t>0,0</w:t>
            </w:r>
          </w:p>
          <w:p w:rsidR="00D22549" w:rsidRPr="008530A2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8530A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8530A2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8530A2">
              <w:rPr>
                <w:b/>
                <w:sz w:val="18"/>
                <w:szCs w:val="18"/>
              </w:rPr>
              <w:t>0,0</w:t>
            </w:r>
          </w:p>
          <w:p w:rsidR="00D22549" w:rsidRPr="008530A2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8530A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8530A2" w:rsidRDefault="00D22549">
            <w:pPr>
              <w:rPr>
                <w:b/>
                <w:sz w:val="18"/>
                <w:szCs w:val="18"/>
              </w:rPr>
            </w:pPr>
            <w:r w:rsidRPr="008530A2">
              <w:rPr>
                <w:b/>
                <w:sz w:val="18"/>
                <w:szCs w:val="18"/>
              </w:rPr>
              <w:t>0,0</w:t>
            </w:r>
          </w:p>
          <w:p w:rsidR="00D22549" w:rsidRPr="008530A2" w:rsidRDefault="00D22549">
            <w:pPr>
              <w:rPr>
                <w:b/>
                <w:sz w:val="18"/>
                <w:szCs w:val="18"/>
              </w:rPr>
            </w:pPr>
            <w:r w:rsidRPr="008530A2">
              <w:rPr>
                <w:b/>
                <w:sz w:val="18"/>
                <w:szCs w:val="18"/>
              </w:rPr>
              <w:t>0,0</w:t>
            </w:r>
          </w:p>
          <w:p w:rsidR="00D22549" w:rsidRPr="008530A2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</w:p>
        </w:tc>
      </w:tr>
      <w:tr w:rsidR="00D22549" w:rsidRPr="00073264" w:rsidTr="00D22549">
        <w:trPr>
          <w:trHeight w:val="983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2C23E8" w:rsidRDefault="00D22549" w:rsidP="002C23E8">
            <w:pPr>
              <w:spacing w:line="200" w:lineRule="exact"/>
              <w:rPr>
                <w:sz w:val="18"/>
                <w:szCs w:val="20"/>
              </w:rPr>
            </w:pPr>
            <w:r w:rsidRPr="002C23E8">
              <w:rPr>
                <w:sz w:val="18"/>
                <w:szCs w:val="20"/>
              </w:rPr>
              <w:t>Направление расходов 3.1.3</w:t>
            </w:r>
          </w:p>
          <w:p w:rsidR="00D22549" w:rsidRPr="002C23E8" w:rsidRDefault="00D22549" w:rsidP="002C23E8">
            <w:pPr>
              <w:pStyle w:val="a8"/>
              <w:spacing w:line="200" w:lineRule="exact"/>
              <w:ind w:firstLine="0"/>
              <w:jc w:val="left"/>
              <w:rPr>
                <w:sz w:val="18"/>
                <w:szCs w:val="20"/>
              </w:rPr>
            </w:pPr>
            <w:r w:rsidRPr="002C23E8">
              <w:rPr>
                <w:sz w:val="18"/>
                <w:szCs w:val="20"/>
              </w:rPr>
              <w:t>Обеспечение антитеррористической защищенности мест массового пребывания людей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2C23E8" w:rsidRDefault="00D22549" w:rsidP="002C23E8">
            <w:pPr>
              <w:spacing w:line="200" w:lineRule="exact"/>
              <w:rPr>
                <w:sz w:val="18"/>
                <w:szCs w:val="20"/>
              </w:rPr>
            </w:pPr>
            <w:r w:rsidRPr="002C23E8">
              <w:rPr>
                <w:sz w:val="18"/>
                <w:szCs w:val="20"/>
              </w:rPr>
              <w:t xml:space="preserve">Администрация Октябрьского 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Default="00D22549" w:rsidP="0018675F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2C23E8">
              <w:rPr>
                <w:sz w:val="18"/>
                <w:szCs w:val="20"/>
              </w:rPr>
              <w:t>364</w:t>
            </w:r>
          </w:p>
          <w:p w:rsidR="00AD4482" w:rsidRPr="002C23E8" w:rsidRDefault="00AD4482" w:rsidP="0018675F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Default="00D22549" w:rsidP="0018675F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2C23E8">
              <w:rPr>
                <w:sz w:val="18"/>
                <w:szCs w:val="20"/>
              </w:rPr>
              <w:t>03 10</w:t>
            </w:r>
          </w:p>
          <w:p w:rsidR="00AD4482" w:rsidRPr="002C23E8" w:rsidRDefault="00AD4482" w:rsidP="0018675F"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03 14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Default="00D22549" w:rsidP="0018675F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2C23E8">
              <w:rPr>
                <w:sz w:val="18"/>
                <w:szCs w:val="20"/>
              </w:rPr>
              <w:t>10.3.01.10030</w:t>
            </w:r>
          </w:p>
          <w:p w:rsidR="00AD4482" w:rsidRPr="002C23E8" w:rsidRDefault="00AD4482" w:rsidP="0018675F"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10.3.01.10030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Default="00D22549" w:rsidP="0018675F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2C23E8">
              <w:rPr>
                <w:sz w:val="18"/>
                <w:szCs w:val="20"/>
              </w:rPr>
              <w:t>240</w:t>
            </w:r>
          </w:p>
          <w:p w:rsidR="00AD4482" w:rsidRPr="002C23E8" w:rsidRDefault="00AD4482" w:rsidP="0018675F"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Default="00D22549" w:rsidP="00F22BD9">
            <w:pPr>
              <w:spacing w:line="240" w:lineRule="exact"/>
              <w:rPr>
                <w:sz w:val="20"/>
                <w:szCs w:val="20"/>
              </w:rPr>
            </w:pPr>
            <w:r w:rsidRPr="006A4B1F">
              <w:rPr>
                <w:sz w:val="20"/>
                <w:szCs w:val="20"/>
              </w:rPr>
              <w:t>0,0</w:t>
            </w:r>
          </w:p>
          <w:p w:rsidR="00AD4482" w:rsidRPr="006A4B1F" w:rsidRDefault="00AD4482" w:rsidP="00F22BD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82" w:rsidRDefault="00AD4482" w:rsidP="0018675F"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</w:t>
            </w:r>
          </w:p>
          <w:p w:rsidR="00D22549" w:rsidRPr="002C23E8" w:rsidRDefault="00D22549" w:rsidP="0018675F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2C23E8">
              <w:rPr>
                <w:sz w:val="18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Default="00D22549" w:rsidP="0018675F">
            <w:pPr>
              <w:spacing w:line="240" w:lineRule="exact"/>
              <w:rPr>
                <w:sz w:val="18"/>
                <w:szCs w:val="20"/>
              </w:rPr>
            </w:pPr>
            <w:r w:rsidRPr="002C23E8">
              <w:rPr>
                <w:sz w:val="18"/>
                <w:szCs w:val="20"/>
              </w:rPr>
              <w:t>122,0</w:t>
            </w:r>
          </w:p>
          <w:p w:rsidR="00AD4482" w:rsidRPr="002C23E8" w:rsidRDefault="00AD4482" w:rsidP="0018675F">
            <w:pPr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82" w:rsidRDefault="00AD4482" w:rsidP="0018675F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0,0</w:t>
            </w:r>
          </w:p>
          <w:p w:rsidR="00D22549" w:rsidRPr="008530A2" w:rsidRDefault="00D22549" w:rsidP="0018675F">
            <w:pPr>
              <w:rPr>
                <w:b/>
                <w:sz w:val="18"/>
                <w:szCs w:val="20"/>
              </w:rPr>
            </w:pPr>
            <w:r w:rsidRPr="008530A2">
              <w:rPr>
                <w:b/>
                <w:sz w:val="18"/>
                <w:szCs w:val="20"/>
              </w:rPr>
              <w:t>2 000,0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Default="00D22549" w:rsidP="0018675F">
            <w:pPr>
              <w:rPr>
                <w:b/>
                <w:sz w:val="18"/>
                <w:szCs w:val="20"/>
              </w:rPr>
            </w:pPr>
            <w:r w:rsidRPr="008530A2">
              <w:rPr>
                <w:b/>
                <w:sz w:val="18"/>
                <w:szCs w:val="20"/>
              </w:rPr>
              <w:t>0,0</w:t>
            </w:r>
          </w:p>
          <w:p w:rsidR="00AD4482" w:rsidRPr="008530A2" w:rsidRDefault="00AD4482" w:rsidP="0018675F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Default="00D22549" w:rsidP="007F3910">
            <w:pPr>
              <w:pStyle w:val="a8"/>
              <w:spacing w:line="240" w:lineRule="auto"/>
              <w:ind w:firstLine="0"/>
              <w:jc w:val="left"/>
              <w:rPr>
                <w:b/>
                <w:sz w:val="18"/>
                <w:szCs w:val="20"/>
              </w:rPr>
            </w:pPr>
            <w:r w:rsidRPr="008530A2">
              <w:rPr>
                <w:b/>
                <w:sz w:val="18"/>
                <w:szCs w:val="20"/>
              </w:rPr>
              <w:t>0,0</w:t>
            </w:r>
          </w:p>
          <w:p w:rsidR="00AD4482" w:rsidRPr="008530A2" w:rsidRDefault="00AD4482" w:rsidP="007F3910">
            <w:pPr>
              <w:pStyle w:val="a8"/>
              <w:spacing w:line="240" w:lineRule="auto"/>
              <w:ind w:firstLine="0"/>
              <w:jc w:val="lef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0,0</w:t>
            </w:r>
          </w:p>
        </w:tc>
      </w:tr>
      <w:tr w:rsidR="000F0F5F" w:rsidRPr="00073264" w:rsidTr="000F0F5F">
        <w:trPr>
          <w:trHeight w:val="383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5F" w:rsidRPr="00073264" w:rsidRDefault="000F0F5F" w:rsidP="00073264">
            <w:pPr>
              <w:pStyle w:val="af3"/>
              <w:spacing w:line="240" w:lineRule="exact"/>
              <w:rPr>
                <w:sz w:val="18"/>
                <w:szCs w:val="18"/>
                <w:lang w:eastAsia="en-US"/>
              </w:rPr>
            </w:pPr>
            <w:r w:rsidRPr="00073264">
              <w:rPr>
                <w:sz w:val="18"/>
                <w:szCs w:val="18"/>
                <w:lang w:eastAsia="en-US"/>
              </w:rPr>
              <w:lastRenderedPageBreak/>
              <w:t>Подпрограмма 4</w:t>
            </w:r>
          </w:p>
          <w:p w:rsidR="000F0F5F" w:rsidRPr="00073264" w:rsidRDefault="000F0F5F" w:rsidP="00073264">
            <w:pPr>
              <w:pStyle w:val="af3"/>
              <w:spacing w:line="240" w:lineRule="exact"/>
              <w:rPr>
                <w:sz w:val="18"/>
                <w:szCs w:val="18"/>
                <w:lang w:eastAsia="en-US"/>
              </w:rPr>
            </w:pPr>
            <w:r w:rsidRPr="00073264">
              <w:rPr>
                <w:sz w:val="18"/>
                <w:szCs w:val="18"/>
                <w:lang w:eastAsia="en-US"/>
              </w:rPr>
              <w:t>«Обеспечение пожарной безопасности»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F" w:rsidRPr="00073264" w:rsidRDefault="000F0F5F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F" w:rsidRPr="00073264" w:rsidRDefault="000F0F5F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F" w:rsidRPr="00073264" w:rsidRDefault="000F0F5F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F" w:rsidRPr="00073264" w:rsidRDefault="000F0F5F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F" w:rsidRPr="00073264" w:rsidRDefault="000F0F5F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F" w:rsidRPr="00685EFD" w:rsidRDefault="000F0F5F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442,2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F" w:rsidRPr="00073264" w:rsidRDefault="000F0F5F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1 573,7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F" w:rsidRPr="00073264" w:rsidRDefault="000F0F5F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1439,4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F" w:rsidRPr="000504BF" w:rsidRDefault="000F0F5F" w:rsidP="0018675F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4 119,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F" w:rsidRPr="000504BF" w:rsidRDefault="000F0F5F" w:rsidP="0018675F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2 791,1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F" w:rsidRPr="000504BF" w:rsidRDefault="000F0F5F" w:rsidP="0018675F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2 791,1</w:t>
            </w:r>
          </w:p>
        </w:tc>
      </w:tr>
      <w:tr w:rsidR="000F0F5F" w:rsidRPr="00073264" w:rsidTr="000F0F5F">
        <w:trPr>
          <w:trHeight w:val="726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5F" w:rsidRPr="00073264" w:rsidRDefault="000F0F5F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F" w:rsidRPr="00073264" w:rsidRDefault="000F0F5F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Администрация Октябрьского городского округа (МКУ «АСФ» Октябрьского ГО)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F" w:rsidRPr="00073264" w:rsidRDefault="000F0F5F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F" w:rsidRPr="00073264" w:rsidRDefault="000F0F5F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F" w:rsidRPr="00073264" w:rsidRDefault="000F0F5F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F" w:rsidRPr="00073264" w:rsidRDefault="000F0F5F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F" w:rsidRPr="00685EFD" w:rsidRDefault="000F0F5F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442,2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F" w:rsidRPr="00073264" w:rsidRDefault="000F0F5F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1 573,7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F" w:rsidRPr="00073264" w:rsidRDefault="000F0F5F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1 439,4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F" w:rsidRPr="000504BF" w:rsidRDefault="00690BF8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3 619,7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F" w:rsidRPr="000504BF" w:rsidRDefault="000F0F5F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2 791,1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F" w:rsidRPr="000504BF" w:rsidRDefault="000F0F5F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2 791,1</w:t>
            </w:r>
          </w:p>
        </w:tc>
      </w:tr>
      <w:tr w:rsidR="000F0F5F" w:rsidRPr="00073264" w:rsidTr="000F0F5F">
        <w:trPr>
          <w:trHeight w:val="726"/>
        </w:trPr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F" w:rsidRPr="00073264" w:rsidRDefault="000F0F5F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F" w:rsidRPr="00073264" w:rsidRDefault="000F0F5F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«Управление капитального строительства и благоустройства»)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F" w:rsidRPr="00073264" w:rsidRDefault="000F0F5F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F" w:rsidRPr="00073264" w:rsidRDefault="000F0F5F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F" w:rsidRPr="00073264" w:rsidRDefault="000F0F5F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F" w:rsidRPr="00073264" w:rsidRDefault="000F0F5F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F" w:rsidRPr="00685EFD" w:rsidRDefault="000F0F5F" w:rsidP="00F22BD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F" w:rsidRPr="00073264" w:rsidRDefault="000F0F5F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F" w:rsidRPr="00073264" w:rsidRDefault="000F0F5F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F" w:rsidRPr="000504BF" w:rsidRDefault="00690BF8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499,3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F" w:rsidRPr="000504BF" w:rsidRDefault="00690BF8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F" w:rsidRPr="000504BF" w:rsidRDefault="00690BF8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D22549" w:rsidRPr="00073264" w:rsidTr="00D22549">
        <w:trPr>
          <w:trHeight w:val="983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  <w:lang w:eastAsia="en-US"/>
              </w:rPr>
            </w:pPr>
            <w:r w:rsidRPr="00073264">
              <w:rPr>
                <w:sz w:val="18"/>
                <w:szCs w:val="18"/>
                <w:lang w:eastAsia="en-US"/>
              </w:rPr>
              <w:t>Основное мероприятие 4.1. Обеспечение первичных мер пожарной безопасности на территории Октябрьского городского округа Пермского края»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Администрация Октябрьского городского округа (МКУ «АСФ» Октябрьского ГО)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685EFD" w:rsidRDefault="00D22549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442,2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1 573,7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1 439,4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8530A2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8530A2">
              <w:rPr>
                <w:b/>
                <w:sz w:val="18"/>
                <w:szCs w:val="18"/>
              </w:rPr>
              <w:t>3 619,7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8530A2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8530A2">
              <w:rPr>
                <w:b/>
                <w:sz w:val="18"/>
                <w:szCs w:val="18"/>
              </w:rPr>
              <w:t>2 791,1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8530A2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8530A2">
              <w:rPr>
                <w:b/>
                <w:sz w:val="18"/>
                <w:szCs w:val="18"/>
              </w:rPr>
              <w:t>2 791,1</w:t>
            </w:r>
          </w:p>
        </w:tc>
      </w:tr>
      <w:tr w:rsidR="00D22549" w:rsidRPr="00073264" w:rsidTr="00D22549">
        <w:trPr>
          <w:trHeight w:val="530"/>
        </w:trPr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  <w:lang w:eastAsia="en-US"/>
              </w:rPr>
            </w:pPr>
            <w:r w:rsidRPr="00073264">
              <w:rPr>
                <w:sz w:val="18"/>
                <w:szCs w:val="18"/>
                <w:lang w:eastAsia="en-US"/>
              </w:rPr>
              <w:t>Направление расходов 4.1.1.</w:t>
            </w:r>
          </w:p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  <w:lang w:eastAsia="en-US"/>
              </w:rPr>
              <w:t>Проведение мероприятий по обеспечению первичных мер 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Администрация Октябрьского городского округа (МКУ «АСФ» Октябрьского ГО)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10.4.01.10010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685EFD" w:rsidRDefault="00D22549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416,2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1 487,7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1 349,4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8530A2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8530A2">
              <w:rPr>
                <w:b/>
                <w:sz w:val="18"/>
                <w:szCs w:val="18"/>
              </w:rPr>
              <w:t>3 489,7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8530A2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8530A2">
              <w:rPr>
                <w:b/>
                <w:sz w:val="18"/>
                <w:szCs w:val="18"/>
              </w:rPr>
              <w:t>2 701,1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8530A2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8530A2">
              <w:rPr>
                <w:b/>
                <w:sz w:val="18"/>
                <w:szCs w:val="18"/>
              </w:rPr>
              <w:t>2 701,1</w:t>
            </w:r>
          </w:p>
        </w:tc>
      </w:tr>
      <w:tr w:rsidR="00D22549" w:rsidRPr="00073264" w:rsidTr="00D22549">
        <w:trPr>
          <w:trHeight w:val="983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  <w:lang w:eastAsia="en-US"/>
              </w:rPr>
            </w:pPr>
            <w:r w:rsidRPr="00073264">
              <w:rPr>
                <w:sz w:val="18"/>
                <w:szCs w:val="18"/>
                <w:lang w:eastAsia="en-US"/>
              </w:rPr>
              <w:t>Направление расходов 4.1.2</w:t>
            </w:r>
          </w:p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  <w:lang w:eastAsia="en-US"/>
              </w:rPr>
            </w:pPr>
            <w:r w:rsidRPr="00073264">
              <w:rPr>
                <w:sz w:val="18"/>
                <w:szCs w:val="18"/>
                <w:lang w:eastAsia="en-US"/>
              </w:rPr>
              <w:t xml:space="preserve">Профилактика пожаров, соблюдение и выполнение требований пожарной безопасности гражданами Октябрьского городского округа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Администрация Октябрьского городского округа (МКУ «АСФ» Октябрьского ГО)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10.4.01.10020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685EFD" w:rsidRDefault="00D22549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8530A2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8530A2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8530A2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8530A2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8530A2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8530A2">
              <w:rPr>
                <w:b/>
                <w:sz w:val="18"/>
                <w:szCs w:val="18"/>
              </w:rPr>
              <w:t>30,0</w:t>
            </w:r>
          </w:p>
        </w:tc>
      </w:tr>
      <w:tr w:rsidR="00D22549" w:rsidRPr="00073264" w:rsidTr="00D22549">
        <w:trPr>
          <w:trHeight w:val="1249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  <w:lang w:eastAsia="en-US"/>
              </w:rPr>
            </w:pPr>
            <w:r w:rsidRPr="00073264">
              <w:rPr>
                <w:sz w:val="18"/>
                <w:szCs w:val="18"/>
                <w:lang w:eastAsia="en-US"/>
              </w:rPr>
              <w:t>Направление расходов 4.1.3</w:t>
            </w:r>
          </w:p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  <w:lang w:eastAsia="en-US"/>
              </w:rPr>
            </w:pPr>
            <w:r w:rsidRPr="00073264">
              <w:rPr>
                <w:sz w:val="18"/>
                <w:szCs w:val="18"/>
              </w:rPr>
              <w:t xml:space="preserve">Подготовка и проведение мероприятий, направленных на изучение правил и требований пожарной безопасности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 xml:space="preserve">Администрация Октябрьского 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10.4.01.10030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685EFD" w:rsidRDefault="00D22549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8530A2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8530A2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8530A2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8530A2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8530A2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8530A2">
              <w:rPr>
                <w:b/>
                <w:sz w:val="18"/>
                <w:szCs w:val="18"/>
              </w:rPr>
              <w:t>30,0</w:t>
            </w:r>
          </w:p>
        </w:tc>
      </w:tr>
      <w:tr w:rsidR="00D22549" w:rsidRPr="00073264" w:rsidTr="00D22549">
        <w:trPr>
          <w:trHeight w:val="983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  <w:lang w:eastAsia="en-US"/>
              </w:rPr>
            </w:pPr>
            <w:r w:rsidRPr="00073264">
              <w:rPr>
                <w:sz w:val="18"/>
                <w:szCs w:val="18"/>
                <w:lang w:eastAsia="en-US"/>
              </w:rPr>
              <w:t>Направление расходов 4.1.4</w:t>
            </w:r>
          </w:p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  <w:lang w:eastAsia="en-US"/>
              </w:rPr>
            </w:pPr>
            <w:r w:rsidRPr="00073264">
              <w:rPr>
                <w:sz w:val="18"/>
                <w:szCs w:val="18"/>
              </w:rPr>
              <w:t>Подготовка и проведение мероприятий, направленных на повышение профессионального мастерства работников аварийно-спасательного формирования и добровольной пожарной охраны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Администрация Октябрьского городского округа (МКУ «АСФ» Октябрьского ГО)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10.4.01.10040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685EFD" w:rsidRDefault="00D22549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8530A2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8530A2">
              <w:rPr>
                <w:b/>
                <w:sz w:val="18"/>
                <w:szCs w:val="18"/>
              </w:rPr>
              <w:t>70,0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8530A2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8530A2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8530A2" w:rsidRDefault="00D22549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8530A2">
              <w:rPr>
                <w:b/>
                <w:sz w:val="18"/>
                <w:szCs w:val="18"/>
              </w:rPr>
              <w:t>30,0</w:t>
            </w:r>
          </w:p>
        </w:tc>
      </w:tr>
      <w:tr w:rsidR="003074DA" w:rsidRPr="00073264" w:rsidTr="003074DA">
        <w:trPr>
          <w:trHeight w:val="2421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lastRenderedPageBreak/>
              <w:t>Основное мероприятие 4.2.Приведение в нормативное состояние помещений, используемых в целях обеспечения 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DA" w:rsidRPr="00073264" w:rsidRDefault="003074DA" w:rsidP="00D522DF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690BF8">
              <w:rPr>
                <w:sz w:val="18"/>
                <w:szCs w:val="18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«Управление капитального строительства и благоустройства»)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DA" w:rsidRPr="00073264" w:rsidRDefault="003074DA" w:rsidP="00D522DF">
            <w:pPr>
              <w:pStyle w:val="af3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DA" w:rsidRPr="00073264" w:rsidRDefault="003074DA" w:rsidP="00D522DF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DA" w:rsidRPr="00073264" w:rsidRDefault="003074DA" w:rsidP="00D522DF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10.4.02.</w:t>
            </w:r>
            <w:r w:rsidRPr="00073264">
              <w:rPr>
                <w:sz w:val="18"/>
                <w:szCs w:val="18"/>
                <w:lang w:val="en-US"/>
              </w:rPr>
              <w:t>SP</w:t>
            </w:r>
            <w:r w:rsidRPr="00073264">
              <w:rPr>
                <w:sz w:val="18"/>
                <w:szCs w:val="18"/>
              </w:rPr>
              <w:t>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DA" w:rsidRPr="00073264" w:rsidRDefault="003074DA" w:rsidP="00D522DF">
            <w:pPr>
              <w:pStyle w:val="af3"/>
              <w:spacing w:line="240" w:lineRule="exact"/>
              <w:rPr>
                <w:sz w:val="18"/>
                <w:szCs w:val="18"/>
                <w:lang w:val="en-US"/>
              </w:rPr>
            </w:pPr>
            <w:r w:rsidRPr="00073264"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DA" w:rsidRPr="00685EFD" w:rsidRDefault="003074DA" w:rsidP="00D522DF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DA" w:rsidRPr="00073264" w:rsidRDefault="003074DA" w:rsidP="00D522DF">
            <w:pPr>
              <w:pStyle w:val="af3"/>
              <w:spacing w:line="240" w:lineRule="exact"/>
              <w:rPr>
                <w:i/>
                <w:sz w:val="18"/>
                <w:szCs w:val="18"/>
              </w:rPr>
            </w:pPr>
            <w:r w:rsidRPr="0007326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DA" w:rsidRPr="00073264" w:rsidRDefault="003074DA" w:rsidP="00D522DF">
            <w:pPr>
              <w:pStyle w:val="af3"/>
              <w:spacing w:line="240" w:lineRule="exact"/>
              <w:rPr>
                <w:i/>
                <w:sz w:val="18"/>
                <w:szCs w:val="18"/>
              </w:rPr>
            </w:pPr>
            <w:r w:rsidRPr="0007326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DA" w:rsidRPr="000504BF" w:rsidRDefault="003074DA" w:rsidP="00D522DF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499,3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DA" w:rsidRPr="000504BF" w:rsidRDefault="003074DA" w:rsidP="00D522DF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DA" w:rsidRPr="000504BF" w:rsidRDefault="003074DA" w:rsidP="00D522DF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0,0</w:t>
            </w:r>
          </w:p>
        </w:tc>
      </w:tr>
      <w:tr w:rsidR="003074DA" w:rsidRPr="00073264" w:rsidTr="00D22549">
        <w:trPr>
          <w:trHeight w:val="983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 xml:space="preserve">Направление расходов 4.2.2. </w:t>
            </w:r>
            <w:r w:rsidRPr="00073264">
              <w:rPr>
                <w:sz w:val="18"/>
                <w:szCs w:val="18"/>
                <w:lang w:eastAsia="en-US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690BF8">
              <w:rPr>
                <w:sz w:val="18"/>
                <w:szCs w:val="18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«Управление капитального строительства и благоустройства»)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10.4.02.</w:t>
            </w:r>
            <w:r w:rsidRPr="00073264">
              <w:rPr>
                <w:sz w:val="18"/>
                <w:szCs w:val="18"/>
                <w:lang w:val="en-US"/>
              </w:rPr>
              <w:t>SP</w:t>
            </w:r>
            <w:r w:rsidRPr="00073264">
              <w:rPr>
                <w:sz w:val="18"/>
                <w:szCs w:val="18"/>
              </w:rPr>
              <w:t>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  <w:lang w:val="en-US"/>
              </w:rPr>
            </w:pPr>
            <w:r w:rsidRPr="00073264"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685EFD" w:rsidRDefault="003074DA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073264">
            <w:pPr>
              <w:pStyle w:val="af3"/>
              <w:spacing w:line="240" w:lineRule="exact"/>
              <w:rPr>
                <w:i/>
                <w:sz w:val="18"/>
                <w:szCs w:val="18"/>
              </w:rPr>
            </w:pPr>
            <w:r w:rsidRPr="0007326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073264">
            <w:pPr>
              <w:pStyle w:val="af3"/>
              <w:spacing w:line="240" w:lineRule="exact"/>
              <w:rPr>
                <w:i/>
                <w:sz w:val="18"/>
                <w:szCs w:val="18"/>
              </w:rPr>
            </w:pPr>
            <w:r w:rsidRPr="0007326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504BF" w:rsidRDefault="003074DA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499,3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504BF" w:rsidRDefault="003074DA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504BF" w:rsidRDefault="003074DA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0,0</w:t>
            </w:r>
          </w:p>
        </w:tc>
      </w:tr>
      <w:tr w:rsidR="003074DA" w:rsidRPr="00073264" w:rsidTr="00D22549">
        <w:trPr>
          <w:trHeight w:val="195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  <w:lang w:eastAsia="en-US"/>
              </w:rPr>
            </w:pPr>
            <w:r w:rsidRPr="00073264">
              <w:rPr>
                <w:sz w:val="18"/>
                <w:szCs w:val="18"/>
                <w:lang w:eastAsia="en-US"/>
              </w:rPr>
              <w:t>Подпрограмма 5</w:t>
            </w:r>
          </w:p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  <w:lang w:eastAsia="en-US"/>
              </w:rPr>
            </w:pPr>
            <w:r w:rsidRPr="00073264">
              <w:rPr>
                <w:sz w:val="18"/>
                <w:szCs w:val="18"/>
                <w:lang w:eastAsia="en-US"/>
              </w:rPr>
              <w:t>«Обеспечение реализации муниципальной программы»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 xml:space="preserve">всего: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685EFD" w:rsidRDefault="003074DA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26 381,3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28 227,5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30 608,0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504BF" w:rsidRDefault="003074DA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33 225,3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504BF" w:rsidRDefault="003074DA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33 198,5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504BF" w:rsidRDefault="003074DA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33 245,0</w:t>
            </w:r>
          </w:p>
        </w:tc>
      </w:tr>
      <w:tr w:rsidR="003074DA" w:rsidRPr="00073264" w:rsidTr="00D22549">
        <w:trPr>
          <w:trHeight w:val="794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Администрация Октябрьского городского округа (МКУ «АСФ» Октябрьского ГО)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03 09</w:t>
            </w:r>
          </w:p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685EFD" w:rsidRDefault="003074DA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26 381,3</w:t>
            </w:r>
          </w:p>
          <w:p w:rsidR="003074DA" w:rsidRPr="00685EFD" w:rsidRDefault="003074DA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28 227,5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30 608,0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504BF" w:rsidRDefault="003074DA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0,0</w:t>
            </w:r>
          </w:p>
          <w:p w:rsidR="003074DA" w:rsidRPr="000504BF" w:rsidRDefault="003074DA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33 225,3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504BF" w:rsidRDefault="003074DA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0,0</w:t>
            </w:r>
          </w:p>
          <w:p w:rsidR="003074DA" w:rsidRPr="000504BF" w:rsidRDefault="003074DA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33 198,5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504BF" w:rsidRDefault="003074DA">
            <w:pPr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0,0</w:t>
            </w:r>
          </w:p>
          <w:p w:rsidR="003074DA" w:rsidRPr="000504BF" w:rsidRDefault="003074DA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33 245,0</w:t>
            </w:r>
          </w:p>
        </w:tc>
      </w:tr>
      <w:tr w:rsidR="003074DA" w:rsidRPr="00073264" w:rsidTr="00D22549">
        <w:trPr>
          <w:trHeight w:val="77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  <w:lang w:eastAsia="en-US"/>
              </w:rPr>
            </w:pPr>
            <w:r w:rsidRPr="00073264">
              <w:rPr>
                <w:sz w:val="18"/>
                <w:szCs w:val="18"/>
                <w:lang w:eastAsia="en-US"/>
              </w:rPr>
              <w:t>Основное мероприятие 5.1. «Обеспечение реализации муниципальной программы»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Администрация Октябрьского городского округа (МКУ «АСФ» Октябрьского 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03 09</w:t>
            </w:r>
          </w:p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685EFD" w:rsidRDefault="003074DA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26 381,3</w:t>
            </w:r>
          </w:p>
          <w:p w:rsidR="003074DA" w:rsidRPr="00685EFD" w:rsidRDefault="003074DA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28 227,5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30 608,0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504BF" w:rsidRDefault="003074DA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0,0</w:t>
            </w:r>
          </w:p>
          <w:p w:rsidR="003074DA" w:rsidRPr="000504BF" w:rsidRDefault="003074DA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33 225,3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504BF" w:rsidRDefault="003074DA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0,0</w:t>
            </w:r>
          </w:p>
          <w:p w:rsidR="003074DA" w:rsidRPr="000504BF" w:rsidRDefault="003074DA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33 198,5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504BF" w:rsidRDefault="003074DA">
            <w:pPr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0,0</w:t>
            </w:r>
          </w:p>
          <w:p w:rsidR="003074DA" w:rsidRPr="000504BF" w:rsidRDefault="003074DA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33 245,0</w:t>
            </w:r>
          </w:p>
        </w:tc>
      </w:tr>
      <w:tr w:rsidR="003074DA" w:rsidRPr="00073264" w:rsidTr="00D22549">
        <w:trPr>
          <w:trHeight w:val="345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  <w:lang w:eastAsia="en-US"/>
              </w:rPr>
            </w:pPr>
            <w:r w:rsidRPr="00073264">
              <w:rPr>
                <w:sz w:val="18"/>
                <w:szCs w:val="18"/>
                <w:lang w:eastAsia="en-US"/>
              </w:rPr>
              <w:t>Направление расходов 5.1.1. «Обеспечение деятельности казенных учреждений»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685EFD" w:rsidRDefault="003074DA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26 381,3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28 227,5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30 608,0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504BF" w:rsidRDefault="003074DA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33  225,3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504BF" w:rsidRDefault="003074DA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33 198,5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504BF" w:rsidRDefault="003074DA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33 245,0</w:t>
            </w:r>
          </w:p>
        </w:tc>
      </w:tr>
      <w:tr w:rsidR="003074DA" w:rsidRPr="00073264" w:rsidTr="00D22549">
        <w:trPr>
          <w:trHeight w:val="360"/>
        </w:trPr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Администрация Октябрьского городского округа (МКУ «АСФ» Октябрьского 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364</w:t>
            </w:r>
          </w:p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03 09</w:t>
            </w:r>
          </w:p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10.</w:t>
            </w:r>
            <w:r w:rsidRPr="00073264">
              <w:rPr>
                <w:sz w:val="18"/>
                <w:szCs w:val="18"/>
                <w:lang w:val="en-US"/>
              </w:rPr>
              <w:t>5</w:t>
            </w:r>
            <w:r w:rsidRPr="00073264">
              <w:rPr>
                <w:sz w:val="18"/>
                <w:szCs w:val="18"/>
              </w:rPr>
              <w:t>.0</w:t>
            </w:r>
            <w:r w:rsidRPr="00073264">
              <w:rPr>
                <w:sz w:val="18"/>
                <w:szCs w:val="18"/>
                <w:lang w:val="en-US"/>
              </w:rPr>
              <w:t>1</w:t>
            </w:r>
            <w:r w:rsidRPr="00073264">
              <w:rPr>
                <w:sz w:val="18"/>
                <w:szCs w:val="18"/>
              </w:rPr>
              <w:t>.00060</w:t>
            </w:r>
          </w:p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10.</w:t>
            </w:r>
            <w:r w:rsidRPr="00073264">
              <w:rPr>
                <w:sz w:val="18"/>
                <w:szCs w:val="18"/>
                <w:lang w:val="en-US"/>
              </w:rPr>
              <w:t>5</w:t>
            </w:r>
            <w:r w:rsidRPr="00073264">
              <w:rPr>
                <w:sz w:val="18"/>
                <w:szCs w:val="18"/>
              </w:rPr>
              <w:t>.0</w:t>
            </w:r>
            <w:r w:rsidRPr="00073264">
              <w:rPr>
                <w:sz w:val="18"/>
                <w:szCs w:val="18"/>
                <w:lang w:val="en-US"/>
              </w:rPr>
              <w:t>1</w:t>
            </w:r>
            <w:r w:rsidRPr="00073264">
              <w:rPr>
                <w:sz w:val="18"/>
                <w:szCs w:val="18"/>
              </w:rPr>
              <w:t>.00060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110</w:t>
            </w:r>
          </w:p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685EFD" w:rsidRDefault="003074DA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22 639,9</w:t>
            </w:r>
          </w:p>
          <w:p w:rsidR="003074DA" w:rsidRPr="00685EFD" w:rsidRDefault="003074DA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23 880,7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  <w:p w:rsidR="003074DA" w:rsidRPr="00DC7973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DC7973">
              <w:rPr>
                <w:sz w:val="18"/>
                <w:szCs w:val="18"/>
              </w:rPr>
              <w:t> </w:t>
            </w:r>
            <w:r w:rsidR="00DC7973">
              <w:rPr>
                <w:sz w:val="18"/>
                <w:szCs w:val="18"/>
                <w:lang w:val="en-US"/>
              </w:rPr>
              <w:t>635</w:t>
            </w:r>
            <w:r w:rsidR="00DC7973">
              <w:rPr>
                <w:sz w:val="18"/>
                <w:szCs w:val="18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504BF" w:rsidRDefault="003074DA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0,0</w:t>
            </w:r>
          </w:p>
          <w:p w:rsidR="003074DA" w:rsidRPr="000504BF" w:rsidRDefault="003074DA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28 810,6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504BF" w:rsidRDefault="003074DA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0,0</w:t>
            </w:r>
          </w:p>
          <w:p w:rsidR="003074DA" w:rsidRPr="000504BF" w:rsidRDefault="003074DA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28742,1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504BF" w:rsidRDefault="003074DA">
            <w:pPr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0,0</w:t>
            </w:r>
          </w:p>
          <w:p w:rsidR="003074DA" w:rsidRPr="000504BF" w:rsidRDefault="003074DA" w:rsidP="000504BF">
            <w:pPr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28 742,1</w:t>
            </w:r>
          </w:p>
        </w:tc>
      </w:tr>
      <w:tr w:rsidR="003074DA" w:rsidRPr="00073264" w:rsidTr="00D22549">
        <w:trPr>
          <w:trHeight w:val="345"/>
        </w:trPr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364</w:t>
            </w:r>
          </w:p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03 09</w:t>
            </w:r>
          </w:p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10.</w:t>
            </w:r>
            <w:r w:rsidRPr="00073264">
              <w:rPr>
                <w:sz w:val="18"/>
                <w:szCs w:val="18"/>
                <w:lang w:val="en-US"/>
              </w:rPr>
              <w:t>5</w:t>
            </w:r>
            <w:r w:rsidRPr="00073264">
              <w:rPr>
                <w:sz w:val="18"/>
                <w:szCs w:val="18"/>
              </w:rPr>
              <w:t>.0</w:t>
            </w:r>
            <w:r w:rsidRPr="00073264">
              <w:rPr>
                <w:sz w:val="18"/>
                <w:szCs w:val="18"/>
                <w:lang w:val="en-US"/>
              </w:rPr>
              <w:t>1</w:t>
            </w:r>
            <w:r w:rsidRPr="00073264">
              <w:rPr>
                <w:sz w:val="18"/>
                <w:szCs w:val="18"/>
              </w:rPr>
              <w:t>.00060</w:t>
            </w:r>
          </w:p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10.</w:t>
            </w:r>
            <w:r w:rsidRPr="00073264">
              <w:rPr>
                <w:sz w:val="18"/>
                <w:szCs w:val="18"/>
                <w:lang w:val="en-US"/>
              </w:rPr>
              <w:t>5</w:t>
            </w:r>
            <w:r w:rsidRPr="00073264">
              <w:rPr>
                <w:sz w:val="18"/>
                <w:szCs w:val="18"/>
              </w:rPr>
              <w:t>.0</w:t>
            </w:r>
            <w:r w:rsidRPr="00073264">
              <w:rPr>
                <w:sz w:val="18"/>
                <w:szCs w:val="18"/>
                <w:lang w:val="en-US"/>
              </w:rPr>
              <w:t>1</w:t>
            </w:r>
            <w:r w:rsidRPr="00073264">
              <w:rPr>
                <w:sz w:val="18"/>
                <w:szCs w:val="18"/>
              </w:rPr>
              <w:t>.00060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240</w:t>
            </w:r>
          </w:p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685EFD" w:rsidRDefault="003074DA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3 572,9</w:t>
            </w:r>
          </w:p>
          <w:p w:rsidR="003074DA" w:rsidRPr="00685EFD" w:rsidRDefault="003074DA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4 085,4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</w:t>
            </w:r>
            <w:r w:rsidR="00DC7973">
              <w:rPr>
                <w:sz w:val="18"/>
                <w:szCs w:val="18"/>
              </w:rPr>
              <w:t> 800,4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504BF" w:rsidRDefault="003074DA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0,0</w:t>
            </w:r>
          </w:p>
          <w:p w:rsidR="003074DA" w:rsidRPr="000504BF" w:rsidRDefault="003074DA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4 227,1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504BF" w:rsidRDefault="003074DA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0,0</w:t>
            </w:r>
          </w:p>
          <w:p w:rsidR="003074DA" w:rsidRPr="000504BF" w:rsidRDefault="003074DA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4 268,8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504BF" w:rsidRDefault="003074DA">
            <w:pPr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0,0</w:t>
            </w:r>
          </w:p>
          <w:p w:rsidR="003074DA" w:rsidRPr="000504BF" w:rsidRDefault="003074DA" w:rsidP="001B47EF">
            <w:pPr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4 3</w:t>
            </w:r>
            <w:r w:rsidR="001B47EF">
              <w:rPr>
                <w:b/>
                <w:sz w:val="18"/>
                <w:szCs w:val="18"/>
              </w:rPr>
              <w:t>1</w:t>
            </w:r>
            <w:r w:rsidRPr="000504BF">
              <w:rPr>
                <w:b/>
                <w:sz w:val="18"/>
                <w:szCs w:val="18"/>
              </w:rPr>
              <w:t>5,3</w:t>
            </w:r>
          </w:p>
        </w:tc>
      </w:tr>
      <w:tr w:rsidR="003074DA" w:rsidRPr="00073264" w:rsidTr="00D22549">
        <w:trPr>
          <w:trHeight w:val="326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364</w:t>
            </w:r>
          </w:p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03 09</w:t>
            </w:r>
          </w:p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10.</w:t>
            </w:r>
            <w:r w:rsidRPr="00073264">
              <w:rPr>
                <w:sz w:val="18"/>
                <w:szCs w:val="18"/>
                <w:lang w:val="en-US"/>
              </w:rPr>
              <w:t>5</w:t>
            </w:r>
            <w:r w:rsidRPr="00073264">
              <w:rPr>
                <w:sz w:val="18"/>
                <w:szCs w:val="18"/>
              </w:rPr>
              <w:t>.0</w:t>
            </w:r>
            <w:r w:rsidRPr="00073264">
              <w:rPr>
                <w:sz w:val="18"/>
                <w:szCs w:val="18"/>
                <w:lang w:val="en-US"/>
              </w:rPr>
              <w:t>1</w:t>
            </w:r>
            <w:r w:rsidRPr="00073264">
              <w:rPr>
                <w:sz w:val="18"/>
                <w:szCs w:val="18"/>
              </w:rPr>
              <w:t>.00060</w:t>
            </w:r>
          </w:p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10.</w:t>
            </w:r>
            <w:r w:rsidRPr="00073264">
              <w:rPr>
                <w:sz w:val="18"/>
                <w:szCs w:val="18"/>
                <w:lang w:val="en-US"/>
              </w:rPr>
              <w:t>5</w:t>
            </w:r>
            <w:r w:rsidRPr="00073264">
              <w:rPr>
                <w:sz w:val="18"/>
                <w:szCs w:val="18"/>
              </w:rPr>
              <w:t>.0</w:t>
            </w:r>
            <w:r w:rsidRPr="00073264">
              <w:rPr>
                <w:sz w:val="18"/>
                <w:szCs w:val="18"/>
                <w:lang w:val="en-US"/>
              </w:rPr>
              <w:t>1</w:t>
            </w:r>
            <w:r w:rsidRPr="00073264">
              <w:rPr>
                <w:sz w:val="18"/>
                <w:szCs w:val="18"/>
              </w:rPr>
              <w:t>.00060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850</w:t>
            </w:r>
          </w:p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685EFD" w:rsidRDefault="003074DA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106,7</w:t>
            </w:r>
          </w:p>
          <w:p w:rsidR="003074DA" w:rsidRPr="00685EFD" w:rsidRDefault="003074DA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198,7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1</w:t>
            </w:r>
            <w:r w:rsidR="00DC7973">
              <w:rPr>
                <w:sz w:val="18"/>
                <w:szCs w:val="18"/>
              </w:rPr>
              <w:t>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504BF" w:rsidRDefault="003074DA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0,0</w:t>
            </w:r>
          </w:p>
          <w:p w:rsidR="003074DA" w:rsidRPr="000504BF" w:rsidRDefault="003074DA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187,6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504BF" w:rsidRDefault="003074DA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0,0</w:t>
            </w:r>
          </w:p>
          <w:p w:rsidR="003074DA" w:rsidRPr="000504BF" w:rsidRDefault="003074DA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187,6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504BF" w:rsidRDefault="003074DA">
            <w:pPr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0,0</w:t>
            </w:r>
          </w:p>
          <w:p w:rsidR="003074DA" w:rsidRPr="000504BF" w:rsidRDefault="003074DA" w:rsidP="000504BF">
            <w:pPr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187,6</w:t>
            </w:r>
          </w:p>
        </w:tc>
      </w:tr>
      <w:tr w:rsidR="003074DA" w:rsidRPr="00073264" w:rsidTr="00D22549">
        <w:trPr>
          <w:trHeight w:val="326"/>
        </w:trPr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364</w:t>
            </w:r>
          </w:p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03 09</w:t>
            </w:r>
          </w:p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10.</w:t>
            </w:r>
            <w:r w:rsidRPr="00073264">
              <w:rPr>
                <w:sz w:val="18"/>
                <w:szCs w:val="18"/>
                <w:lang w:val="en-US"/>
              </w:rPr>
              <w:t>5</w:t>
            </w:r>
            <w:r w:rsidRPr="00073264">
              <w:rPr>
                <w:sz w:val="18"/>
                <w:szCs w:val="18"/>
              </w:rPr>
              <w:t>.0</w:t>
            </w:r>
            <w:r w:rsidRPr="00073264">
              <w:rPr>
                <w:sz w:val="18"/>
                <w:szCs w:val="18"/>
                <w:lang w:val="en-US"/>
              </w:rPr>
              <w:t>1</w:t>
            </w:r>
            <w:r w:rsidRPr="00073264">
              <w:rPr>
                <w:sz w:val="18"/>
                <w:szCs w:val="18"/>
              </w:rPr>
              <w:t>.00060</w:t>
            </w:r>
          </w:p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10.</w:t>
            </w:r>
            <w:r w:rsidRPr="00073264">
              <w:rPr>
                <w:sz w:val="18"/>
                <w:szCs w:val="18"/>
                <w:lang w:val="en-US"/>
              </w:rPr>
              <w:t>5</w:t>
            </w:r>
            <w:r w:rsidRPr="00073264">
              <w:rPr>
                <w:sz w:val="18"/>
                <w:szCs w:val="18"/>
              </w:rPr>
              <w:t>.0</w:t>
            </w:r>
            <w:r w:rsidRPr="00073264">
              <w:rPr>
                <w:sz w:val="18"/>
                <w:szCs w:val="18"/>
                <w:lang w:val="en-US"/>
              </w:rPr>
              <w:t>1</w:t>
            </w:r>
            <w:r w:rsidRPr="00073264">
              <w:rPr>
                <w:sz w:val="18"/>
                <w:szCs w:val="18"/>
              </w:rPr>
              <w:t>.00060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320</w:t>
            </w:r>
          </w:p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685EFD" w:rsidRDefault="003074DA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61,8</w:t>
            </w:r>
          </w:p>
          <w:p w:rsidR="003074DA" w:rsidRPr="00685EFD" w:rsidRDefault="003074DA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62,7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  <w:p w:rsidR="003074DA" w:rsidRPr="00073264" w:rsidRDefault="003074DA" w:rsidP="00073264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504BF" w:rsidRDefault="003074DA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0,0</w:t>
            </w:r>
          </w:p>
          <w:p w:rsidR="003074DA" w:rsidRPr="000504BF" w:rsidRDefault="003074DA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504BF" w:rsidRDefault="003074DA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0,0</w:t>
            </w:r>
          </w:p>
          <w:p w:rsidR="003074DA" w:rsidRPr="000504BF" w:rsidRDefault="003074DA" w:rsidP="00073264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0,0</w:t>
            </w:r>
          </w:p>
          <w:p w:rsidR="003074DA" w:rsidRPr="000504BF" w:rsidRDefault="003074DA" w:rsidP="00073264">
            <w:pPr>
              <w:pStyle w:val="af3"/>
              <w:spacing w:line="240" w:lineRule="exac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504BF" w:rsidRDefault="003074DA">
            <w:pPr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0,0</w:t>
            </w:r>
          </w:p>
          <w:p w:rsidR="003074DA" w:rsidRPr="000504BF" w:rsidRDefault="003074DA" w:rsidP="000504BF">
            <w:pPr>
              <w:rPr>
                <w:b/>
                <w:sz w:val="18"/>
                <w:szCs w:val="18"/>
                <w:lang w:val="en-US"/>
              </w:rPr>
            </w:pPr>
            <w:r w:rsidRPr="000504BF">
              <w:rPr>
                <w:b/>
                <w:sz w:val="18"/>
                <w:szCs w:val="18"/>
              </w:rPr>
              <w:t>0,0</w:t>
            </w:r>
          </w:p>
        </w:tc>
      </w:tr>
    </w:tbl>
    <w:p w:rsidR="001A103D" w:rsidRDefault="001A103D" w:rsidP="00850223">
      <w:pPr>
        <w:spacing w:line="240" w:lineRule="exact"/>
        <w:ind w:left="10206"/>
        <w:rPr>
          <w:sz w:val="20"/>
          <w:szCs w:val="20"/>
        </w:rPr>
      </w:pPr>
    </w:p>
    <w:p w:rsidR="001A103D" w:rsidRDefault="001A103D" w:rsidP="00850223">
      <w:pPr>
        <w:spacing w:line="240" w:lineRule="exact"/>
        <w:ind w:left="10206"/>
        <w:rPr>
          <w:sz w:val="20"/>
          <w:szCs w:val="20"/>
        </w:rPr>
      </w:pPr>
    </w:p>
    <w:p w:rsidR="001A103D" w:rsidRDefault="001A103D" w:rsidP="00850223">
      <w:pPr>
        <w:spacing w:line="240" w:lineRule="exact"/>
        <w:ind w:left="10206"/>
        <w:rPr>
          <w:sz w:val="20"/>
          <w:szCs w:val="20"/>
        </w:rPr>
      </w:pPr>
    </w:p>
    <w:p w:rsidR="001A103D" w:rsidRDefault="001A103D" w:rsidP="00850223">
      <w:pPr>
        <w:spacing w:line="240" w:lineRule="exact"/>
        <w:ind w:left="10206"/>
        <w:rPr>
          <w:sz w:val="20"/>
          <w:szCs w:val="20"/>
        </w:rPr>
      </w:pPr>
    </w:p>
    <w:p w:rsidR="002C23E8" w:rsidRDefault="002C23E8" w:rsidP="00850223">
      <w:pPr>
        <w:spacing w:line="240" w:lineRule="exact"/>
        <w:ind w:left="10206"/>
        <w:rPr>
          <w:sz w:val="20"/>
          <w:szCs w:val="20"/>
        </w:rPr>
      </w:pPr>
    </w:p>
    <w:p w:rsidR="002C23E8" w:rsidRDefault="002C23E8" w:rsidP="00850223">
      <w:pPr>
        <w:spacing w:line="240" w:lineRule="exact"/>
        <w:ind w:left="10206"/>
        <w:rPr>
          <w:sz w:val="20"/>
          <w:szCs w:val="20"/>
        </w:rPr>
      </w:pPr>
    </w:p>
    <w:p w:rsidR="002C23E8" w:rsidRDefault="002C23E8" w:rsidP="00850223">
      <w:pPr>
        <w:spacing w:line="240" w:lineRule="exact"/>
        <w:ind w:left="10206"/>
        <w:rPr>
          <w:sz w:val="20"/>
          <w:szCs w:val="20"/>
        </w:rPr>
      </w:pPr>
    </w:p>
    <w:p w:rsidR="003074DA" w:rsidRDefault="003074DA" w:rsidP="00850223">
      <w:pPr>
        <w:spacing w:line="240" w:lineRule="exact"/>
        <w:ind w:left="10206"/>
        <w:rPr>
          <w:sz w:val="20"/>
          <w:szCs w:val="20"/>
        </w:rPr>
      </w:pPr>
    </w:p>
    <w:p w:rsidR="003074DA" w:rsidRDefault="003074DA" w:rsidP="00850223">
      <w:pPr>
        <w:spacing w:line="240" w:lineRule="exact"/>
        <w:ind w:left="10206"/>
        <w:rPr>
          <w:sz w:val="20"/>
          <w:szCs w:val="20"/>
        </w:rPr>
      </w:pPr>
    </w:p>
    <w:p w:rsidR="003074DA" w:rsidRDefault="003074DA" w:rsidP="00850223">
      <w:pPr>
        <w:spacing w:line="240" w:lineRule="exact"/>
        <w:ind w:left="10206"/>
        <w:rPr>
          <w:sz w:val="20"/>
          <w:szCs w:val="20"/>
        </w:rPr>
      </w:pPr>
    </w:p>
    <w:p w:rsidR="003074DA" w:rsidRDefault="003074DA" w:rsidP="00850223">
      <w:pPr>
        <w:spacing w:line="240" w:lineRule="exact"/>
        <w:ind w:left="10206"/>
        <w:rPr>
          <w:sz w:val="20"/>
          <w:szCs w:val="20"/>
        </w:rPr>
      </w:pPr>
    </w:p>
    <w:p w:rsidR="003074DA" w:rsidRDefault="003074DA" w:rsidP="00850223">
      <w:pPr>
        <w:spacing w:line="240" w:lineRule="exact"/>
        <w:ind w:left="10206"/>
        <w:rPr>
          <w:sz w:val="20"/>
          <w:szCs w:val="20"/>
        </w:rPr>
      </w:pPr>
    </w:p>
    <w:p w:rsidR="003074DA" w:rsidRDefault="003074DA" w:rsidP="00850223">
      <w:pPr>
        <w:spacing w:line="240" w:lineRule="exact"/>
        <w:ind w:left="10206"/>
        <w:rPr>
          <w:sz w:val="20"/>
          <w:szCs w:val="20"/>
        </w:rPr>
      </w:pPr>
    </w:p>
    <w:p w:rsidR="003074DA" w:rsidRDefault="003074DA" w:rsidP="00850223">
      <w:pPr>
        <w:spacing w:line="240" w:lineRule="exact"/>
        <w:ind w:left="10206"/>
        <w:rPr>
          <w:sz w:val="20"/>
          <w:szCs w:val="20"/>
        </w:rPr>
      </w:pPr>
    </w:p>
    <w:p w:rsidR="003074DA" w:rsidRDefault="003074DA" w:rsidP="00850223">
      <w:pPr>
        <w:spacing w:line="240" w:lineRule="exact"/>
        <w:ind w:left="10206"/>
        <w:rPr>
          <w:sz w:val="20"/>
          <w:szCs w:val="20"/>
        </w:rPr>
      </w:pPr>
    </w:p>
    <w:p w:rsidR="003074DA" w:rsidRDefault="003074DA" w:rsidP="00850223">
      <w:pPr>
        <w:spacing w:line="240" w:lineRule="exact"/>
        <w:ind w:left="10206"/>
        <w:rPr>
          <w:sz w:val="20"/>
          <w:szCs w:val="20"/>
        </w:rPr>
      </w:pPr>
    </w:p>
    <w:p w:rsidR="003074DA" w:rsidRDefault="003074DA" w:rsidP="00850223">
      <w:pPr>
        <w:spacing w:line="240" w:lineRule="exact"/>
        <w:ind w:left="10206"/>
        <w:rPr>
          <w:sz w:val="20"/>
          <w:szCs w:val="20"/>
        </w:rPr>
      </w:pPr>
    </w:p>
    <w:p w:rsidR="003074DA" w:rsidRDefault="003074DA" w:rsidP="00850223">
      <w:pPr>
        <w:spacing w:line="240" w:lineRule="exact"/>
        <w:ind w:left="10206"/>
        <w:rPr>
          <w:sz w:val="20"/>
          <w:szCs w:val="20"/>
        </w:rPr>
      </w:pPr>
    </w:p>
    <w:p w:rsidR="003074DA" w:rsidRDefault="003074DA" w:rsidP="00850223">
      <w:pPr>
        <w:spacing w:line="240" w:lineRule="exact"/>
        <w:ind w:left="10206"/>
        <w:rPr>
          <w:sz w:val="20"/>
          <w:szCs w:val="20"/>
        </w:rPr>
      </w:pPr>
    </w:p>
    <w:p w:rsidR="003074DA" w:rsidRDefault="003074DA" w:rsidP="00850223">
      <w:pPr>
        <w:spacing w:line="240" w:lineRule="exact"/>
        <w:ind w:left="10206"/>
        <w:rPr>
          <w:sz w:val="20"/>
          <w:szCs w:val="20"/>
        </w:rPr>
      </w:pPr>
    </w:p>
    <w:p w:rsidR="003074DA" w:rsidRDefault="003074DA" w:rsidP="00850223">
      <w:pPr>
        <w:spacing w:line="240" w:lineRule="exact"/>
        <w:ind w:left="10206"/>
        <w:rPr>
          <w:sz w:val="20"/>
          <w:szCs w:val="20"/>
        </w:rPr>
      </w:pPr>
    </w:p>
    <w:p w:rsidR="003074DA" w:rsidRDefault="003074DA" w:rsidP="00850223">
      <w:pPr>
        <w:spacing w:line="240" w:lineRule="exact"/>
        <w:ind w:left="10206"/>
        <w:rPr>
          <w:sz w:val="20"/>
          <w:szCs w:val="20"/>
        </w:rPr>
      </w:pPr>
    </w:p>
    <w:p w:rsidR="003074DA" w:rsidRDefault="003074DA" w:rsidP="00850223">
      <w:pPr>
        <w:spacing w:line="240" w:lineRule="exact"/>
        <w:ind w:left="10206"/>
        <w:rPr>
          <w:sz w:val="20"/>
          <w:szCs w:val="20"/>
        </w:rPr>
      </w:pPr>
    </w:p>
    <w:p w:rsidR="003074DA" w:rsidRDefault="003074DA" w:rsidP="00850223">
      <w:pPr>
        <w:spacing w:line="240" w:lineRule="exact"/>
        <w:ind w:left="10206"/>
        <w:rPr>
          <w:sz w:val="20"/>
          <w:szCs w:val="20"/>
        </w:rPr>
      </w:pPr>
    </w:p>
    <w:p w:rsidR="003074DA" w:rsidRDefault="003074DA" w:rsidP="00850223">
      <w:pPr>
        <w:spacing w:line="240" w:lineRule="exact"/>
        <w:ind w:left="10206"/>
        <w:rPr>
          <w:sz w:val="20"/>
          <w:szCs w:val="20"/>
        </w:rPr>
      </w:pPr>
    </w:p>
    <w:p w:rsidR="003074DA" w:rsidRDefault="003074DA" w:rsidP="00850223">
      <w:pPr>
        <w:spacing w:line="240" w:lineRule="exact"/>
        <w:ind w:left="10206"/>
        <w:rPr>
          <w:sz w:val="20"/>
          <w:szCs w:val="20"/>
        </w:rPr>
      </w:pPr>
    </w:p>
    <w:p w:rsidR="003074DA" w:rsidRDefault="003074DA" w:rsidP="00850223">
      <w:pPr>
        <w:spacing w:line="240" w:lineRule="exact"/>
        <w:ind w:left="10206"/>
        <w:rPr>
          <w:sz w:val="20"/>
          <w:szCs w:val="20"/>
        </w:rPr>
      </w:pPr>
    </w:p>
    <w:p w:rsidR="003074DA" w:rsidRDefault="003074DA" w:rsidP="00850223">
      <w:pPr>
        <w:spacing w:line="240" w:lineRule="exact"/>
        <w:ind w:left="10206"/>
        <w:rPr>
          <w:sz w:val="20"/>
          <w:szCs w:val="20"/>
        </w:rPr>
      </w:pPr>
    </w:p>
    <w:p w:rsidR="003074DA" w:rsidRDefault="003074DA" w:rsidP="00850223">
      <w:pPr>
        <w:spacing w:line="240" w:lineRule="exact"/>
        <w:ind w:left="10206"/>
        <w:rPr>
          <w:sz w:val="20"/>
          <w:szCs w:val="20"/>
        </w:rPr>
      </w:pPr>
    </w:p>
    <w:p w:rsidR="003074DA" w:rsidRDefault="003074DA" w:rsidP="00850223">
      <w:pPr>
        <w:spacing w:line="240" w:lineRule="exact"/>
        <w:ind w:left="10206"/>
        <w:rPr>
          <w:sz w:val="20"/>
          <w:szCs w:val="20"/>
        </w:rPr>
      </w:pPr>
    </w:p>
    <w:p w:rsidR="003074DA" w:rsidRDefault="003074DA" w:rsidP="00850223">
      <w:pPr>
        <w:spacing w:line="240" w:lineRule="exact"/>
        <w:ind w:left="10206"/>
        <w:rPr>
          <w:sz w:val="20"/>
          <w:szCs w:val="20"/>
        </w:rPr>
      </w:pPr>
    </w:p>
    <w:p w:rsidR="003074DA" w:rsidRDefault="003074DA" w:rsidP="00850223">
      <w:pPr>
        <w:spacing w:line="240" w:lineRule="exact"/>
        <w:ind w:left="10206"/>
        <w:rPr>
          <w:sz w:val="20"/>
          <w:szCs w:val="20"/>
        </w:rPr>
      </w:pPr>
    </w:p>
    <w:p w:rsidR="003074DA" w:rsidRDefault="003074DA" w:rsidP="00850223">
      <w:pPr>
        <w:spacing w:line="240" w:lineRule="exact"/>
        <w:ind w:left="10206"/>
        <w:rPr>
          <w:sz w:val="20"/>
          <w:szCs w:val="20"/>
        </w:rPr>
      </w:pPr>
    </w:p>
    <w:p w:rsidR="003074DA" w:rsidRDefault="003074DA" w:rsidP="00850223">
      <w:pPr>
        <w:spacing w:line="240" w:lineRule="exact"/>
        <w:ind w:left="10206"/>
        <w:rPr>
          <w:sz w:val="20"/>
          <w:szCs w:val="20"/>
        </w:rPr>
      </w:pPr>
    </w:p>
    <w:p w:rsidR="003074DA" w:rsidRDefault="003074DA" w:rsidP="00850223">
      <w:pPr>
        <w:spacing w:line="240" w:lineRule="exact"/>
        <w:ind w:left="10206"/>
        <w:rPr>
          <w:sz w:val="20"/>
          <w:szCs w:val="20"/>
        </w:rPr>
      </w:pPr>
    </w:p>
    <w:p w:rsidR="003074DA" w:rsidRDefault="003074DA" w:rsidP="00850223">
      <w:pPr>
        <w:spacing w:line="240" w:lineRule="exact"/>
        <w:ind w:left="10206"/>
        <w:rPr>
          <w:sz w:val="20"/>
          <w:szCs w:val="20"/>
        </w:rPr>
      </w:pPr>
    </w:p>
    <w:p w:rsidR="00850223" w:rsidRPr="007B4283" w:rsidRDefault="00850223" w:rsidP="00850223">
      <w:pPr>
        <w:spacing w:line="240" w:lineRule="exact"/>
        <w:ind w:left="10206"/>
        <w:rPr>
          <w:sz w:val="20"/>
          <w:szCs w:val="20"/>
        </w:rPr>
      </w:pPr>
      <w:r w:rsidRPr="007B4283">
        <w:rPr>
          <w:sz w:val="20"/>
          <w:szCs w:val="20"/>
        </w:rPr>
        <w:t>Приложение 9</w:t>
      </w:r>
    </w:p>
    <w:p w:rsidR="007F4313" w:rsidRDefault="007B4283" w:rsidP="007F4313">
      <w:pPr>
        <w:pStyle w:val="a8"/>
        <w:spacing w:line="240" w:lineRule="auto"/>
        <w:ind w:left="10206" w:firstLine="0"/>
        <w:jc w:val="left"/>
        <w:rPr>
          <w:sz w:val="20"/>
          <w:szCs w:val="20"/>
        </w:rPr>
      </w:pPr>
      <w:r w:rsidRPr="007B4283">
        <w:rPr>
          <w:sz w:val="20"/>
          <w:szCs w:val="20"/>
        </w:rPr>
        <w:t xml:space="preserve">к муниципальной программе «Обеспечение общественной Октябрьского городского округа Пермского края», утвержденной постановлением Администрации  Октябрьского городского округа Пермского края </w:t>
      </w:r>
      <w:r w:rsidRPr="007B4283">
        <w:rPr>
          <w:sz w:val="20"/>
          <w:szCs w:val="20"/>
        </w:rPr>
        <w:br/>
      </w:r>
      <w:r w:rsidR="000B43FA" w:rsidRPr="007B4283">
        <w:rPr>
          <w:sz w:val="20"/>
          <w:szCs w:val="20"/>
        </w:rPr>
        <w:t xml:space="preserve">от </w:t>
      </w:r>
      <w:r w:rsidR="000B43FA">
        <w:rPr>
          <w:sz w:val="20"/>
          <w:szCs w:val="20"/>
        </w:rPr>
        <w:t xml:space="preserve">07.12.2022 </w:t>
      </w:r>
      <w:r w:rsidR="000B43FA" w:rsidRPr="007B4283">
        <w:rPr>
          <w:sz w:val="20"/>
          <w:szCs w:val="20"/>
        </w:rPr>
        <w:t xml:space="preserve">№ </w:t>
      </w:r>
      <w:r w:rsidR="000B43FA">
        <w:rPr>
          <w:sz w:val="20"/>
          <w:szCs w:val="20"/>
        </w:rPr>
        <w:t>1029-266-01-05</w:t>
      </w:r>
    </w:p>
    <w:p w:rsidR="000B43FA" w:rsidRPr="007B4283" w:rsidRDefault="000B43FA" w:rsidP="007F4313">
      <w:pPr>
        <w:pStyle w:val="a8"/>
        <w:spacing w:line="240" w:lineRule="auto"/>
        <w:ind w:left="10206" w:firstLine="0"/>
        <w:jc w:val="left"/>
        <w:rPr>
          <w:sz w:val="20"/>
          <w:szCs w:val="20"/>
        </w:rPr>
      </w:pPr>
    </w:p>
    <w:p w:rsidR="00850223" w:rsidRPr="007B4283" w:rsidRDefault="00850223" w:rsidP="00850223">
      <w:pPr>
        <w:spacing w:line="240" w:lineRule="exact"/>
        <w:jc w:val="center"/>
        <w:rPr>
          <w:b/>
          <w:sz w:val="24"/>
        </w:rPr>
      </w:pPr>
      <w:r w:rsidRPr="007B4283">
        <w:rPr>
          <w:b/>
          <w:sz w:val="24"/>
        </w:rPr>
        <w:t xml:space="preserve">Финансовое обеспечение реализации муниципальной программы за счет средств бюджета Пермского края </w:t>
      </w:r>
      <w:r w:rsidRPr="007B4283">
        <w:rPr>
          <w:b/>
          <w:sz w:val="24"/>
        </w:rPr>
        <w:br/>
        <w:t>на 2020-202</w:t>
      </w:r>
      <w:r w:rsidR="000A0094">
        <w:rPr>
          <w:b/>
          <w:sz w:val="24"/>
        </w:rPr>
        <w:t>4</w:t>
      </w:r>
      <w:r w:rsidRPr="007B4283">
        <w:rPr>
          <w:b/>
          <w:sz w:val="24"/>
        </w:rPr>
        <w:t xml:space="preserve"> годы</w:t>
      </w:r>
    </w:p>
    <w:tbl>
      <w:tblPr>
        <w:tblW w:w="14940" w:type="dxa"/>
        <w:tblLayout w:type="fixed"/>
        <w:tblLook w:val="04A0" w:firstRow="1" w:lastRow="0" w:firstColumn="1" w:lastColumn="0" w:noHBand="0" w:noVBand="1"/>
      </w:tblPr>
      <w:tblGrid>
        <w:gridCol w:w="2198"/>
        <w:gridCol w:w="2125"/>
        <w:gridCol w:w="888"/>
        <w:gridCol w:w="851"/>
        <w:gridCol w:w="1276"/>
        <w:gridCol w:w="1275"/>
        <w:gridCol w:w="1134"/>
        <w:gridCol w:w="1276"/>
        <w:gridCol w:w="1276"/>
        <w:gridCol w:w="850"/>
        <w:gridCol w:w="885"/>
        <w:gridCol w:w="90"/>
        <w:gridCol w:w="15"/>
        <w:gridCol w:w="801"/>
      </w:tblGrid>
      <w:tr w:rsidR="007B4283" w:rsidRPr="00A47844" w:rsidTr="00073264"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8" w:rsidRPr="00A47844" w:rsidRDefault="007914A8" w:rsidP="00A47844">
            <w:pPr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 xml:space="preserve">Наименование муниципальной программы, подпрограммы, </w:t>
            </w:r>
            <w:r w:rsidRPr="00A47844">
              <w:rPr>
                <w:sz w:val="18"/>
                <w:szCs w:val="18"/>
              </w:rPr>
              <w:lastRenderedPageBreak/>
              <w:t>основного мероприятия, направления расходов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8" w:rsidRPr="00A47844" w:rsidRDefault="007914A8" w:rsidP="00A47844">
            <w:pPr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lastRenderedPageBreak/>
              <w:t>Ответственный исполнитель, соисполнители, участники (ГРБС)</w:t>
            </w: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8" w:rsidRPr="00A47844" w:rsidRDefault="007914A8" w:rsidP="00A47844">
            <w:pPr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 xml:space="preserve">            Код бюджетной классификации</w:t>
            </w:r>
          </w:p>
        </w:tc>
        <w:tc>
          <w:tcPr>
            <w:tcW w:w="6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A8" w:rsidRPr="00A47844" w:rsidRDefault="007914A8" w:rsidP="00A47844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>Расходы, тыс. руб.</w:t>
            </w:r>
          </w:p>
        </w:tc>
      </w:tr>
      <w:tr w:rsidR="002437E9" w:rsidRPr="00A47844" w:rsidTr="002437E9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E9" w:rsidRPr="00A47844" w:rsidRDefault="002437E9" w:rsidP="00A47844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E9" w:rsidRPr="00A47844" w:rsidRDefault="002437E9" w:rsidP="00A47844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>РзПр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>ЦСР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 xml:space="preserve"> 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 xml:space="preserve"> 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>2023 год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>2024 год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120901" w:rsidP="00A47844">
            <w:pPr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>2025 год</w:t>
            </w:r>
          </w:p>
        </w:tc>
      </w:tr>
      <w:tr w:rsidR="002437E9" w:rsidRPr="00A47844" w:rsidTr="002437E9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lastRenderedPageBreak/>
              <w:t xml:space="preserve">               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 xml:space="preserve">                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 xml:space="preserve">        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 xml:space="preserve">        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 xml:space="preserve">        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 xml:space="preserve">      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 xml:space="preserve">         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 xml:space="preserve">         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 xml:space="preserve">        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>10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>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120901" w:rsidP="00A47844">
            <w:pPr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>12</w:t>
            </w:r>
          </w:p>
        </w:tc>
      </w:tr>
      <w:tr w:rsidR="002437E9" w:rsidRPr="00A47844" w:rsidTr="002437E9"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>Муниципальная программа Октябрьского городского округа Пермского края «Обеспечение общественной безопасности Октябрьского городского округа Пермского края»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>4 739,4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AD4482" w:rsidP="00A47844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120901" w:rsidP="00A47844">
            <w:pPr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>0,0</w:t>
            </w:r>
          </w:p>
        </w:tc>
      </w:tr>
      <w:tr w:rsidR="002437E9" w:rsidRPr="00A47844" w:rsidTr="002437E9">
        <w:trPr>
          <w:trHeight w:val="980"/>
        </w:trPr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E9" w:rsidRPr="00A47844" w:rsidRDefault="002437E9" w:rsidP="00A47844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 xml:space="preserve">Администрация Октябрьского городского округа Пермского края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jc w:val="both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jc w:val="both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jc w:val="both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AD4482" w:rsidP="00A47844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120901" w:rsidP="00A47844">
            <w:pPr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>0,0</w:t>
            </w:r>
          </w:p>
        </w:tc>
      </w:tr>
      <w:tr w:rsidR="002437E9" w:rsidRPr="00A47844" w:rsidTr="00A47844">
        <w:trPr>
          <w:trHeight w:val="1637"/>
        </w:trPr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E9" w:rsidRPr="00A47844" w:rsidRDefault="002437E9" w:rsidP="00A47844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>Управление развития инфраструктуры, ЖКХ и благоустройства администрации Октябрьского городского округа Пермского края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>4 739,4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tabs>
                <w:tab w:val="left" w:pos="1905"/>
              </w:tabs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tabs>
                <w:tab w:val="left" w:pos="1905"/>
              </w:tabs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tabs>
                <w:tab w:val="left" w:pos="1905"/>
              </w:tabs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120901" w:rsidP="00A47844">
            <w:pPr>
              <w:tabs>
                <w:tab w:val="left" w:pos="1905"/>
              </w:tabs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>0,0</w:t>
            </w:r>
          </w:p>
        </w:tc>
      </w:tr>
      <w:tr w:rsidR="002437E9" w:rsidRPr="00A47844" w:rsidTr="002437E9"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>Подпрограмма 2 «Профилактика правонарушений»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>всего: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>4 739,4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120901" w:rsidP="00A47844">
            <w:pPr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>0,0</w:t>
            </w:r>
          </w:p>
        </w:tc>
      </w:tr>
      <w:tr w:rsidR="002437E9" w:rsidRPr="00A47844" w:rsidTr="002437E9">
        <w:trPr>
          <w:trHeight w:val="2115"/>
        </w:trPr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E9" w:rsidRPr="00A47844" w:rsidRDefault="002437E9" w:rsidP="00A47844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«Управление капитального строительства и благоустройства»)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>358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>4 739,4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120901" w:rsidP="00A47844">
            <w:pPr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>0,0</w:t>
            </w:r>
          </w:p>
        </w:tc>
      </w:tr>
      <w:tr w:rsidR="002437E9" w:rsidRPr="00A47844" w:rsidTr="00A47844">
        <w:trPr>
          <w:trHeight w:val="2266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  <w:lang w:eastAsia="en-US"/>
              </w:rPr>
              <w:t>Основное мероприятие 2.3. Мероприятия по приведению в нормативное состояние помещений для использования в целях профилактики правонарушений и обеспечения общественной безопасности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«Управление капитального строительства и благоустройства»)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>358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>4 739,4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120901" w:rsidP="00A47844">
            <w:pPr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>0,0</w:t>
            </w:r>
          </w:p>
        </w:tc>
      </w:tr>
      <w:tr w:rsidR="002437E9" w:rsidRPr="00A47844" w:rsidTr="00A47844">
        <w:trPr>
          <w:trHeight w:val="2256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rPr>
                <w:sz w:val="18"/>
                <w:szCs w:val="18"/>
                <w:lang w:eastAsia="en-US"/>
              </w:rPr>
            </w:pPr>
            <w:r w:rsidRPr="00A47844">
              <w:rPr>
                <w:sz w:val="18"/>
                <w:szCs w:val="18"/>
                <w:lang w:eastAsia="en-US"/>
              </w:rPr>
              <w:lastRenderedPageBreak/>
              <w:t>Направление расходов 2.3.1. Приведение в нормативное состояние помещений, приобретение и установка модульных конструкций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>Управление развития инфраструктуры, ЖКХ и благоустройства администрации Октябрьского городского округа Пермского края</w:t>
            </w:r>
          </w:p>
          <w:p w:rsidR="00C71674" w:rsidRPr="00A47844" w:rsidRDefault="002437E9" w:rsidP="00A47844">
            <w:pPr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>(МКУ «Управление капитального строительства и благоустройства»)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>358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>10.2.03.</w:t>
            </w:r>
            <w:r w:rsidRPr="00A47844">
              <w:rPr>
                <w:sz w:val="18"/>
                <w:szCs w:val="18"/>
                <w:lang w:val="en-US"/>
              </w:rPr>
              <w:t>S</w:t>
            </w:r>
            <w:r w:rsidRPr="00A47844">
              <w:rPr>
                <w:sz w:val="18"/>
                <w:szCs w:val="18"/>
              </w:rPr>
              <w:t>П150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>4 739,4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2437E9" w:rsidP="00A47844">
            <w:pPr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>0,0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A47844" w:rsidRDefault="00120901" w:rsidP="00A47844">
            <w:pPr>
              <w:spacing w:line="220" w:lineRule="exact"/>
              <w:rPr>
                <w:sz w:val="18"/>
                <w:szCs w:val="18"/>
              </w:rPr>
            </w:pPr>
            <w:r w:rsidRPr="00A47844">
              <w:rPr>
                <w:sz w:val="18"/>
                <w:szCs w:val="18"/>
              </w:rPr>
              <w:t>0,0</w:t>
            </w:r>
          </w:p>
        </w:tc>
      </w:tr>
    </w:tbl>
    <w:p w:rsidR="002B620D" w:rsidRDefault="002B620D" w:rsidP="00F90165">
      <w:pPr>
        <w:spacing w:line="240" w:lineRule="exact"/>
        <w:ind w:left="10206"/>
        <w:rPr>
          <w:sz w:val="20"/>
          <w:szCs w:val="20"/>
        </w:rPr>
      </w:pPr>
    </w:p>
    <w:p w:rsidR="00AD4482" w:rsidRDefault="00AD4482" w:rsidP="00F90165">
      <w:pPr>
        <w:spacing w:line="240" w:lineRule="exact"/>
        <w:ind w:left="10206"/>
        <w:rPr>
          <w:sz w:val="20"/>
          <w:szCs w:val="20"/>
        </w:rPr>
      </w:pPr>
    </w:p>
    <w:p w:rsidR="00AD4482" w:rsidRDefault="00AD4482" w:rsidP="00F90165">
      <w:pPr>
        <w:spacing w:line="240" w:lineRule="exact"/>
        <w:ind w:left="10206"/>
        <w:rPr>
          <w:sz w:val="20"/>
          <w:szCs w:val="20"/>
        </w:rPr>
      </w:pPr>
    </w:p>
    <w:p w:rsidR="00AD4482" w:rsidRDefault="00AD4482" w:rsidP="00F90165">
      <w:pPr>
        <w:spacing w:line="240" w:lineRule="exact"/>
        <w:ind w:left="10206"/>
        <w:rPr>
          <w:sz w:val="20"/>
          <w:szCs w:val="20"/>
        </w:rPr>
      </w:pPr>
    </w:p>
    <w:p w:rsidR="00AD4482" w:rsidRDefault="00AD4482" w:rsidP="00F90165">
      <w:pPr>
        <w:spacing w:line="240" w:lineRule="exact"/>
        <w:ind w:left="10206"/>
        <w:rPr>
          <w:sz w:val="20"/>
          <w:szCs w:val="20"/>
        </w:rPr>
      </w:pPr>
    </w:p>
    <w:p w:rsidR="00AD4482" w:rsidRDefault="00AD4482" w:rsidP="00F90165">
      <w:pPr>
        <w:spacing w:line="240" w:lineRule="exact"/>
        <w:ind w:left="10206"/>
        <w:rPr>
          <w:sz w:val="20"/>
          <w:szCs w:val="20"/>
        </w:rPr>
      </w:pPr>
    </w:p>
    <w:p w:rsidR="00AD4482" w:rsidRDefault="00AD4482" w:rsidP="00F90165">
      <w:pPr>
        <w:spacing w:line="240" w:lineRule="exact"/>
        <w:ind w:left="10206"/>
        <w:rPr>
          <w:sz w:val="20"/>
          <w:szCs w:val="20"/>
        </w:rPr>
      </w:pPr>
    </w:p>
    <w:p w:rsidR="00AD4482" w:rsidRDefault="00AD4482" w:rsidP="00F90165">
      <w:pPr>
        <w:spacing w:line="240" w:lineRule="exact"/>
        <w:ind w:left="10206"/>
        <w:rPr>
          <w:sz w:val="20"/>
          <w:szCs w:val="20"/>
        </w:rPr>
      </w:pPr>
    </w:p>
    <w:p w:rsidR="00AD4482" w:rsidRDefault="00AD4482" w:rsidP="00F90165">
      <w:pPr>
        <w:spacing w:line="240" w:lineRule="exact"/>
        <w:ind w:left="10206"/>
        <w:rPr>
          <w:sz w:val="20"/>
          <w:szCs w:val="20"/>
        </w:rPr>
      </w:pPr>
    </w:p>
    <w:p w:rsidR="00AD4482" w:rsidRDefault="00AD4482" w:rsidP="00F90165">
      <w:pPr>
        <w:spacing w:line="240" w:lineRule="exact"/>
        <w:ind w:left="10206"/>
        <w:rPr>
          <w:sz w:val="20"/>
          <w:szCs w:val="20"/>
        </w:rPr>
      </w:pPr>
    </w:p>
    <w:p w:rsidR="00AD4482" w:rsidRDefault="00AD4482" w:rsidP="00F90165">
      <w:pPr>
        <w:spacing w:line="240" w:lineRule="exact"/>
        <w:ind w:left="10206"/>
        <w:rPr>
          <w:sz w:val="20"/>
          <w:szCs w:val="20"/>
        </w:rPr>
      </w:pPr>
    </w:p>
    <w:p w:rsidR="00AD4482" w:rsidRDefault="00AD4482" w:rsidP="00F90165">
      <w:pPr>
        <w:spacing w:line="240" w:lineRule="exact"/>
        <w:ind w:left="10206"/>
        <w:rPr>
          <w:sz w:val="20"/>
          <w:szCs w:val="20"/>
        </w:rPr>
      </w:pPr>
    </w:p>
    <w:p w:rsidR="00AD4482" w:rsidRDefault="00AD4482" w:rsidP="00F90165">
      <w:pPr>
        <w:spacing w:line="240" w:lineRule="exact"/>
        <w:ind w:left="10206"/>
        <w:rPr>
          <w:sz w:val="20"/>
          <w:szCs w:val="20"/>
        </w:rPr>
      </w:pPr>
    </w:p>
    <w:p w:rsidR="00AD4482" w:rsidRDefault="00AD4482" w:rsidP="00F90165">
      <w:pPr>
        <w:spacing w:line="240" w:lineRule="exact"/>
        <w:ind w:left="10206"/>
        <w:rPr>
          <w:sz w:val="20"/>
          <w:szCs w:val="20"/>
        </w:rPr>
      </w:pPr>
    </w:p>
    <w:p w:rsidR="00AD4482" w:rsidRDefault="00AD4482" w:rsidP="00F90165">
      <w:pPr>
        <w:spacing w:line="240" w:lineRule="exact"/>
        <w:ind w:left="10206"/>
        <w:rPr>
          <w:sz w:val="20"/>
          <w:szCs w:val="20"/>
        </w:rPr>
      </w:pPr>
    </w:p>
    <w:p w:rsidR="00AD4482" w:rsidRDefault="00AD4482" w:rsidP="00F90165">
      <w:pPr>
        <w:spacing w:line="240" w:lineRule="exact"/>
        <w:ind w:left="10206"/>
        <w:rPr>
          <w:sz w:val="20"/>
          <w:szCs w:val="20"/>
        </w:rPr>
      </w:pPr>
    </w:p>
    <w:p w:rsidR="00AD4482" w:rsidRDefault="00AD4482" w:rsidP="00F90165">
      <w:pPr>
        <w:spacing w:line="240" w:lineRule="exact"/>
        <w:ind w:left="10206"/>
        <w:rPr>
          <w:sz w:val="20"/>
          <w:szCs w:val="20"/>
        </w:rPr>
      </w:pPr>
    </w:p>
    <w:p w:rsidR="00AD4482" w:rsidRDefault="00AD4482" w:rsidP="00F90165">
      <w:pPr>
        <w:spacing w:line="240" w:lineRule="exact"/>
        <w:ind w:left="10206"/>
        <w:rPr>
          <w:sz w:val="20"/>
          <w:szCs w:val="20"/>
        </w:rPr>
      </w:pPr>
    </w:p>
    <w:p w:rsidR="00AD4482" w:rsidRDefault="00AD4482" w:rsidP="00F90165">
      <w:pPr>
        <w:spacing w:line="240" w:lineRule="exact"/>
        <w:ind w:left="10206"/>
        <w:rPr>
          <w:sz w:val="20"/>
          <w:szCs w:val="20"/>
        </w:rPr>
      </w:pPr>
    </w:p>
    <w:p w:rsidR="00AD4482" w:rsidRDefault="00AD4482" w:rsidP="00F90165">
      <w:pPr>
        <w:spacing w:line="240" w:lineRule="exact"/>
        <w:ind w:left="10206"/>
        <w:rPr>
          <w:sz w:val="20"/>
          <w:szCs w:val="20"/>
        </w:rPr>
      </w:pPr>
    </w:p>
    <w:p w:rsidR="00AD4482" w:rsidRDefault="00AD4482" w:rsidP="00F90165">
      <w:pPr>
        <w:spacing w:line="240" w:lineRule="exact"/>
        <w:ind w:left="10206"/>
        <w:rPr>
          <w:sz w:val="20"/>
          <w:szCs w:val="20"/>
        </w:rPr>
      </w:pPr>
    </w:p>
    <w:p w:rsidR="00AD4482" w:rsidRDefault="00AD4482" w:rsidP="00F90165">
      <w:pPr>
        <w:spacing w:line="240" w:lineRule="exact"/>
        <w:ind w:left="10206"/>
        <w:rPr>
          <w:sz w:val="20"/>
          <w:szCs w:val="20"/>
        </w:rPr>
      </w:pPr>
    </w:p>
    <w:p w:rsidR="00AD4482" w:rsidRDefault="00AD4482" w:rsidP="00F90165">
      <w:pPr>
        <w:spacing w:line="240" w:lineRule="exact"/>
        <w:ind w:left="10206"/>
        <w:rPr>
          <w:sz w:val="20"/>
          <w:szCs w:val="20"/>
        </w:rPr>
      </w:pPr>
    </w:p>
    <w:p w:rsidR="00AD4482" w:rsidRDefault="00AD4482" w:rsidP="00F90165">
      <w:pPr>
        <w:spacing w:line="240" w:lineRule="exact"/>
        <w:ind w:left="10206"/>
        <w:rPr>
          <w:sz w:val="20"/>
          <w:szCs w:val="20"/>
        </w:rPr>
      </w:pPr>
    </w:p>
    <w:p w:rsidR="00F90165" w:rsidRPr="007B4283" w:rsidRDefault="00F90165" w:rsidP="00F90165">
      <w:pPr>
        <w:spacing w:line="240" w:lineRule="exact"/>
        <w:ind w:left="10206"/>
        <w:rPr>
          <w:sz w:val="20"/>
          <w:szCs w:val="20"/>
        </w:rPr>
      </w:pPr>
      <w:r w:rsidRPr="007B4283">
        <w:rPr>
          <w:sz w:val="20"/>
          <w:szCs w:val="20"/>
        </w:rPr>
        <w:t>Приложение 10</w:t>
      </w:r>
    </w:p>
    <w:p w:rsidR="00F90165" w:rsidRPr="007B4283" w:rsidRDefault="007B4283" w:rsidP="007F4313">
      <w:pPr>
        <w:pStyle w:val="a8"/>
        <w:spacing w:line="240" w:lineRule="auto"/>
        <w:ind w:left="10206" w:firstLine="0"/>
        <w:jc w:val="left"/>
        <w:rPr>
          <w:sz w:val="20"/>
          <w:szCs w:val="20"/>
        </w:rPr>
      </w:pPr>
      <w:r w:rsidRPr="007B4283">
        <w:rPr>
          <w:sz w:val="20"/>
          <w:szCs w:val="20"/>
        </w:rPr>
        <w:t xml:space="preserve">к муниципальной программе «Обеспечение общественной Октябрьского городского округа Пермского края», утвержденной постановлением Администрации  Октябрьского городского округа Пермского края </w:t>
      </w:r>
      <w:r w:rsidRPr="007B4283">
        <w:rPr>
          <w:sz w:val="20"/>
          <w:szCs w:val="20"/>
        </w:rPr>
        <w:br/>
      </w:r>
      <w:r w:rsidR="007F4313" w:rsidRPr="007B4283">
        <w:rPr>
          <w:sz w:val="20"/>
          <w:szCs w:val="20"/>
        </w:rPr>
        <w:t xml:space="preserve">от </w:t>
      </w:r>
      <w:r w:rsidR="000B43FA">
        <w:rPr>
          <w:sz w:val="20"/>
          <w:szCs w:val="20"/>
        </w:rPr>
        <w:t xml:space="preserve">07.12.2022 </w:t>
      </w:r>
      <w:r w:rsidR="007F4313" w:rsidRPr="007B4283">
        <w:rPr>
          <w:sz w:val="20"/>
          <w:szCs w:val="20"/>
        </w:rPr>
        <w:t xml:space="preserve">№ </w:t>
      </w:r>
      <w:r w:rsidR="000B43FA">
        <w:rPr>
          <w:sz w:val="20"/>
          <w:szCs w:val="20"/>
        </w:rPr>
        <w:t>1029-266-01-05</w:t>
      </w:r>
      <w:r w:rsidR="00C22659">
        <w:rPr>
          <w:sz w:val="20"/>
          <w:szCs w:val="20"/>
        </w:rPr>
        <w:t xml:space="preserve"> </w:t>
      </w:r>
    </w:p>
    <w:p w:rsidR="00F90165" w:rsidRPr="007B4283" w:rsidRDefault="00F90165" w:rsidP="00F90165">
      <w:pPr>
        <w:tabs>
          <w:tab w:val="left" w:pos="11670"/>
        </w:tabs>
        <w:spacing w:line="240" w:lineRule="exact"/>
        <w:rPr>
          <w:sz w:val="20"/>
          <w:szCs w:val="20"/>
        </w:rPr>
      </w:pPr>
      <w:r w:rsidRPr="007B4283">
        <w:rPr>
          <w:sz w:val="20"/>
          <w:szCs w:val="20"/>
        </w:rPr>
        <w:tab/>
      </w:r>
    </w:p>
    <w:p w:rsidR="00F90165" w:rsidRPr="007B4283" w:rsidRDefault="00F90165" w:rsidP="00F90165">
      <w:pPr>
        <w:spacing w:line="240" w:lineRule="exact"/>
        <w:jc w:val="center"/>
        <w:rPr>
          <w:b/>
          <w:sz w:val="24"/>
        </w:rPr>
      </w:pPr>
      <w:r w:rsidRPr="007B4283">
        <w:rPr>
          <w:b/>
          <w:sz w:val="24"/>
        </w:rPr>
        <w:t xml:space="preserve">Финансовое обеспечение реализации муниципальной программы за счет всех источников </w:t>
      </w:r>
      <w:r w:rsidRPr="007B4283">
        <w:rPr>
          <w:b/>
          <w:sz w:val="24"/>
        </w:rPr>
        <w:br/>
        <w:t>на 2020-202</w:t>
      </w:r>
      <w:r w:rsidR="001C7359">
        <w:rPr>
          <w:b/>
          <w:sz w:val="24"/>
        </w:rPr>
        <w:t>4</w:t>
      </w:r>
      <w:r w:rsidRPr="007B4283">
        <w:rPr>
          <w:b/>
          <w:sz w:val="24"/>
        </w:rPr>
        <w:t xml:space="preserve"> годы</w:t>
      </w:r>
    </w:p>
    <w:p w:rsidR="006E143F" w:rsidRPr="007B4283" w:rsidRDefault="006E143F" w:rsidP="00F90165">
      <w:pPr>
        <w:spacing w:line="240" w:lineRule="exact"/>
        <w:jc w:val="center"/>
        <w:rPr>
          <w:b/>
          <w:sz w:val="24"/>
        </w:r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2940"/>
        <w:gridCol w:w="2268"/>
        <w:gridCol w:w="993"/>
        <w:gridCol w:w="851"/>
        <w:gridCol w:w="1275"/>
        <w:gridCol w:w="1134"/>
        <w:gridCol w:w="992"/>
        <w:gridCol w:w="992"/>
        <w:gridCol w:w="993"/>
        <w:gridCol w:w="1134"/>
        <w:gridCol w:w="961"/>
        <w:gridCol w:w="15"/>
        <w:gridCol w:w="18"/>
        <w:gridCol w:w="851"/>
      </w:tblGrid>
      <w:tr w:rsidR="00E25009" w:rsidRPr="00073264" w:rsidTr="00D22549"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9" w:rsidRPr="00073264" w:rsidRDefault="00E2500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lastRenderedPageBreak/>
              <w:t>Наименование муниципальной программы, подпрограммы, основного мероприятия, направления расходов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9" w:rsidRPr="00073264" w:rsidRDefault="00E2500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Ответственный исполнитель, соисполнители, участники (ГРБС)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9" w:rsidRPr="00073264" w:rsidRDefault="00E2500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 xml:space="preserve">            Код бюджетной классификации</w:t>
            </w:r>
          </w:p>
        </w:tc>
        <w:tc>
          <w:tcPr>
            <w:tcW w:w="5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9" w:rsidRPr="00073264" w:rsidRDefault="00E2500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Расходы, тыс. руб.</w:t>
            </w:r>
          </w:p>
        </w:tc>
      </w:tr>
      <w:tr w:rsidR="00E25009" w:rsidRPr="00073264" w:rsidTr="00D22549"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09" w:rsidRPr="00073264" w:rsidRDefault="00E2500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09" w:rsidRPr="00073264" w:rsidRDefault="00E2500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9" w:rsidRPr="00073264" w:rsidRDefault="00E2500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9" w:rsidRPr="00073264" w:rsidRDefault="00E2500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РзПр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9" w:rsidRPr="00073264" w:rsidRDefault="00E2500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9" w:rsidRPr="00073264" w:rsidRDefault="00E2500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9" w:rsidRPr="00073264" w:rsidRDefault="00E2500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 xml:space="preserve"> 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9" w:rsidRPr="00073264" w:rsidRDefault="00E2500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 xml:space="preserve"> 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9" w:rsidRPr="00073264" w:rsidRDefault="00E2500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9" w:rsidRPr="00073264" w:rsidRDefault="00E2500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2023 год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9" w:rsidRPr="00073264" w:rsidRDefault="00E2500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9" w:rsidRPr="00073264" w:rsidRDefault="00E2500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 год</w:t>
            </w:r>
          </w:p>
        </w:tc>
      </w:tr>
      <w:tr w:rsidR="00E25009" w:rsidRPr="00073264" w:rsidTr="00D22549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9" w:rsidRPr="00073264" w:rsidRDefault="00E2500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 xml:space="preserve">               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9" w:rsidRPr="00073264" w:rsidRDefault="00E2500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 xml:space="preserve">               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9" w:rsidRPr="00073264" w:rsidRDefault="00E2500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 xml:space="preserve">        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9" w:rsidRPr="00073264" w:rsidRDefault="00E2500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 xml:space="preserve">        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9" w:rsidRPr="00073264" w:rsidRDefault="00E2500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 xml:space="preserve">        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9" w:rsidRPr="00073264" w:rsidRDefault="00E2500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 xml:space="preserve">      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9" w:rsidRPr="00073264" w:rsidRDefault="00E2500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 xml:space="preserve">         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9" w:rsidRPr="00073264" w:rsidRDefault="00E2500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 xml:space="preserve">         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9" w:rsidRPr="00073264" w:rsidRDefault="00E2500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 xml:space="preserve">        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9" w:rsidRPr="00073264" w:rsidRDefault="00E2500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10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9" w:rsidRPr="00073264" w:rsidRDefault="00E2500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9" w:rsidRPr="00073264" w:rsidRDefault="00E2500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D22549" w:rsidRPr="00073264" w:rsidTr="00D22549"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Муниципальная программа Октябрьского городского округа Пермского края «Обеспечение общественной безопасности Октябрьского городского округа Пермского края»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685EFD" w:rsidRDefault="00D22549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32 784,2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30 395,2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2 876,3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E25009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E25009">
              <w:rPr>
                <w:b/>
                <w:sz w:val="18"/>
                <w:szCs w:val="18"/>
              </w:rPr>
              <w:t>4</w:t>
            </w:r>
            <w:r w:rsidR="000E529E">
              <w:rPr>
                <w:b/>
                <w:sz w:val="18"/>
                <w:szCs w:val="18"/>
              </w:rPr>
              <w:t>2 174,6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E25009" w:rsidRDefault="000E529E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39 540,0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E25009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E25009">
              <w:rPr>
                <w:b/>
                <w:sz w:val="18"/>
                <w:szCs w:val="18"/>
              </w:rPr>
              <w:t>37 532,0</w:t>
            </w:r>
          </w:p>
        </w:tc>
      </w:tr>
      <w:tr w:rsidR="00D22549" w:rsidRPr="00073264" w:rsidTr="00D22549">
        <w:trPr>
          <w:trHeight w:val="722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 xml:space="preserve">Администрация Октябрьского городского округа Пермского края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685EFD" w:rsidRDefault="00D22549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27 179,3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30 395,2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2 876,3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E25009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E25009">
              <w:rPr>
                <w:b/>
                <w:sz w:val="18"/>
                <w:szCs w:val="18"/>
              </w:rPr>
              <w:t>4</w:t>
            </w:r>
            <w:r w:rsidR="000E529E">
              <w:rPr>
                <w:b/>
                <w:sz w:val="18"/>
                <w:szCs w:val="18"/>
              </w:rPr>
              <w:t>2 174,6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E25009" w:rsidRDefault="000E529E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39 540,0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E25009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E25009">
              <w:rPr>
                <w:b/>
                <w:sz w:val="18"/>
                <w:szCs w:val="18"/>
              </w:rPr>
              <w:t>37 532,0</w:t>
            </w:r>
          </w:p>
        </w:tc>
      </w:tr>
      <w:tr w:rsidR="00D22549" w:rsidRPr="00073264" w:rsidTr="00D22549">
        <w:trPr>
          <w:trHeight w:val="1420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Управление развития инфраструктуры, ЖКХ и благоустройства администрации Октябрьского городского округа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685EFD" w:rsidRDefault="00D22549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5 604,9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E25009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E2500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E25009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E2500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E25009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E25009">
              <w:rPr>
                <w:b/>
                <w:sz w:val="18"/>
                <w:szCs w:val="18"/>
              </w:rPr>
              <w:t>0,0</w:t>
            </w:r>
          </w:p>
        </w:tc>
      </w:tr>
      <w:tr w:rsidR="00D22549" w:rsidRPr="00073264" w:rsidTr="00D22549"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Подпрограмма 1 «Снижение рисков и смягчение последствий происшествий и ЧС природного и техногенного характера, совершенствование гражданской обороны»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 xml:space="preserve">      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 xml:space="preserve">           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 xml:space="preserve">        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685EFD" w:rsidRDefault="00D22549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505,8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574,0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636,9</w:t>
            </w:r>
          </w:p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9C7C7E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9C7C7E">
              <w:rPr>
                <w:b/>
                <w:sz w:val="18"/>
                <w:szCs w:val="18"/>
              </w:rPr>
              <w:t>2 810,3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9C7C7E" w:rsidRDefault="00000C3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3 530,4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9C7C7E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9C7C7E">
              <w:rPr>
                <w:b/>
                <w:sz w:val="18"/>
                <w:szCs w:val="18"/>
              </w:rPr>
              <w:t>1 475,9</w:t>
            </w:r>
          </w:p>
        </w:tc>
      </w:tr>
      <w:tr w:rsidR="00D22549" w:rsidRPr="00073264" w:rsidTr="00D22549">
        <w:trPr>
          <w:trHeight w:val="740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 xml:space="preserve">Администрация Октябрьского городского округа Пермского края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03 09</w:t>
            </w:r>
          </w:p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240</w:t>
            </w:r>
          </w:p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685EFD" w:rsidRDefault="00D22549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305,8</w:t>
            </w:r>
          </w:p>
          <w:p w:rsidR="00D22549" w:rsidRPr="00685EFD" w:rsidRDefault="00D22549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574,0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9C7C7E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9C7C7E">
              <w:rPr>
                <w:b/>
                <w:sz w:val="18"/>
                <w:szCs w:val="18"/>
              </w:rPr>
              <w:t>0,0</w:t>
            </w:r>
          </w:p>
          <w:p w:rsidR="00D22549" w:rsidRPr="009C7C7E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9C7C7E">
              <w:rPr>
                <w:b/>
                <w:sz w:val="18"/>
                <w:szCs w:val="18"/>
              </w:rPr>
              <w:t>2 810,3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9C7C7E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9C7C7E">
              <w:rPr>
                <w:b/>
                <w:sz w:val="18"/>
                <w:szCs w:val="18"/>
              </w:rPr>
              <w:t>0,0</w:t>
            </w:r>
          </w:p>
          <w:p w:rsidR="00D22549" w:rsidRPr="009C7C7E" w:rsidRDefault="00000C3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3 530,4</w:t>
            </w:r>
          </w:p>
          <w:p w:rsidR="00D22549" w:rsidRPr="009C7C7E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9C7C7E" w:rsidRDefault="00D22549" w:rsidP="00F22BD9">
            <w:pPr>
              <w:rPr>
                <w:b/>
                <w:sz w:val="18"/>
                <w:szCs w:val="18"/>
              </w:rPr>
            </w:pPr>
            <w:r w:rsidRPr="009C7C7E">
              <w:rPr>
                <w:b/>
                <w:sz w:val="18"/>
                <w:szCs w:val="18"/>
              </w:rPr>
              <w:t>0,0</w:t>
            </w:r>
          </w:p>
          <w:p w:rsidR="00D22549" w:rsidRPr="009C7C7E" w:rsidRDefault="00D22549" w:rsidP="00F22BD9">
            <w:pPr>
              <w:rPr>
                <w:b/>
                <w:sz w:val="18"/>
                <w:szCs w:val="18"/>
              </w:rPr>
            </w:pPr>
            <w:r w:rsidRPr="009C7C7E">
              <w:rPr>
                <w:b/>
                <w:sz w:val="18"/>
                <w:szCs w:val="18"/>
              </w:rPr>
              <w:t>1 475,9</w:t>
            </w:r>
          </w:p>
          <w:p w:rsidR="00D22549" w:rsidRPr="009C7C7E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</w:p>
        </w:tc>
      </w:tr>
      <w:tr w:rsidR="00D22549" w:rsidRPr="00073264" w:rsidTr="00D22549">
        <w:trPr>
          <w:trHeight w:val="1545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Управление развития инфраструктуры, ЖКХ и благоустройства администрации Октябрьского городского округа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03 09</w:t>
            </w:r>
          </w:p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240</w:t>
            </w:r>
          </w:p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685EFD" w:rsidRDefault="00D22549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200,0</w:t>
            </w:r>
          </w:p>
          <w:p w:rsidR="00D22549" w:rsidRPr="00685EFD" w:rsidRDefault="00D22549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157406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15740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157406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157406">
              <w:rPr>
                <w:b/>
                <w:sz w:val="18"/>
                <w:szCs w:val="18"/>
              </w:rPr>
              <w:t>0,0</w:t>
            </w:r>
          </w:p>
          <w:p w:rsidR="00D22549" w:rsidRPr="00157406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157406" w:rsidRDefault="00D22549" w:rsidP="00F22BD9">
            <w:pPr>
              <w:rPr>
                <w:b/>
                <w:sz w:val="18"/>
                <w:szCs w:val="18"/>
              </w:rPr>
            </w:pPr>
            <w:r w:rsidRPr="00157406">
              <w:rPr>
                <w:b/>
                <w:sz w:val="18"/>
                <w:szCs w:val="18"/>
              </w:rPr>
              <w:t>0,0</w:t>
            </w:r>
          </w:p>
          <w:p w:rsidR="00D22549" w:rsidRPr="00157406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</w:p>
        </w:tc>
      </w:tr>
      <w:tr w:rsidR="00D22549" w:rsidRPr="00073264" w:rsidTr="00D22549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Основное мероприятие 1.1. «Обеспечение безопасности объектов дорожного хозяйства»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Управление развития инфраструктуры, ЖКХ и благоустройства администрации Октябрьского городского округа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03 09</w:t>
            </w:r>
          </w:p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10.1.01.10010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240</w:t>
            </w:r>
          </w:p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 xml:space="preserve">240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685EFD" w:rsidRDefault="00D22549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200,0</w:t>
            </w:r>
          </w:p>
          <w:p w:rsidR="00D22549" w:rsidRPr="00685EFD" w:rsidRDefault="00D22549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157406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157406">
              <w:rPr>
                <w:b/>
                <w:sz w:val="18"/>
                <w:szCs w:val="18"/>
              </w:rPr>
              <w:t>0,0</w:t>
            </w:r>
          </w:p>
          <w:p w:rsidR="00D22549" w:rsidRPr="00157406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15740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157406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157406">
              <w:rPr>
                <w:b/>
                <w:sz w:val="18"/>
                <w:szCs w:val="18"/>
              </w:rPr>
              <w:t>0,0</w:t>
            </w:r>
          </w:p>
          <w:p w:rsidR="00D22549" w:rsidRPr="00157406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15740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157406" w:rsidRDefault="00D22549" w:rsidP="00F22BD9">
            <w:pPr>
              <w:rPr>
                <w:b/>
                <w:sz w:val="18"/>
                <w:szCs w:val="18"/>
              </w:rPr>
            </w:pPr>
            <w:r w:rsidRPr="00157406">
              <w:rPr>
                <w:b/>
                <w:sz w:val="18"/>
                <w:szCs w:val="18"/>
              </w:rPr>
              <w:t>0,0</w:t>
            </w:r>
          </w:p>
          <w:p w:rsidR="00D22549" w:rsidRPr="00157406" w:rsidRDefault="00D22549" w:rsidP="00F22BD9">
            <w:pPr>
              <w:rPr>
                <w:b/>
                <w:sz w:val="18"/>
                <w:szCs w:val="18"/>
              </w:rPr>
            </w:pPr>
            <w:r w:rsidRPr="00157406">
              <w:rPr>
                <w:b/>
                <w:sz w:val="18"/>
                <w:szCs w:val="18"/>
              </w:rPr>
              <w:t>0,0</w:t>
            </w:r>
          </w:p>
          <w:p w:rsidR="00D22549" w:rsidRPr="00157406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</w:p>
        </w:tc>
      </w:tr>
      <w:tr w:rsidR="00D22549" w:rsidRPr="00073264" w:rsidTr="00D22549">
        <w:trPr>
          <w:trHeight w:val="141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Направление расходов 1.1.1. «Разработка планов обеспечения безопасности объектов дорожного хозяйства»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Управление развития инфраструктуры, ЖКХ и благоустройства администрации Октябрьского городского округа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03 09</w:t>
            </w:r>
          </w:p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10.1.01.10010</w:t>
            </w:r>
          </w:p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10.1.01.10010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240</w:t>
            </w:r>
          </w:p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685EFD" w:rsidRDefault="00D22549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200,0</w:t>
            </w:r>
          </w:p>
          <w:p w:rsidR="00D22549" w:rsidRPr="00685EFD" w:rsidRDefault="00D22549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157406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157406">
              <w:rPr>
                <w:b/>
                <w:sz w:val="18"/>
                <w:szCs w:val="18"/>
              </w:rPr>
              <w:t>0,0</w:t>
            </w:r>
          </w:p>
          <w:p w:rsidR="00D22549" w:rsidRPr="00157406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15740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157406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157406">
              <w:rPr>
                <w:b/>
                <w:sz w:val="18"/>
                <w:szCs w:val="18"/>
              </w:rPr>
              <w:t>0,0</w:t>
            </w:r>
          </w:p>
          <w:p w:rsidR="00D22549" w:rsidRPr="00157406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157406">
              <w:rPr>
                <w:b/>
                <w:sz w:val="18"/>
                <w:szCs w:val="18"/>
              </w:rPr>
              <w:t>0,0</w:t>
            </w:r>
          </w:p>
          <w:p w:rsidR="00D22549" w:rsidRPr="00157406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157406" w:rsidRDefault="00D22549" w:rsidP="00F22BD9">
            <w:pPr>
              <w:rPr>
                <w:b/>
                <w:sz w:val="18"/>
                <w:szCs w:val="18"/>
              </w:rPr>
            </w:pPr>
            <w:r w:rsidRPr="00157406">
              <w:rPr>
                <w:b/>
                <w:sz w:val="18"/>
                <w:szCs w:val="18"/>
              </w:rPr>
              <w:t>0,0</w:t>
            </w:r>
          </w:p>
          <w:p w:rsidR="00D22549" w:rsidRPr="00157406" w:rsidRDefault="00D22549" w:rsidP="00F22BD9">
            <w:pPr>
              <w:rPr>
                <w:b/>
                <w:sz w:val="18"/>
                <w:szCs w:val="18"/>
              </w:rPr>
            </w:pPr>
            <w:r w:rsidRPr="00157406">
              <w:rPr>
                <w:b/>
                <w:sz w:val="18"/>
                <w:szCs w:val="18"/>
              </w:rPr>
              <w:t>0,0</w:t>
            </w:r>
          </w:p>
          <w:p w:rsidR="00D22549" w:rsidRPr="00157406" w:rsidRDefault="00D22549" w:rsidP="00F22BD9">
            <w:pPr>
              <w:rPr>
                <w:b/>
                <w:sz w:val="18"/>
                <w:szCs w:val="18"/>
              </w:rPr>
            </w:pPr>
          </w:p>
          <w:p w:rsidR="00D22549" w:rsidRPr="00157406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</w:p>
        </w:tc>
      </w:tr>
      <w:tr w:rsidR="00D22549" w:rsidRPr="00073264" w:rsidTr="00D22549">
        <w:trPr>
          <w:trHeight w:val="1103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Основное мероприятие 1.2. «Снижение рисков и смягчение по</w:t>
            </w:r>
            <w:r>
              <w:rPr>
                <w:sz w:val="18"/>
                <w:szCs w:val="18"/>
              </w:rPr>
              <w:t>следствий чрезвычайных ситуаций</w:t>
            </w:r>
            <w:r w:rsidRPr="00073264"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Администрация Октябрьского городского округа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03 09</w:t>
            </w:r>
          </w:p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240</w:t>
            </w:r>
          </w:p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685EFD" w:rsidRDefault="00D22549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305,8</w:t>
            </w:r>
          </w:p>
          <w:p w:rsidR="00D22549" w:rsidRPr="00685EFD" w:rsidRDefault="00D22549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498,2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157406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157406">
              <w:rPr>
                <w:b/>
                <w:sz w:val="18"/>
                <w:szCs w:val="18"/>
              </w:rPr>
              <w:t>0,0</w:t>
            </w:r>
          </w:p>
          <w:p w:rsidR="00D22549" w:rsidRPr="00157406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157406">
              <w:rPr>
                <w:b/>
                <w:sz w:val="18"/>
                <w:szCs w:val="18"/>
              </w:rPr>
              <w:t>2 770,3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157406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157406">
              <w:rPr>
                <w:b/>
                <w:sz w:val="18"/>
                <w:szCs w:val="18"/>
              </w:rPr>
              <w:t>0,0</w:t>
            </w:r>
          </w:p>
          <w:p w:rsidR="00D22549" w:rsidRPr="00157406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157406">
              <w:rPr>
                <w:b/>
                <w:sz w:val="18"/>
                <w:szCs w:val="18"/>
              </w:rPr>
              <w:t>3 49</w:t>
            </w:r>
            <w:r>
              <w:rPr>
                <w:b/>
                <w:sz w:val="18"/>
                <w:szCs w:val="18"/>
              </w:rPr>
              <w:t>0</w:t>
            </w:r>
            <w:r w:rsidRPr="00157406">
              <w:rPr>
                <w:b/>
                <w:sz w:val="18"/>
                <w:szCs w:val="18"/>
              </w:rPr>
              <w:t>,5</w:t>
            </w:r>
          </w:p>
          <w:p w:rsidR="00D22549" w:rsidRPr="00157406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157406" w:rsidRDefault="00D22549" w:rsidP="00F22BD9">
            <w:pPr>
              <w:rPr>
                <w:b/>
                <w:sz w:val="18"/>
                <w:szCs w:val="18"/>
              </w:rPr>
            </w:pPr>
            <w:r w:rsidRPr="00157406">
              <w:rPr>
                <w:b/>
                <w:sz w:val="18"/>
                <w:szCs w:val="18"/>
              </w:rPr>
              <w:t>0,0</w:t>
            </w:r>
          </w:p>
          <w:p w:rsidR="00D22549" w:rsidRPr="00157406" w:rsidRDefault="00D22549" w:rsidP="00F22BD9">
            <w:pPr>
              <w:rPr>
                <w:b/>
                <w:sz w:val="18"/>
                <w:szCs w:val="18"/>
              </w:rPr>
            </w:pPr>
            <w:r w:rsidRPr="00157406">
              <w:rPr>
                <w:b/>
                <w:sz w:val="18"/>
                <w:szCs w:val="18"/>
              </w:rPr>
              <w:t>1 43</w:t>
            </w:r>
            <w:r>
              <w:rPr>
                <w:b/>
                <w:sz w:val="18"/>
                <w:szCs w:val="18"/>
              </w:rPr>
              <w:t>5</w:t>
            </w:r>
            <w:r w:rsidRPr="00157406">
              <w:rPr>
                <w:b/>
                <w:sz w:val="18"/>
                <w:szCs w:val="18"/>
              </w:rPr>
              <w:t>,9</w:t>
            </w:r>
          </w:p>
        </w:tc>
      </w:tr>
      <w:tr w:rsidR="00D22549" w:rsidRPr="00073264" w:rsidTr="00D22549">
        <w:trPr>
          <w:trHeight w:val="1102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lastRenderedPageBreak/>
              <w:t>Направление расходов 1.2.1. «Предупреждение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Администрация Октябрьского городского округа Пермского края (МКУ «АСФ Октябрьского ГО»)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03 09</w:t>
            </w:r>
          </w:p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10.1.02.10010</w:t>
            </w:r>
          </w:p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10.1.02.10010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240</w:t>
            </w:r>
          </w:p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685EFD" w:rsidRDefault="00D22549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278,2</w:t>
            </w:r>
          </w:p>
          <w:p w:rsidR="00D22549" w:rsidRPr="00685EFD" w:rsidRDefault="00D22549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0,0</w:t>
            </w:r>
          </w:p>
          <w:p w:rsidR="00D22549" w:rsidRPr="00685EFD" w:rsidRDefault="00D22549" w:rsidP="00F22BD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470,6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923D01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923D01">
              <w:rPr>
                <w:b/>
                <w:sz w:val="18"/>
                <w:szCs w:val="18"/>
              </w:rPr>
              <w:t>0,0</w:t>
            </w:r>
          </w:p>
          <w:p w:rsidR="00D22549" w:rsidRPr="00923D01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923D01">
              <w:rPr>
                <w:b/>
                <w:sz w:val="18"/>
                <w:szCs w:val="18"/>
              </w:rPr>
              <w:t>1 842,5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923D01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923D01">
              <w:rPr>
                <w:b/>
                <w:sz w:val="18"/>
                <w:szCs w:val="18"/>
              </w:rPr>
              <w:t>0,0</w:t>
            </w:r>
          </w:p>
          <w:p w:rsidR="00D22549" w:rsidRPr="00923D01" w:rsidRDefault="000E529E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2 582,6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923D01" w:rsidRDefault="00D22549" w:rsidP="00F22BD9">
            <w:pPr>
              <w:rPr>
                <w:b/>
                <w:sz w:val="18"/>
                <w:szCs w:val="18"/>
              </w:rPr>
            </w:pPr>
            <w:r w:rsidRPr="00923D01">
              <w:rPr>
                <w:b/>
                <w:sz w:val="18"/>
                <w:szCs w:val="18"/>
              </w:rPr>
              <w:t>0,0</w:t>
            </w:r>
          </w:p>
          <w:p w:rsidR="00D22549" w:rsidRPr="00923D01" w:rsidRDefault="00D22549" w:rsidP="00F22BD9">
            <w:pPr>
              <w:rPr>
                <w:b/>
                <w:sz w:val="18"/>
                <w:szCs w:val="18"/>
              </w:rPr>
            </w:pPr>
            <w:r w:rsidRPr="00923D01">
              <w:rPr>
                <w:b/>
                <w:sz w:val="18"/>
                <w:szCs w:val="18"/>
              </w:rPr>
              <w:t>528,1</w:t>
            </w:r>
          </w:p>
          <w:p w:rsidR="00D22549" w:rsidRPr="00923D01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</w:p>
        </w:tc>
      </w:tr>
      <w:tr w:rsidR="00D22549" w:rsidRPr="00073264" w:rsidTr="00D22549">
        <w:trPr>
          <w:trHeight w:val="282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Направление расходов 1.2.2. «Защита населения и территории от последствий чрезвычайных ситуаций природного и техногенного характера, гражданская оборона»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Администрация Октябрьского городского округа Пермского края (МКУ «АСФ Октябрьского ГО»)</w:t>
            </w:r>
          </w:p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03 09</w:t>
            </w:r>
          </w:p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10.1.02.10020</w:t>
            </w:r>
          </w:p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10.1.02.10020</w:t>
            </w:r>
          </w:p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240</w:t>
            </w:r>
          </w:p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 xml:space="preserve">240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685EFD" w:rsidRDefault="00D22549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27,6</w:t>
            </w:r>
          </w:p>
          <w:p w:rsidR="00D22549" w:rsidRPr="00685EFD" w:rsidRDefault="00D22549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27,6</w:t>
            </w:r>
          </w:p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923D01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923D01">
              <w:rPr>
                <w:b/>
                <w:sz w:val="18"/>
                <w:szCs w:val="18"/>
              </w:rPr>
              <w:t>0,0</w:t>
            </w:r>
          </w:p>
          <w:p w:rsidR="00D22549" w:rsidRPr="00923D01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923D01">
              <w:rPr>
                <w:b/>
                <w:sz w:val="18"/>
                <w:szCs w:val="18"/>
              </w:rPr>
              <w:t>927,8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923D01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923D01">
              <w:rPr>
                <w:b/>
                <w:sz w:val="18"/>
                <w:szCs w:val="18"/>
              </w:rPr>
              <w:t>0,0</w:t>
            </w:r>
          </w:p>
          <w:p w:rsidR="00D22549" w:rsidRPr="00923D01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923D01">
              <w:rPr>
                <w:b/>
                <w:sz w:val="18"/>
                <w:szCs w:val="18"/>
              </w:rPr>
              <w:t>907,8</w:t>
            </w:r>
          </w:p>
          <w:p w:rsidR="00D22549" w:rsidRPr="00923D01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923D01" w:rsidRDefault="00D22549" w:rsidP="00F22BD9">
            <w:pPr>
              <w:rPr>
                <w:b/>
                <w:sz w:val="18"/>
                <w:szCs w:val="18"/>
              </w:rPr>
            </w:pPr>
            <w:r w:rsidRPr="00923D01">
              <w:rPr>
                <w:b/>
                <w:sz w:val="18"/>
                <w:szCs w:val="18"/>
              </w:rPr>
              <w:t>0,0</w:t>
            </w:r>
          </w:p>
          <w:p w:rsidR="00D22549" w:rsidRPr="00923D01" w:rsidRDefault="00D22549" w:rsidP="00F22BD9">
            <w:pPr>
              <w:rPr>
                <w:b/>
                <w:sz w:val="18"/>
                <w:szCs w:val="18"/>
              </w:rPr>
            </w:pPr>
            <w:r w:rsidRPr="00923D01">
              <w:rPr>
                <w:b/>
                <w:sz w:val="18"/>
                <w:szCs w:val="18"/>
              </w:rPr>
              <w:t>907,8</w:t>
            </w:r>
          </w:p>
          <w:p w:rsidR="00D22549" w:rsidRPr="00923D01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</w:p>
        </w:tc>
      </w:tr>
      <w:tr w:rsidR="00D22549" w:rsidRPr="00073264" w:rsidTr="00D22549">
        <w:trPr>
          <w:trHeight w:val="282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Основное мероприятие 1.3. «Обеспечение безопасности людей на водных объектах»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Администрация Октябрьского городского округа Пермского края (МКУ «АСФ Октябрьского ГО»)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03 09</w:t>
            </w:r>
          </w:p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240</w:t>
            </w:r>
          </w:p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685EFD" w:rsidRDefault="00D22549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0,0</w:t>
            </w:r>
          </w:p>
          <w:p w:rsidR="00D22549" w:rsidRPr="00685EFD" w:rsidRDefault="00D22549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75,8</w:t>
            </w:r>
          </w:p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157406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157406">
              <w:rPr>
                <w:b/>
                <w:sz w:val="18"/>
                <w:szCs w:val="18"/>
              </w:rPr>
              <w:t>0,0</w:t>
            </w:r>
          </w:p>
          <w:p w:rsidR="00D22549" w:rsidRPr="00157406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157406"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157406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157406">
              <w:rPr>
                <w:b/>
                <w:sz w:val="18"/>
                <w:szCs w:val="18"/>
              </w:rPr>
              <w:t>0,0</w:t>
            </w:r>
          </w:p>
          <w:p w:rsidR="00D22549" w:rsidRPr="00157406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157406">
              <w:rPr>
                <w:b/>
                <w:sz w:val="18"/>
                <w:szCs w:val="18"/>
              </w:rPr>
              <w:t>40,0</w:t>
            </w:r>
          </w:p>
          <w:p w:rsidR="00D22549" w:rsidRPr="00157406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157406" w:rsidRDefault="00D22549" w:rsidP="00F22BD9">
            <w:pPr>
              <w:rPr>
                <w:b/>
                <w:sz w:val="18"/>
                <w:szCs w:val="18"/>
              </w:rPr>
            </w:pPr>
            <w:r w:rsidRPr="00157406">
              <w:rPr>
                <w:b/>
                <w:sz w:val="18"/>
                <w:szCs w:val="18"/>
              </w:rPr>
              <w:t>0,0</w:t>
            </w:r>
          </w:p>
          <w:p w:rsidR="00D22549" w:rsidRPr="00157406" w:rsidRDefault="00D22549" w:rsidP="00F22BD9">
            <w:pPr>
              <w:rPr>
                <w:b/>
                <w:sz w:val="18"/>
                <w:szCs w:val="18"/>
              </w:rPr>
            </w:pPr>
            <w:r w:rsidRPr="00157406">
              <w:rPr>
                <w:b/>
                <w:sz w:val="18"/>
                <w:szCs w:val="18"/>
              </w:rPr>
              <w:t>40,0</w:t>
            </w:r>
          </w:p>
          <w:p w:rsidR="00D22549" w:rsidRPr="00157406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</w:p>
        </w:tc>
      </w:tr>
      <w:tr w:rsidR="00D22549" w:rsidRPr="00073264" w:rsidTr="00D22549">
        <w:trPr>
          <w:trHeight w:val="282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Направление расходов 1.3.1. «Мероприятия по обеспечению безопасности людей на водных объектах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Администрация Октябрьского городского округа Пермского края (МКУ «АСФ Октябрьского ГО»)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03 09</w:t>
            </w:r>
          </w:p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10.1.03.10010</w:t>
            </w:r>
          </w:p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10.1.03.10010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240</w:t>
            </w:r>
          </w:p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685EFD" w:rsidRDefault="00D22549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0,0</w:t>
            </w:r>
          </w:p>
          <w:p w:rsidR="00D22549" w:rsidRPr="00685EFD" w:rsidRDefault="00D22549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75,8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157406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157406">
              <w:rPr>
                <w:b/>
                <w:sz w:val="18"/>
                <w:szCs w:val="18"/>
              </w:rPr>
              <w:t>0,0</w:t>
            </w:r>
          </w:p>
          <w:p w:rsidR="00D22549" w:rsidRPr="00157406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157406"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157406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157406">
              <w:rPr>
                <w:b/>
                <w:sz w:val="18"/>
                <w:szCs w:val="18"/>
              </w:rPr>
              <w:t>0,0</w:t>
            </w:r>
          </w:p>
          <w:p w:rsidR="00D22549" w:rsidRPr="00157406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157406">
              <w:rPr>
                <w:b/>
                <w:sz w:val="18"/>
                <w:szCs w:val="18"/>
              </w:rPr>
              <w:t>40,0</w:t>
            </w:r>
          </w:p>
          <w:p w:rsidR="00D22549" w:rsidRPr="00157406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157406" w:rsidRDefault="00D22549" w:rsidP="00F22BD9">
            <w:pPr>
              <w:rPr>
                <w:b/>
                <w:sz w:val="18"/>
                <w:szCs w:val="18"/>
              </w:rPr>
            </w:pPr>
            <w:r w:rsidRPr="00157406">
              <w:rPr>
                <w:b/>
                <w:sz w:val="18"/>
                <w:szCs w:val="18"/>
              </w:rPr>
              <w:t>0,0</w:t>
            </w:r>
          </w:p>
          <w:p w:rsidR="00D22549" w:rsidRPr="00157406" w:rsidRDefault="00D22549" w:rsidP="00F22BD9">
            <w:pPr>
              <w:rPr>
                <w:b/>
                <w:sz w:val="18"/>
                <w:szCs w:val="18"/>
              </w:rPr>
            </w:pPr>
            <w:r w:rsidRPr="00157406">
              <w:rPr>
                <w:b/>
                <w:sz w:val="18"/>
                <w:szCs w:val="18"/>
              </w:rPr>
              <w:t>40,0</w:t>
            </w:r>
          </w:p>
          <w:p w:rsidR="00D22549" w:rsidRPr="00157406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</w:p>
        </w:tc>
      </w:tr>
      <w:tr w:rsidR="00D22549" w:rsidRPr="00073264" w:rsidTr="00D22549"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Подпрограмма 2 «Профилактика правонарушений»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685EFD" w:rsidRDefault="00D22549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5 404,9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9C7C7E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9C7C7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9C7C7E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9C7C7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9C7C7E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9C7C7E">
              <w:rPr>
                <w:b/>
                <w:sz w:val="18"/>
                <w:szCs w:val="18"/>
              </w:rPr>
              <w:t>0,0</w:t>
            </w:r>
          </w:p>
        </w:tc>
      </w:tr>
      <w:tr w:rsidR="00D22549" w:rsidRPr="00073264" w:rsidTr="00D22549">
        <w:trPr>
          <w:trHeight w:val="970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Администрация Октябрьского городского округа Пермского края</w:t>
            </w:r>
          </w:p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685EFD" w:rsidRDefault="00D22549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9C7C7E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9C7C7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9C7C7E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9C7C7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9C7C7E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9C7C7E">
              <w:rPr>
                <w:b/>
                <w:sz w:val="18"/>
                <w:szCs w:val="18"/>
              </w:rPr>
              <w:t>0,0</w:t>
            </w:r>
          </w:p>
        </w:tc>
      </w:tr>
      <w:tr w:rsidR="00D22549" w:rsidRPr="00073264" w:rsidTr="00D22549">
        <w:trPr>
          <w:trHeight w:val="2115"/>
        </w:trPr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«Управление капитального строительства и благоустройства»)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01 13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685EFD" w:rsidRDefault="00D22549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5 404,9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9C7C7E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9C7C7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9C7C7E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9C7C7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9C7C7E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9C7C7E">
              <w:rPr>
                <w:b/>
                <w:sz w:val="18"/>
                <w:szCs w:val="18"/>
              </w:rPr>
              <w:t>0,0</w:t>
            </w:r>
          </w:p>
        </w:tc>
      </w:tr>
      <w:tr w:rsidR="00D22549" w:rsidRPr="00073264" w:rsidTr="00D22549">
        <w:trPr>
          <w:trHeight w:val="255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  <w:lang w:eastAsia="en-US"/>
              </w:rPr>
              <w:lastRenderedPageBreak/>
              <w:t>Основное мероприятие 2.3. Мероприятия по приведению в нормативное состояние помещений для использования в целях профилактики правонарушений и обеспечения общественной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«Управление капитального строительства и благоустройства»)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685EFD" w:rsidRDefault="00D22549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5 404,9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9C7C7E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9C7C7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9C7C7E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9C7C7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9C7C7E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9C7C7E">
              <w:rPr>
                <w:b/>
                <w:sz w:val="18"/>
                <w:szCs w:val="18"/>
              </w:rPr>
              <w:t>0,0</w:t>
            </w:r>
          </w:p>
        </w:tc>
      </w:tr>
      <w:tr w:rsidR="00D22549" w:rsidRPr="00073264" w:rsidTr="00D22549">
        <w:trPr>
          <w:trHeight w:val="2002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  <w:lang w:eastAsia="en-US"/>
              </w:rPr>
            </w:pPr>
            <w:r w:rsidRPr="00073264">
              <w:rPr>
                <w:sz w:val="18"/>
                <w:szCs w:val="18"/>
                <w:lang w:eastAsia="en-US"/>
              </w:rPr>
              <w:t>Направление расходов 2.3.1. Приведение в нормативное состояние помещений, приобретение и установка модульных конструкций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Управление развития инфраструктуры, ЖКХ и благоустройства администрации Октябрьского городского округа Пермского края</w:t>
            </w:r>
          </w:p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(МКУ «Управление капитального строительства и благоустройства»)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01 13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10.2.03.</w:t>
            </w:r>
            <w:r w:rsidRPr="00073264">
              <w:rPr>
                <w:sz w:val="18"/>
                <w:szCs w:val="18"/>
                <w:lang w:val="en-US"/>
              </w:rPr>
              <w:t>S</w:t>
            </w:r>
            <w:r w:rsidRPr="00073264">
              <w:rPr>
                <w:sz w:val="18"/>
                <w:szCs w:val="18"/>
              </w:rPr>
              <w:t>П150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685EFD" w:rsidRDefault="00D22549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5 404,9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9C7C7E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9C7C7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9C7C7E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9C7C7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9C7C7E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9C7C7E">
              <w:rPr>
                <w:b/>
                <w:sz w:val="18"/>
                <w:szCs w:val="18"/>
              </w:rPr>
              <w:t>0,0</w:t>
            </w:r>
          </w:p>
        </w:tc>
      </w:tr>
      <w:tr w:rsidR="00D22549" w:rsidRPr="00073264" w:rsidTr="00D22549">
        <w:trPr>
          <w:trHeight w:val="245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Подпрограмма 3 «Противодействие терроризму и экстремизму»</w:t>
            </w:r>
          </w:p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685EFD" w:rsidRDefault="00D22549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8530A2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8530A2">
              <w:rPr>
                <w:b/>
                <w:sz w:val="18"/>
                <w:szCs w:val="18"/>
              </w:rPr>
              <w:t>2020,0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8530A2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8530A2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8530A2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8530A2">
              <w:rPr>
                <w:b/>
                <w:sz w:val="18"/>
                <w:szCs w:val="18"/>
              </w:rPr>
              <w:t>20,0</w:t>
            </w:r>
          </w:p>
        </w:tc>
      </w:tr>
      <w:tr w:rsidR="00D22549" w:rsidRPr="00073264" w:rsidTr="00D22549">
        <w:trPr>
          <w:trHeight w:val="893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 xml:space="preserve">Администрация Октябрьского 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03 09</w:t>
            </w:r>
          </w:p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240</w:t>
            </w:r>
          </w:p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685EFD" w:rsidRDefault="00D22549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50,0</w:t>
            </w:r>
          </w:p>
          <w:p w:rsidR="00D22549" w:rsidRPr="00685EFD" w:rsidRDefault="00D22549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8530A2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8530A2">
              <w:rPr>
                <w:b/>
                <w:sz w:val="18"/>
                <w:szCs w:val="18"/>
              </w:rPr>
              <w:t>0,0</w:t>
            </w:r>
          </w:p>
          <w:p w:rsidR="00D22549" w:rsidRPr="008530A2" w:rsidRDefault="0011100D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D22549" w:rsidRPr="008530A2">
              <w:rPr>
                <w:b/>
                <w:sz w:val="18"/>
                <w:szCs w:val="18"/>
              </w:rPr>
              <w:t xml:space="preserve"> 020,0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8530A2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8530A2">
              <w:rPr>
                <w:b/>
                <w:sz w:val="18"/>
                <w:szCs w:val="18"/>
              </w:rPr>
              <w:t>0,0</w:t>
            </w:r>
          </w:p>
          <w:p w:rsidR="00D22549" w:rsidRPr="008530A2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8530A2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8530A2" w:rsidRDefault="00D22549" w:rsidP="00F22BD9">
            <w:pPr>
              <w:rPr>
                <w:b/>
                <w:sz w:val="18"/>
                <w:szCs w:val="18"/>
              </w:rPr>
            </w:pPr>
            <w:r w:rsidRPr="008530A2">
              <w:rPr>
                <w:b/>
                <w:sz w:val="18"/>
                <w:szCs w:val="18"/>
              </w:rPr>
              <w:t>0,0</w:t>
            </w:r>
          </w:p>
          <w:p w:rsidR="00D22549" w:rsidRPr="008530A2" w:rsidRDefault="00D22549" w:rsidP="00F22BD9">
            <w:pPr>
              <w:rPr>
                <w:b/>
                <w:sz w:val="18"/>
                <w:szCs w:val="18"/>
              </w:rPr>
            </w:pPr>
            <w:r w:rsidRPr="008530A2">
              <w:rPr>
                <w:b/>
                <w:sz w:val="18"/>
                <w:szCs w:val="18"/>
              </w:rPr>
              <w:t>20,0</w:t>
            </w:r>
          </w:p>
          <w:p w:rsidR="00D22549" w:rsidRPr="008530A2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</w:p>
        </w:tc>
      </w:tr>
      <w:tr w:rsidR="00D22549" w:rsidRPr="00073264" w:rsidTr="00D22549">
        <w:trPr>
          <w:trHeight w:val="24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Основное мероприятие 3.1. «Профилактика терроризма и экстремизма»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 xml:space="preserve">Администрация Октябрьского 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364</w:t>
            </w:r>
          </w:p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03 09</w:t>
            </w:r>
          </w:p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240</w:t>
            </w:r>
          </w:p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685EFD" w:rsidRDefault="00D22549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50,0</w:t>
            </w:r>
          </w:p>
          <w:p w:rsidR="00D22549" w:rsidRPr="00685EFD" w:rsidRDefault="00D22549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8530A2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8530A2">
              <w:rPr>
                <w:b/>
                <w:sz w:val="18"/>
                <w:szCs w:val="18"/>
              </w:rPr>
              <w:t>0,0</w:t>
            </w:r>
          </w:p>
          <w:p w:rsidR="00D22549" w:rsidRPr="008530A2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8530A2">
              <w:rPr>
                <w:b/>
                <w:sz w:val="18"/>
                <w:szCs w:val="18"/>
              </w:rPr>
              <w:t>2 020,0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8530A2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8530A2">
              <w:rPr>
                <w:b/>
                <w:sz w:val="18"/>
                <w:szCs w:val="18"/>
              </w:rPr>
              <w:t>0,0</w:t>
            </w:r>
          </w:p>
          <w:p w:rsidR="00D22549" w:rsidRPr="008530A2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8530A2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8530A2" w:rsidRDefault="00D22549" w:rsidP="00F22BD9">
            <w:pPr>
              <w:rPr>
                <w:b/>
                <w:sz w:val="18"/>
                <w:szCs w:val="18"/>
              </w:rPr>
            </w:pPr>
            <w:r w:rsidRPr="008530A2">
              <w:rPr>
                <w:b/>
                <w:sz w:val="18"/>
                <w:szCs w:val="18"/>
              </w:rPr>
              <w:t>0,0</w:t>
            </w:r>
          </w:p>
          <w:p w:rsidR="00D22549" w:rsidRPr="008530A2" w:rsidRDefault="00D22549" w:rsidP="00F22BD9">
            <w:pPr>
              <w:rPr>
                <w:b/>
                <w:sz w:val="18"/>
                <w:szCs w:val="18"/>
              </w:rPr>
            </w:pPr>
            <w:r w:rsidRPr="008530A2">
              <w:rPr>
                <w:b/>
                <w:sz w:val="18"/>
                <w:szCs w:val="18"/>
              </w:rPr>
              <w:t>20,0</w:t>
            </w:r>
          </w:p>
          <w:p w:rsidR="00D22549" w:rsidRPr="008530A2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</w:p>
        </w:tc>
      </w:tr>
      <w:tr w:rsidR="00D22549" w:rsidRPr="00073264" w:rsidTr="00D22549">
        <w:trPr>
          <w:trHeight w:val="24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Направление расходов 3.1.1. Проведение мероприятий по профилактике терроризма и экстремизма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 xml:space="preserve">Администрация Октябрьского 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03 09</w:t>
            </w:r>
          </w:p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10.3.01.10010</w:t>
            </w:r>
          </w:p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10.3.01.10010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240</w:t>
            </w:r>
          </w:p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685EFD" w:rsidRDefault="00D22549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20,0</w:t>
            </w:r>
          </w:p>
          <w:p w:rsidR="00D22549" w:rsidRPr="00685EFD" w:rsidRDefault="00D22549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8530A2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8530A2">
              <w:rPr>
                <w:b/>
                <w:sz w:val="18"/>
                <w:szCs w:val="18"/>
              </w:rPr>
              <w:t>0,0</w:t>
            </w:r>
          </w:p>
          <w:p w:rsidR="00D22549" w:rsidRPr="008530A2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8530A2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8530A2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8530A2">
              <w:rPr>
                <w:b/>
                <w:sz w:val="18"/>
                <w:szCs w:val="18"/>
              </w:rPr>
              <w:t>0,0</w:t>
            </w:r>
          </w:p>
          <w:p w:rsidR="00D22549" w:rsidRPr="008530A2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8530A2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8530A2" w:rsidRDefault="00D22549" w:rsidP="00F22BD9">
            <w:pPr>
              <w:rPr>
                <w:b/>
                <w:sz w:val="18"/>
                <w:szCs w:val="18"/>
              </w:rPr>
            </w:pPr>
            <w:r w:rsidRPr="008530A2">
              <w:rPr>
                <w:b/>
                <w:sz w:val="18"/>
                <w:szCs w:val="18"/>
              </w:rPr>
              <w:t>0,0</w:t>
            </w:r>
          </w:p>
          <w:p w:rsidR="00D22549" w:rsidRPr="008530A2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8530A2">
              <w:rPr>
                <w:b/>
                <w:sz w:val="18"/>
                <w:szCs w:val="18"/>
              </w:rPr>
              <w:t>20,0</w:t>
            </w:r>
          </w:p>
        </w:tc>
      </w:tr>
      <w:tr w:rsidR="00D22549" w:rsidRPr="00073264" w:rsidTr="00D22549">
        <w:trPr>
          <w:trHeight w:val="983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  <w:r w:rsidR="00D22549" w:rsidRPr="00073264">
              <w:rPr>
                <w:sz w:val="18"/>
                <w:szCs w:val="18"/>
              </w:rPr>
              <w:t>правление расходов 3.1.2. Проведение информирования жителей Октябрьского городского округа по вопросам противодействия терроризму и экстремизму в СМИ и на официальном сайте Октябрьского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 xml:space="preserve">Администрация Октябрьского 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03 09</w:t>
            </w:r>
          </w:p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10.3.01.10020</w:t>
            </w:r>
          </w:p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10.3.01.10020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240</w:t>
            </w:r>
          </w:p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685EFD" w:rsidRDefault="00D22549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30,0</w:t>
            </w:r>
          </w:p>
          <w:p w:rsidR="00D22549" w:rsidRPr="00685EFD" w:rsidRDefault="00D22549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8530A2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8530A2">
              <w:rPr>
                <w:b/>
                <w:sz w:val="18"/>
                <w:szCs w:val="18"/>
              </w:rPr>
              <w:t>0,0</w:t>
            </w:r>
          </w:p>
          <w:p w:rsidR="00D22549" w:rsidRPr="008530A2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8530A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8530A2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8530A2">
              <w:rPr>
                <w:b/>
                <w:sz w:val="18"/>
                <w:szCs w:val="18"/>
              </w:rPr>
              <w:t>0,0</w:t>
            </w:r>
          </w:p>
          <w:p w:rsidR="00D22549" w:rsidRPr="008530A2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8530A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8530A2" w:rsidRDefault="00D22549" w:rsidP="00F22BD9">
            <w:pPr>
              <w:rPr>
                <w:b/>
                <w:sz w:val="18"/>
                <w:szCs w:val="18"/>
              </w:rPr>
            </w:pPr>
            <w:r w:rsidRPr="008530A2">
              <w:rPr>
                <w:b/>
                <w:sz w:val="18"/>
                <w:szCs w:val="18"/>
              </w:rPr>
              <w:t>0,0</w:t>
            </w:r>
          </w:p>
          <w:p w:rsidR="00D22549" w:rsidRPr="008530A2" w:rsidRDefault="00D22549" w:rsidP="00F22BD9">
            <w:pPr>
              <w:rPr>
                <w:b/>
                <w:sz w:val="18"/>
                <w:szCs w:val="18"/>
              </w:rPr>
            </w:pPr>
            <w:r w:rsidRPr="008530A2">
              <w:rPr>
                <w:b/>
                <w:sz w:val="18"/>
                <w:szCs w:val="18"/>
              </w:rPr>
              <w:t>0,0</w:t>
            </w:r>
          </w:p>
          <w:p w:rsidR="00D22549" w:rsidRPr="008530A2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</w:p>
        </w:tc>
      </w:tr>
      <w:tr w:rsidR="00D22549" w:rsidRPr="00073264" w:rsidTr="00D22549">
        <w:trPr>
          <w:trHeight w:val="983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2C23E8" w:rsidRDefault="00D22549" w:rsidP="00F22BD9">
            <w:pPr>
              <w:spacing w:line="200" w:lineRule="exact"/>
              <w:rPr>
                <w:sz w:val="18"/>
                <w:szCs w:val="20"/>
              </w:rPr>
            </w:pPr>
            <w:r w:rsidRPr="002C23E8">
              <w:rPr>
                <w:sz w:val="18"/>
                <w:szCs w:val="20"/>
              </w:rPr>
              <w:t>Направление расходов 3.1.3</w:t>
            </w:r>
          </w:p>
          <w:p w:rsidR="00D22549" w:rsidRPr="002C23E8" w:rsidRDefault="00D22549" w:rsidP="00F22BD9">
            <w:pPr>
              <w:pStyle w:val="a8"/>
              <w:spacing w:line="200" w:lineRule="exact"/>
              <w:ind w:firstLine="0"/>
              <w:jc w:val="left"/>
              <w:rPr>
                <w:sz w:val="18"/>
                <w:szCs w:val="20"/>
              </w:rPr>
            </w:pPr>
            <w:r w:rsidRPr="002C23E8">
              <w:rPr>
                <w:sz w:val="18"/>
                <w:szCs w:val="20"/>
              </w:rPr>
              <w:t>Обеспечение антитеррористической защищенности мест массового пребывания людей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2C23E8" w:rsidRDefault="00D22549" w:rsidP="00F22BD9">
            <w:pPr>
              <w:spacing w:line="200" w:lineRule="exact"/>
              <w:rPr>
                <w:sz w:val="18"/>
                <w:szCs w:val="20"/>
              </w:rPr>
            </w:pPr>
            <w:r w:rsidRPr="002C23E8">
              <w:rPr>
                <w:sz w:val="18"/>
                <w:szCs w:val="20"/>
              </w:rPr>
              <w:t xml:space="preserve">Администрация Октябрьского 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2C23E8" w:rsidRDefault="00D22549" w:rsidP="00F22BD9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2C23E8">
              <w:rPr>
                <w:sz w:val="18"/>
                <w:szCs w:val="20"/>
              </w:rPr>
              <w:t>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Default="00D22549" w:rsidP="00F22BD9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2C23E8">
              <w:rPr>
                <w:sz w:val="18"/>
                <w:szCs w:val="20"/>
              </w:rPr>
              <w:t>03 10</w:t>
            </w:r>
          </w:p>
          <w:p w:rsidR="000E529E" w:rsidRPr="002C23E8" w:rsidRDefault="000E529E" w:rsidP="00F22BD9"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03 14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Default="00D22549" w:rsidP="00F22BD9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2C23E8">
              <w:rPr>
                <w:sz w:val="18"/>
                <w:szCs w:val="20"/>
              </w:rPr>
              <w:t>10.3.01.10030</w:t>
            </w:r>
          </w:p>
          <w:p w:rsidR="000E529E" w:rsidRPr="002C23E8" w:rsidRDefault="000E529E" w:rsidP="00F22BD9"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10.3.01.10030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Default="00D22549" w:rsidP="00F22BD9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2C23E8">
              <w:rPr>
                <w:sz w:val="18"/>
                <w:szCs w:val="20"/>
              </w:rPr>
              <w:t>240</w:t>
            </w:r>
          </w:p>
          <w:p w:rsidR="000E529E" w:rsidRPr="002C23E8" w:rsidRDefault="000E529E" w:rsidP="00F22BD9"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Default="00D22549" w:rsidP="00F22BD9">
            <w:pPr>
              <w:spacing w:line="240" w:lineRule="exact"/>
              <w:rPr>
                <w:sz w:val="20"/>
                <w:szCs w:val="20"/>
              </w:rPr>
            </w:pPr>
            <w:r w:rsidRPr="006A4B1F">
              <w:rPr>
                <w:sz w:val="20"/>
                <w:szCs w:val="20"/>
              </w:rPr>
              <w:t>0,0</w:t>
            </w:r>
          </w:p>
          <w:p w:rsidR="000E529E" w:rsidRPr="006A4B1F" w:rsidRDefault="000E529E" w:rsidP="00F22BD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Default="00D22549" w:rsidP="00F22BD9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2C23E8">
              <w:rPr>
                <w:sz w:val="18"/>
                <w:szCs w:val="20"/>
              </w:rPr>
              <w:t>0,0</w:t>
            </w:r>
          </w:p>
          <w:p w:rsidR="000E529E" w:rsidRPr="002C23E8" w:rsidRDefault="000E529E" w:rsidP="00F22BD9"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Default="00D22549" w:rsidP="00F22BD9">
            <w:pPr>
              <w:spacing w:line="240" w:lineRule="exact"/>
              <w:rPr>
                <w:sz w:val="18"/>
                <w:szCs w:val="20"/>
              </w:rPr>
            </w:pPr>
            <w:r w:rsidRPr="002C23E8">
              <w:rPr>
                <w:sz w:val="18"/>
                <w:szCs w:val="20"/>
              </w:rPr>
              <w:t>122,0</w:t>
            </w:r>
          </w:p>
          <w:p w:rsidR="000E529E" w:rsidRPr="002C23E8" w:rsidRDefault="000E529E" w:rsidP="00F22BD9">
            <w:pPr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9E" w:rsidRDefault="000E529E" w:rsidP="00F22BD9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0,0</w:t>
            </w:r>
          </w:p>
          <w:p w:rsidR="00D22549" w:rsidRPr="008530A2" w:rsidRDefault="00D22549" w:rsidP="00F22BD9">
            <w:pPr>
              <w:rPr>
                <w:b/>
                <w:sz w:val="18"/>
                <w:szCs w:val="20"/>
              </w:rPr>
            </w:pPr>
            <w:r w:rsidRPr="008530A2">
              <w:rPr>
                <w:b/>
                <w:sz w:val="18"/>
                <w:szCs w:val="20"/>
              </w:rPr>
              <w:t>2 000,0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Default="00D22549" w:rsidP="00F22BD9">
            <w:pPr>
              <w:rPr>
                <w:b/>
                <w:sz w:val="18"/>
                <w:szCs w:val="20"/>
              </w:rPr>
            </w:pPr>
            <w:r w:rsidRPr="008530A2">
              <w:rPr>
                <w:b/>
                <w:sz w:val="18"/>
                <w:szCs w:val="20"/>
              </w:rPr>
              <w:t>0,0</w:t>
            </w:r>
          </w:p>
          <w:p w:rsidR="000E529E" w:rsidRPr="008530A2" w:rsidRDefault="000E529E" w:rsidP="00F22BD9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Default="00D22549" w:rsidP="00F22BD9">
            <w:pPr>
              <w:pStyle w:val="a8"/>
              <w:spacing w:line="240" w:lineRule="auto"/>
              <w:ind w:firstLine="0"/>
              <w:jc w:val="left"/>
              <w:rPr>
                <w:b/>
                <w:sz w:val="18"/>
                <w:szCs w:val="20"/>
              </w:rPr>
            </w:pPr>
            <w:r w:rsidRPr="008530A2">
              <w:rPr>
                <w:b/>
                <w:sz w:val="18"/>
                <w:szCs w:val="20"/>
              </w:rPr>
              <w:t>0,0</w:t>
            </w:r>
          </w:p>
          <w:p w:rsidR="000E529E" w:rsidRPr="008530A2" w:rsidRDefault="000E529E" w:rsidP="00F22BD9">
            <w:pPr>
              <w:pStyle w:val="a8"/>
              <w:spacing w:line="240" w:lineRule="auto"/>
              <w:ind w:firstLine="0"/>
              <w:jc w:val="lef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0,0</w:t>
            </w:r>
          </w:p>
        </w:tc>
      </w:tr>
      <w:tr w:rsidR="00690BF8" w:rsidRPr="00073264" w:rsidTr="00D522DF">
        <w:trPr>
          <w:trHeight w:val="383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BF8" w:rsidRPr="00073264" w:rsidRDefault="00690BF8" w:rsidP="00F22BD9">
            <w:pPr>
              <w:pStyle w:val="af3"/>
              <w:spacing w:line="240" w:lineRule="exact"/>
              <w:rPr>
                <w:sz w:val="18"/>
                <w:szCs w:val="18"/>
                <w:lang w:eastAsia="en-US"/>
              </w:rPr>
            </w:pPr>
            <w:r w:rsidRPr="00073264">
              <w:rPr>
                <w:sz w:val="18"/>
                <w:szCs w:val="18"/>
                <w:lang w:eastAsia="en-US"/>
              </w:rPr>
              <w:lastRenderedPageBreak/>
              <w:t>Подпрограмма 4</w:t>
            </w:r>
          </w:p>
          <w:p w:rsidR="00690BF8" w:rsidRPr="00073264" w:rsidRDefault="00690BF8" w:rsidP="00F22BD9">
            <w:pPr>
              <w:pStyle w:val="af3"/>
              <w:spacing w:line="240" w:lineRule="exact"/>
              <w:rPr>
                <w:sz w:val="18"/>
                <w:szCs w:val="18"/>
                <w:lang w:eastAsia="en-US"/>
              </w:rPr>
            </w:pPr>
            <w:r w:rsidRPr="00073264">
              <w:rPr>
                <w:sz w:val="18"/>
                <w:szCs w:val="18"/>
                <w:lang w:eastAsia="en-US"/>
              </w:rPr>
              <w:t>«Обеспечение пожарной безопасности»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8" w:rsidRPr="00073264" w:rsidRDefault="00690BF8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8" w:rsidRPr="00073264" w:rsidRDefault="00690BF8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8" w:rsidRPr="00073264" w:rsidRDefault="00690BF8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8" w:rsidRPr="00073264" w:rsidRDefault="00690BF8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8" w:rsidRPr="00073264" w:rsidRDefault="00690BF8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8" w:rsidRPr="00685EFD" w:rsidRDefault="00690BF8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442,2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8" w:rsidRPr="00073264" w:rsidRDefault="00690BF8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1 573,7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8" w:rsidRPr="00073264" w:rsidRDefault="00690BF8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1439,4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8" w:rsidRPr="000504BF" w:rsidRDefault="00690BF8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4 119,0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8" w:rsidRPr="000504BF" w:rsidRDefault="00690BF8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2 791,1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8" w:rsidRPr="000504BF" w:rsidRDefault="00690BF8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2 791,1</w:t>
            </w:r>
          </w:p>
        </w:tc>
      </w:tr>
      <w:tr w:rsidR="00690BF8" w:rsidRPr="00073264" w:rsidTr="00D522DF">
        <w:trPr>
          <w:trHeight w:val="726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BF8" w:rsidRPr="00073264" w:rsidRDefault="00690BF8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8" w:rsidRPr="00073264" w:rsidRDefault="00690BF8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Администрация Октябрьского городского округа (МКУ «АСФ» Октябрьского ГО)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8" w:rsidRPr="00073264" w:rsidRDefault="00690BF8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8" w:rsidRPr="00073264" w:rsidRDefault="00690BF8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8" w:rsidRPr="00073264" w:rsidRDefault="00690BF8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8" w:rsidRPr="00073264" w:rsidRDefault="00690BF8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8" w:rsidRPr="00685EFD" w:rsidRDefault="00690BF8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442,2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8" w:rsidRPr="00073264" w:rsidRDefault="00690BF8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1 573,7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8" w:rsidRPr="00073264" w:rsidRDefault="00690BF8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1 439,4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8" w:rsidRPr="000504BF" w:rsidRDefault="001B2B6C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3 619,7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8" w:rsidRPr="000504BF" w:rsidRDefault="00690BF8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2 791,1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8" w:rsidRPr="000504BF" w:rsidRDefault="00690BF8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2 791,1</w:t>
            </w:r>
          </w:p>
        </w:tc>
      </w:tr>
      <w:tr w:rsidR="00690BF8" w:rsidRPr="00073264" w:rsidTr="00D522DF">
        <w:trPr>
          <w:trHeight w:val="726"/>
        </w:trPr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8" w:rsidRPr="00073264" w:rsidRDefault="00690BF8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8" w:rsidRPr="00073264" w:rsidRDefault="001B2B6C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«Управление капитального строительства и благоустройства»)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8" w:rsidRPr="001B2B6C" w:rsidRDefault="001B2B6C" w:rsidP="00F22BD9">
            <w:pPr>
              <w:pStyle w:val="af3"/>
              <w:spacing w:line="24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8" w:rsidRPr="001B2B6C" w:rsidRDefault="001B2B6C" w:rsidP="00F22BD9">
            <w:pPr>
              <w:pStyle w:val="af3"/>
              <w:spacing w:line="24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8" w:rsidRPr="001B2B6C" w:rsidRDefault="001B2B6C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8" w:rsidRPr="00073264" w:rsidRDefault="001B2B6C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8" w:rsidRPr="00685EFD" w:rsidRDefault="001B2B6C" w:rsidP="00F22BD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8" w:rsidRPr="00073264" w:rsidRDefault="001B2B6C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C" w:rsidRPr="00073264" w:rsidRDefault="001B2B6C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8" w:rsidRDefault="001B2B6C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499,3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8" w:rsidRPr="000504BF" w:rsidRDefault="001B2B6C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8" w:rsidRPr="000504BF" w:rsidRDefault="001B2B6C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D22549" w:rsidRPr="00073264" w:rsidTr="00D22549">
        <w:trPr>
          <w:trHeight w:val="983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  <w:lang w:eastAsia="en-US"/>
              </w:rPr>
            </w:pPr>
            <w:r w:rsidRPr="00073264">
              <w:rPr>
                <w:sz w:val="18"/>
                <w:szCs w:val="18"/>
                <w:lang w:eastAsia="en-US"/>
              </w:rPr>
              <w:t>Основное мероприятие 4.1. Обеспечение первичных мер пожарной безопасности на территории Октябрьского городского округа Пермского края»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Администрация Октябрьского городского округа (МКУ «АСФ» Октябрьского ГО)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685EFD" w:rsidRDefault="00D22549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442,2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1 573,7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1 439,4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8530A2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8530A2">
              <w:rPr>
                <w:b/>
                <w:sz w:val="18"/>
                <w:szCs w:val="18"/>
              </w:rPr>
              <w:t>3 619,7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8530A2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8530A2">
              <w:rPr>
                <w:b/>
                <w:sz w:val="18"/>
                <w:szCs w:val="18"/>
              </w:rPr>
              <w:t>2 791,1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8530A2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8530A2">
              <w:rPr>
                <w:b/>
                <w:sz w:val="18"/>
                <w:szCs w:val="18"/>
              </w:rPr>
              <w:t>2 791,1</w:t>
            </w:r>
          </w:p>
        </w:tc>
      </w:tr>
      <w:tr w:rsidR="00D22549" w:rsidRPr="00073264" w:rsidTr="00D22549">
        <w:trPr>
          <w:trHeight w:val="530"/>
        </w:trPr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  <w:lang w:eastAsia="en-US"/>
              </w:rPr>
            </w:pPr>
            <w:r w:rsidRPr="00073264">
              <w:rPr>
                <w:sz w:val="18"/>
                <w:szCs w:val="18"/>
                <w:lang w:eastAsia="en-US"/>
              </w:rPr>
              <w:t>Направление расходов 4.1.1.</w:t>
            </w:r>
          </w:p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  <w:lang w:eastAsia="en-US"/>
              </w:rPr>
              <w:t>Проведение мероприятий по обеспечению первичных мер 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Администрация Октябрьского городского округа (МКУ «АСФ» Октябрьского ГО)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10.4.01.10010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685EFD" w:rsidRDefault="00D22549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416,2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1 487,7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1 349,4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8530A2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8530A2">
              <w:rPr>
                <w:b/>
                <w:sz w:val="18"/>
                <w:szCs w:val="18"/>
              </w:rPr>
              <w:t>3 489,7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8530A2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8530A2">
              <w:rPr>
                <w:b/>
                <w:sz w:val="18"/>
                <w:szCs w:val="18"/>
              </w:rPr>
              <w:t>2 701,1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8530A2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8530A2">
              <w:rPr>
                <w:b/>
                <w:sz w:val="18"/>
                <w:szCs w:val="18"/>
              </w:rPr>
              <w:t>2 701,1</w:t>
            </w:r>
          </w:p>
        </w:tc>
      </w:tr>
      <w:tr w:rsidR="00D22549" w:rsidRPr="00073264" w:rsidTr="00D22549">
        <w:trPr>
          <w:trHeight w:val="983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  <w:lang w:eastAsia="en-US"/>
              </w:rPr>
            </w:pPr>
            <w:r w:rsidRPr="00073264">
              <w:rPr>
                <w:sz w:val="18"/>
                <w:szCs w:val="18"/>
                <w:lang w:eastAsia="en-US"/>
              </w:rPr>
              <w:t>Направление расходов 4.1.2</w:t>
            </w:r>
          </w:p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  <w:lang w:eastAsia="en-US"/>
              </w:rPr>
            </w:pPr>
            <w:r w:rsidRPr="00073264">
              <w:rPr>
                <w:sz w:val="18"/>
                <w:szCs w:val="18"/>
                <w:lang w:eastAsia="en-US"/>
              </w:rPr>
              <w:t xml:space="preserve">Профилактика пожаров, соблюдение и выполнение требований пожарной безопасности гражданами Октябрьского городского округа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Администрация Октябрьского городского округа (МКУ «АСФ» Октябрьского ГО)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10.4.01.10020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685EFD" w:rsidRDefault="00D22549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8530A2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8530A2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8530A2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8530A2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8530A2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8530A2">
              <w:rPr>
                <w:b/>
                <w:sz w:val="18"/>
                <w:szCs w:val="18"/>
              </w:rPr>
              <w:t>30,0</w:t>
            </w:r>
          </w:p>
        </w:tc>
      </w:tr>
      <w:tr w:rsidR="00D22549" w:rsidRPr="00073264" w:rsidTr="00D22549">
        <w:trPr>
          <w:trHeight w:val="1249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  <w:lang w:eastAsia="en-US"/>
              </w:rPr>
            </w:pPr>
            <w:r w:rsidRPr="00073264">
              <w:rPr>
                <w:sz w:val="18"/>
                <w:szCs w:val="18"/>
                <w:lang w:eastAsia="en-US"/>
              </w:rPr>
              <w:t>Направление расходов 4.1.3</w:t>
            </w:r>
          </w:p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  <w:lang w:eastAsia="en-US"/>
              </w:rPr>
            </w:pPr>
            <w:r w:rsidRPr="00073264">
              <w:rPr>
                <w:sz w:val="18"/>
                <w:szCs w:val="18"/>
              </w:rPr>
              <w:t xml:space="preserve">Подготовка и проведение мероприятий, направленных на изучение правил и требований пожарной безопасности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 xml:space="preserve">Администрация Октябрьского 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10.4.01.10030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685EFD" w:rsidRDefault="00D22549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8530A2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8530A2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8530A2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8530A2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8530A2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8530A2">
              <w:rPr>
                <w:b/>
                <w:sz w:val="18"/>
                <w:szCs w:val="18"/>
              </w:rPr>
              <w:t>30,0</w:t>
            </w:r>
          </w:p>
        </w:tc>
      </w:tr>
      <w:tr w:rsidR="00D22549" w:rsidRPr="00073264" w:rsidTr="00D22549">
        <w:trPr>
          <w:trHeight w:val="983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  <w:lang w:eastAsia="en-US"/>
              </w:rPr>
            </w:pPr>
            <w:r w:rsidRPr="00073264">
              <w:rPr>
                <w:sz w:val="18"/>
                <w:szCs w:val="18"/>
                <w:lang w:eastAsia="en-US"/>
              </w:rPr>
              <w:t>Направление расходов 4.1.4</w:t>
            </w:r>
          </w:p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  <w:lang w:eastAsia="en-US"/>
              </w:rPr>
            </w:pPr>
            <w:r w:rsidRPr="00073264">
              <w:rPr>
                <w:sz w:val="18"/>
                <w:szCs w:val="18"/>
              </w:rPr>
              <w:t>Подготовка и проведение мероприятий, направленных на повышение профессионального мастерства работников аварийно-спасательного формирования и добровольной пожарной охраны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Администрация Октябрьского городского округа (МКУ «АСФ» Октябрьского ГО)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10.4.01.10040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685EFD" w:rsidRDefault="00D22549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073264" w:rsidRDefault="00D22549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8530A2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8530A2">
              <w:rPr>
                <w:b/>
                <w:sz w:val="18"/>
                <w:szCs w:val="18"/>
              </w:rPr>
              <w:t>70,0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8530A2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8530A2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9" w:rsidRPr="008530A2" w:rsidRDefault="00D22549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8530A2">
              <w:rPr>
                <w:b/>
                <w:sz w:val="18"/>
                <w:szCs w:val="18"/>
              </w:rPr>
              <w:t>30,0</w:t>
            </w:r>
          </w:p>
        </w:tc>
      </w:tr>
      <w:tr w:rsidR="003074DA" w:rsidRPr="00073264" w:rsidTr="003074DA">
        <w:trPr>
          <w:trHeight w:val="2413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lastRenderedPageBreak/>
              <w:t>Основное мероприятие 4.2.Приведение в нормативное состояние помещений, используемых в целях обеспечения 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DA" w:rsidRPr="00073264" w:rsidRDefault="003074DA" w:rsidP="00D522DF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«Управление капитального строительства и благоустройства»)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DA" w:rsidRPr="00073264" w:rsidRDefault="003074DA" w:rsidP="00D522DF">
            <w:pPr>
              <w:pStyle w:val="af3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DA" w:rsidRPr="00073264" w:rsidRDefault="003074DA" w:rsidP="00D522DF">
            <w:pPr>
              <w:pStyle w:val="af3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DA" w:rsidRPr="00073264" w:rsidRDefault="003074DA" w:rsidP="00D522DF">
            <w:pPr>
              <w:pStyle w:val="af3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DA" w:rsidRPr="00073264" w:rsidRDefault="003074DA" w:rsidP="00D522DF">
            <w:pPr>
              <w:pStyle w:val="af3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DA" w:rsidRPr="00685EFD" w:rsidRDefault="003074DA" w:rsidP="00D522D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DA" w:rsidRPr="00073264" w:rsidRDefault="003074DA" w:rsidP="00D522DF">
            <w:pPr>
              <w:pStyle w:val="af3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DA" w:rsidRPr="00073264" w:rsidRDefault="003074DA" w:rsidP="00D522DF">
            <w:pPr>
              <w:pStyle w:val="af3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DA" w:rsidRDefault="003074DA" w:rsidP="00D522DF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499,3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DA" w:rsidRPr="000504BF" w:rsidRDefault="003074DA" w:rsidP="00D522DF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DA" w:rsidRPr="000504BF" w:rsidRDefault="003074DA" w:rsidP="00D522DF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3074DA" w:rsidRPr="00073264" w:rsidTr="00D22549">
        <w:trPr>
          <w:trHeight w:val="983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 xml:space="preserve">Направление расходов 4.2.2. </w:t>
            </w:r>
            <w:r w:rsidRPr="00073264">
              <w:rPr>
                <w:sz w:val="18"/>
                <w:szCs w:val="18"/>
                <w:lang w:eastAsia="en-US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Управление развития инфраструктуры, ЖКХ и благоустройства администрации Октябрьского городского округа Пермского края (МКУ «Управление капитального строительства и благоустройства»)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1B2B6C">
            <w:pPr>
              <w:pStyle w:val="af3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10.4.02.</w:t>
            </w:r>
            <w:r w:rsidRPr="00073264">
              <w:rPr>
                <w:sz w:val="18"/>
                <w:szCs w:val="18"/>
                <w:lang w:val="en-US"/>
              </w:rPr>
              <w:t>SP</w:t>
            </w:r>
            <w:r w:rsidRPr="00073264">
              <w:rPr>
                <w:sz w:val="18"/>
                <w:szCs w:val="18"/>
              </w:rPr>
              <w:t>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  <w:lang w:val="en-US"/>
              </w:rPr>
            </w:pPr>
            <w:r w:rsidRPr="00073264"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685EFD" w:rsidRDefault="003074DA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F22BD9">
            <w:pPr>
              <w:pStyle w:val="af3"/>
              <w:spacing w:line="240" w:lineRule="exact"/>
              <w:rPr>
                <w:i/>
                <w:sz w:val="18"/>
                <w:szCs w:val="18"/>
              </w:rPr>
            </w:pPr>
            <w:r w:rsidRPr="0007326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F22BD9">
            <w:pPr>
              <w:pStyle w:val="af3"/>
              <w:spacing w:line="240" w:lineRule="exact"/>
              <w:rPr>
                <w:i/>
                <w:sz w:val="18"/>
                <w:szCs w:val="18"/>
              </w:rPr>
            </w:pPr>
            <w:r w:rsidRPr="0007326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504BF" w:rsidRDefault="003074DA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499,3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504BF" w:rsidRDefault="003074DA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504BF" w:rsidRDefault="003074DA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0,0</w:t>
            </w:r>
          </w:p>
        </w:tc>
      </w:tr>
      <w:tr w:rsidR="003074DA" w:rsidRPr="00073264" w:rsidTr="00D22549">
        <w:trPr>
          <w:trHeight w:val="195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  <w:lang w:eastAsia="en-US"/>
              </w:rPr>
            </w:pPr>
            <w:r w:rsidRPr="00073264">
              <w:rPr>
                <w:sz w:val="18"/>
                <w:szCs w:val="18"/>
                <w:lang w:eastAsia="en-US"/>
              </w:rPr>
              <w:t>Подпрограмма 5</w:t>
            </w:r>
          </w:p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  <w:lang w:eastAsia="en-US"/>
              </w:rPr>
            </w:pPr>
            <w:r w:rsidRPr="00073264">
              <w:rPr>
                <w:sz w:val="18"/>
                <w:szCs w:val="18"/>
                <w:lang w:eastAsia="en-US"/>
              </w:rPr>
              <w:t>«Обеспечение реализации муниципальной программы»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 xml:space="preserve">всего: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685EFD" w:rsidRDefault="003074DA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26 381,3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28 227,5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30 608,0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504BF" w:rsidRDefault="003074DA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33 225,3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504BF" w:rsidRDefault="003074DA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33 198,5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504BF" w:rsidRDefault="003074DA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33 245,0</w:t>
            </w:r>
          </w:p>
        </w:tc>
      </w:tr>
      <w:tr w:rsidR="003074DA" w:rsidRPr="00073264" w:rsidTr="00D22549">
        <w:trPr>
          <w:trHeight w:val="794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Администрация Октябрьского городского округа (МКУ «АСФ» Октябрьского ГО)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03 09</w:t>
            </w:r>
          </w:p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685EFD" w:rsidRDefault="003074DA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26 381,3</w:t>
            </w:r>
          </w:p>
          <w:p w:rsidR="003074DA" w:rsidRPr="00685EFD" w:rsidRDefault="003074DA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28 227,5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30 608,0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504BF" w:rsidRDefault="003074DA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0,0</w:t>
            </w:r>
          </w:p>
          <w:p w:rsidR="003074DA" w:rsidRPr="000504BF" w:rsidRDefault="003074DA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33 225,3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504BF" w:rsidRDefault="003074DA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0,0</w:t>
            </w:r>
          </w:p>
          <w:p w:rsidR="003074DA" w:rsidRPr="000504BF" w:rsidRDefault="003074DA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33 198,5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504BF" w:rsidRDefault="003074DA" w:rsidP="00F22BD9">
            <w:pPr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0,0</w:t>
            </w:r>
          </w:p>
          <w:p w:rsidR="003074DA" w:rsidRPr="000504BF" w:rsidRDefault="003074DA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33 245,0</w:t>
            </w:r>
          </w:p>
        </w:tc>
      </w:tr>
      <w:tr w:rsidR="003074DA" w:rsidRPr="00073264" w:rsidTr="00D22549">
        <w:trPr>
          <w:trHeight w:val="77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  <w:lang w:eastAsia="en-US"/>
              </w:rPr>
            </w:pPr>
            <w:r w:rsidRPr="00073264">
              <w:rPr>
                <w:sz w:val="18"/>
                <w:szCs w:val="18"/>
                <w:lang w:eastAsia="en-US"/>
              </w:rPr>
              <w:t>Основное мероприятие 5.1. «Обеспечение реализации муниципальной программы»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Администрация Октябрьского городского округа (МКУ «АСФ» Октябрьского 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03 09</w:t>
            </w:r>
          </w:p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685EFD" w:rsidRDefault="003074DA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26 381,3</w:t>
            </w:r>
          </w:p>
          <w:p w:rsidR="003074DA" w:rsidRPr="00685EFD" w:rsidRDefault="003074DA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28 227,5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30 608,0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504BF" w:rsidRDefault="003074DA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0,0</w:t>
            </w:r>
          </w:p>
          <w:p w:rsidR="003074DA" w:rsidRPr="000504BF" w:rsidRDefault="003074DA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33 225,3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504BF" w:rsidRDefault="003074DA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0,0</w:t>
            </w:r>
          </w:p>
          <w:p w:rsidR="003074DA" w:rsidRPr="000504BF" w:rsidRDefault="003074DA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33 198,5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504BF" w:rsidRDefault="003074DA" w:rsidP="00F22BD9">
            <w:pPr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0,0</w:t>
            </w:r>
          </w:p>
          <w:p w:rsidR="003074DA" w:rsidRPr="000504BF" w:rsidRDefault="003074DA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33 245,0</w:t>
            </w:r>
          </w:p>
        </w:tc>
      </w:tr>
      <w:tr w:rsidR="003074DA" w:rsidRPr="00073264" w:rsidTr="00D22549">
        <w:trPr>
          <w:trHeight w:val="345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  <w:lang w:eastAsia="en-US"/>
              </w:rPr>
            </w:pPr>
            <w:r w:rsidRPr="00073264">
              <w:rPr>
                <w:sz w:val="18"/>
                <w:szCs w:val="18"/>
                <w:lang w:eastAsia="en-US"/>
              </w:rPr>
              <w:t>Направление расходов 5.1.1. «Обеспечение деятельности казенных учреждений»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685EFD" w:rsidRDefault="003074DA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26 381,3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28 227,5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30 608,0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504BF" w:rsidRDefault="003074DA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33  225,3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504BF" w:rsidRDefault="003074DA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33 198,5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504BF" w:rsidRDefault="003074DA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33 245,0</w:t>
            </w:r>
          </w:p>
        </w:tc>
      </w:tr>
      <w:tr w:rsidR="003074DA" w:rsidRPr="00073264" w:rsidTr="00D22549">
        <w:trPr>
          <w:trHeight w:val="360"/>
        </w:trPr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Администрация Октябрьского городского округа (МКУ «АСФ» Октябрьского 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364</w:t>
            </w:r>
          </w:p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03 09</w:t>
            </w:r>
          </w:p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10.</w:t>
            </w:r>
            <w:r w:rsidRPr="00073264">
              <w:rPr>
                <w:sz w:val="18"/>
                <w:szCs w:val="18"/>
                <w:lang w:val="en-US"/>
              </w:rPr>
              <w:t>5</w:t>
            </w:r>
            <w:r w:rsidRPr="00073264">
              <w:rPr>
                <w:sz w:val="18"/>
                <w:szCs w:val="18"/>
              </w:rPr>
              <w:t>.0</w:t>
            </w:r>
            <w:r w:rsidRPr="00073264">
              <w:rPr>
                <w:sz w:val="18"/>
                <w:szCs w:val="18"/>
                <w:lang w:val="en-US"/>
              </w:rPr>
              <w:t>1</w:t>
            </w:r>
            <w:r w:rsidRPr="00073264">
              <w:rPr>
                <w:sz w:val="18"/>
                <w:szCs w:val="18"/>
              </w:rPr>
              <w:t>.00060</w:t>
            </w:r>
          </w:p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10.</w:t>
            </w:r>
            <w:r w:rsidRPr="00073264">
              <w:rPr>
                <w:sz w:val="18"/>
                <w:szCs w:val="18"/>
                <w:lang w:val="en-US"/>
              </w:rPr>
              <w:t>5</w:t>
            </w:r>
            <w:r w:rsidRPr="00073264">
              <w:rPr>
                <w:sz w:val="18"/>
                <w:szCs w:val="18"/>
              </w:rPr>
              <w:t>.0</w:t>
            </w:r>
            <w:r w:rsidRPr="00073264">
              <w:rPr>
                <w:sz w:val="18"/>
                <w:szCs w:val="18"/>
                <w:lang w:val="en-US"/>
              </w:rPr>
              <w:t>1</w:t>
            </w:r>
            <w:r w:rsidRPr="00073264">
              <w:rPr>
                <w:sz w:val="18"/>
                <w:szCs w:val="18"/>
              </w:rPr>
              <w:t>.00060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110</w:t>
            </w:r>
          </w:p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685EFD" w:rsidRDefault="003074DA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22 639,9</w:t>
            </w:r>
          </w:p>
          <w:p w:rsidR="003074DA" w:rsidRPr="00685EFD" w:rsidRDefault="003074DA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23 880,7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  <w:p w:rsidR="003074DA" w:rsidRPr="00E00BE1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DC797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</w:t>
            </w:r>
            <w:r w:rsidR="00DC7973">
              <w:rPr>
                <w:sz w:val="18"/>
                <w:szCs w:val="18"/>
              </w:rPr>
              <w:t>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504BF" w:rsidRDefault="003074DA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0,0</w:t>
            </w:r>
          </w:p>
          <w:p w:rsidR="003074DA" w:rsidRPr="000504BF" w:rsidRDefault="003074DA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28 810,6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504BF" w:rsidRDefault="003074DA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0,0</w:t>
            </w:r>
          </w:p>
          <w:p w:rsidR="003074DA" w:rsidRPr="000504BF" w:rsidRDefault="003074DA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28742,1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504BF" w:rsidRDefault="003074DA" w:rsidP="00F22BD9">
            <w:pPr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0,0</w:t>
            </w:r>
          </w:p>
          <w:p w:rsidR="003074DA" w:rsidRPr="000504BF" w:rsidRDefault="003074DA" w:rsidP="00F22BD9">
            <w:pPr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28 742,1</w:t>
            </w:r>
          </w:p>
        </w:tc>
      </w:tr>
      <w:tr w:rsidR="003074DA" w:rsidRPr="00073264" w:rsidTr="00D22549">
        <w:trPr>
          <w:trHeight w:val="345"/>
        </w:trPr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364</w:t>
            </w:r>
          </w:p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03 09</w:t>
            </w:r>
          </w:p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10.</w:t>
            </w:r>
            <w:r w:rsidRPr="00073264">
              <w:rPr>
                <w:sz w:val="18"/>
                <w:szCs w:val="18"/>
                <w:lang w:val="en-US"/>
              </w:rPr>
              <w:t>5</w:t>
            </w:r>
            <w:r w:rsidRPr="00073264">
              <w:rPr>
                <w:sz w:val="18"/>
                <w:szCs w:val="18"/>
              </w:rPr>
              <w:t>.0</w:t>
            </w:r>
            <w:r w:rsidRPr="00073264">
              <w:rPr>
                <w:sz w:val="18"/>
                <w:szCs w:val="18"/>
                <w:lang w:val="en-US"/>
              </w:rPr>
              <w:t>1</w:t>
            </w:r>
            <w:r w:rsidRPr="00073264">
              <w:rPr>
                <w:sz w:val="18"/>
                <w:szCs w:val="18"/>
              </w:rPr>
              <w:t>.00060</w:t>
            </w:r>
          </w:p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10.</w:t>
            </w:r>
            <w:r w:rsidRPr="00073264">
              <w:rPr>
                <w:sz w:val="18"/>
                <w:szCs w:val="18"/>
                <w:lang w:val="en-US"/>
              </w:rPr>
              <w:t>5</w:t>
            </w:r>
            <w:r w:rsidRPr="00073264">
              <w:rPr>
                <w:sz w:val="18"/>
                <w:szCs w:val="18"/>
              </w:rPr>
              <w:t>.0</w:t>
            </w:r>
            <w:r w:rsidRPr="00073264">
              <w:rPr>
                <w:sz w:val="18"/>
                <w:szCs w:val="18"/>
                <w:lang w:val="en-US"/>
              </w:rPr>
              <w:t>1</w:t>
            </w:r>
            <w:r w:rsidRPr="00073264">
              <w:rPr>
                <w:sz w:val="18"/>
                <w:szCs w:val="18"/>
              </w:rPr>
              <w:t>.00060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240</w:t>
            </w:r>
          </w:p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685EFD" w:rsidRDefault="003074DA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3 572,9</w:t>
            </w:r>
          </w:p>
          <w:p w:rsidR="003074DA" w:rsidRPr="00685EFD" w:rsidRDefault="003074DA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4 085,4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</w:t>
            </w:r>
            <w:r w:rsidR="00DC7973">
              <w:rPr>
                <w:sz w:val="18"/>
                <w:szCs w:val="18"/>
              </w:rPr>
              <w:t> 800,4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504BF" w:rsidRDefault="003074DA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0,0</w:t>
            </w:r>
          </w:p>
          <w:p w:rsidR="003074DA" w:rsidRPr="000504BF" w:rsidRDefault="003074DA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4 227,1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504BF" w:rsidRDefault="003074DA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0,0</w:t>
            </w:r>
          </w:p>
          <w:p w:rsidR="003074DA" w:rsidRPr="000504BF" w:rsidRDefault="003074DA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4 268,8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504BF" w:rsidRDefault="003074DA" w:rsidP="00F22BD9">
            <w:pPr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0,0</w:t>
            </w:r>
          </w:p>
          <w:p w:rsidR="003074DA" w:rsidRPr="000504BF" w:rsidRDefault="003074DA" w:rsidP="00F22BD9">
            <w:pPr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4</w:t>
            </w:r>
            <w:r w:rsidR="001B47EF">
              <w:rPr>
                <w:b/>
                <w:sz w:val="18"/>
                <w:szCs w:val="18"/>
              </w:rPr>
              <w:t> </w:t>
            </w:r>
            <w:r w:rsidRPr="000504BF">
              <w:rPr>
                <w:b/>
                <w:sz w:val="18"/>
                <w:szCs w:val="18"/>
              </w:rPr>
              <w:t>3</w:t>
            </w:r>
            <w:r w:rsidR="001B47EF">
              <w:rPr>
                <w:b/>
                <w:sz w:val="18"/>
                <w:szCs w:val="18"/>
              </w:rPr>
              <w:t>15,3</w:t>
            </w:r>
          </w:p>
        </w:tc>
      </w:tr>
      <w:tr w:rsidR="003074DA" w:rsidRPr="00073264" w:rsidTr="00D22549">
        <w:trPr>
          <w:trHeight w:val="326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364</w:t>
            </w:r>
          </w:p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03 09</w:t>
            </w:r>
          </w:p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10.</w:t>
            </w:r>
            <w:r w:rsidRPr="00073264">
              <w:rPr>
                <w:sz w:val="18"/>
                <w:szCs w:val="18"/>
                <w:lang w:val="en-US"/>
              </w:rPr>
              <w:t>5</w:t>
            </w:r>
            <w:r w:rsidRPr="00073264">
              <w:rPr>
                <w:sz w:val="18"/>
                <w:szCs w:val="18"/>
              </w:rPr>
              <w:t>.0</w:t>
            </w:r>
            <w:r w:rsidRPr="00073264">
              <w:rPr>
                <w:sz w:val="18"/>
                <w:szCs w:val="18"/>
                <w:lang w:val="en-US"/>
              </w:rPr>
              <w:t>1</w:t>
            </w:r>
            <w:r w:rsidRPr="00073264">
              <w:rPr>
                <w:sz w:val="18"/>
                <w:szCs w:val="18"/>
              </w:rPr>
              <w:t>.00060</w:t>
            </w:r>
          </w:p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10.</w:t>
            </w:r>
            <w:r w:rsidRPr="00073264">
              <w:rPr>
                <w:sz w:val="18"/>
                <w:szCs w:val="18"/>
                <w:lang w:val="en-US"/>
              </w:rPr>
              <w:t>5</w:t>
            </w:r>
            <w:r w:rsidRPr="00073264">
              <w:rPr>
                <w:sz w:val="18"/>
                <w:szCs w:val="18"/>
              </w:rPr>
              <w:t>.0</w:t>
            </w:r>
            <w:r w:rsidRPr="00073264">
              <w:rPr>
                <w:sz w:val="18"/>
                <w:szCs w:val="18"/>
                <w:lang w:val="en-US"/>
              </w:rPr>
              <w:t>1</w:t>
            </w:r>
            <w:r w:rsidRPr="00073264">
              <w:rPr>
                <w:sz w:val="18"/>
                <w:szCs w:val="18"/>
              </w:rPr>
              <w:t>.00060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850</w:t>
            </w:r>
          </w:p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685EFD" w:rsidRDefault="003074DA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106,7</w:t>
            </w:r>
          </w:p>
          <w:p w:rsidR="003074DA" w:rsidRPr="00685EFD" w:rsidRDefault="003074DA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198,7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1</w:t>
            </w:r>
            <w:r w:rsidR="00DC7973">
              <w:rPr>
                <w:sz w:val="18"/>
                <w:szCs w:val="18"/>
              </w:rPr>
              <w:t>72,3</w:t>
            </w:r>
            <w:r w:rsidR="001B47EF">
              <w:rPr>
                <w:sz w:val="18"/>
                <w:szCs w:val="18"/>
              </w:rPr>
              <w:t>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504BF" w:rsidRDefault="003074DA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0,0</w:t>
            </w:r>
          </w:p>
          <w:p w:rsidR="003074DA" w:rsidRPr="000504BF" w:rsidRDefault="003074DA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187,6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504BF" w:rsidRDefault="003074DA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0,0</w:t>
            </w:r>
          </w:p>
          <w:p w:rsidR="003074DA" w:rsidRPr="000504BF" w:rsidRDefault="003074DA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187,6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504BF" w:rsidRDefault="003074DA" w:rsidP="00F22BD9">
            <w:pPr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0,0</w:t>
            </w:r>
          </w:p>
          <w:p w:rsidR="003074DA" w:rsidRPr="000504BF" w:rsidRDefault="003074DA" w:rsidP="00F22BD9">
            <w:pPr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187,6</w:t>
            </w:r>
          </w:p>
        </w:tc>
      </w:tr>
      <w:tr w:rsidR="003074DA" w:rsidRPr="00073264" w:rsidTr="00D22549">
        <w:trPr>
          <w:trHeight w:val="326"/>
        </w:trPr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364</w:t>
            </w:r>
          </w:p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03 09</w:t>
            </w:r>
          </w:p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03 10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10.</w:t>
            </w:r>
            <w:r w:rsidRPr="00073264">
              <w:rPr>
                <w:sz w:val="18"/>
                <w:szCs w:val="18"/>
                <w:lang w:val="en-US"/>
              </w:rPr>
              <w:t>5</w:t>
            </w:r>
            <w:r w:rsidRPr="00073264">
              <w:rPr>
                <w:sz w:val="18"/>
                <w:szCs w:val="18"/>
              </w:rPr>
              <w:t>.0</w:t>
            </w:r>
            <w:r w:rsidRPr="00073264">
              <w:rPr>
                <w:sz w:val="18"/>
                <w:szCs w:val="18"/>
                <w:lang w:val="en-US"/>
              </w:rPr>
              <w:t>1</w:t>
            </w:r>
            <w:r w:rsidRPr="00073264">
              <w:rPr>
                <w:sz w:val="18"/>
                <w:szCs w:val="18"/>
              </w:rPr>
              <w:t>.00060</w:t>
            </w:r>
          </w:p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10.</w:t>
            </w:r>
            <w:r w:rsidRPr="00073264">
              <w:rPr>
                <w:sz w:val="18"/>
                <w:szCs w:val="18"/>
                <w:lang w:val="en-US"/>
              </w:rPr>
              <w:t>5</w:t>
            </w:r>
            <w:r w:rsidRPr="00073264">
              <w:rPr>
                <w:sz w:val="18"/>
                <w:szCs w:val="18"/>
              </w:rPr>
              <w:t>.0</w:t>
            </w:r>
            <w:r w:rsidRPr="00073264">
              <w:rPr>
                <w:sz w:val="18"/>
                <w:szCs w:val="18"/>
                <w:lang w:val="en-US"/>
              </w:rPr>
              <w:t>1</w:t>
            </w:r>
            <w:r w:rsidRPr="00073264">
              <w:rPr>
                <w:sz w:val="18"/>
                <w:szCs w:val="18"/>
              </w:rPr>
              <w:t>.00060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320</w:t>
            </w:r>
          </w:p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685EFD" w:rsidRDefault="003074DA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61,8</w:t>
            </w:r>
          </w:p>
          <w:p w:rsidR="003074DA" w:rsidRPr="00685EFD" w:rsidRDefault="003074DA" w:rsidP="00F22BD9">
            <w:pPr>
              <w:spacing w:line="240" w:lineRule="exact"/>
              <w:rPr>
                <w:sz w:val="20"/>
                <w:szCs w:val="20"/>
              </w:rPr>
            </w:pPr>
            <w:r w:rsidRPr="00685EF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62,7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  <w:p w:rsidR="003074DA" w:rsidRPr="00073264" w:rsidRDefault="003074DA" w:rsidP="00F22BD9">
            <w:pPr>
              <w:pStyle w:val="af3"/>
              <w:spacing w:line="240" w:lineRule="exact"/>
              <w:rPr>
                <w:sz w:val="18"/>
                <w:szCs w:val="18"/>
              </w:rPr>
            </w:pPr>
            <w:r w:rsidRPr="0007326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504BF" w:rsidRDefault="003074DA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0,0</w:t>
            </w:r>
          </w:p>
          <w:p w:rsidR="003074DA" w:rsidRPr="000504BF" w:rsidRDefault="003074DA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504BF" w:rsidRDefault="003074DA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0,0</w:t>
            </w:r>
          </w:p>
          <w:p w:rsidR="003074DA" w:rsidRPr="000504BF" w:rsidRDefault="003074DA" w:rsidP="00F22BD9">
            <w:pPr>
              <w:pStyle w:val="af3"/>
              <w:spacing w:line="240" w:lineRule="exact"/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0,0</w:t>
            </w:r>
          </w:p>
          <w:p w:rsidR="003074DA" w:rsidRPr="000504BF" w:rsidRDefault="003074DA" w:rsidP="00F22BD9">
            <w:pPr>
              <w:pStyle w:val="af3"/>
              <w:spacing w:line="240" w:lineRule="exac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DA" w:rsidRPr="000504BF" w:rsidRDefault="003074DA" w:rsidP="00F22BD9">
            <w:pPr>
              <w:rPr>
                <w:b/>
                <w:sz w:val="18"/>
                <w:szCs w:val="18"/>
              </w:rPr>
            </w:pPr>
            <w:r w:rsidRPr="000504BF">
              <w:rPr>
                <w:b/>
                <w:sz w:val="18"/>
                <w:szCs w:val="18"/>
              </w:rPr>
              <w:t>0,0</w:t>
            </w:r>
          </w:p>
          <w:p w:rsidR="003074DA" w:rsidRPr="000504BF" w:rsidRDefault="003074DA" w:rsidP="00F22BD9">
            <w:pPr>
              <w:rPr>
                <w:b/>
                <w:sz w:val="18"/>
                <w:szCs w:val="18"/>
                <w:lang w:val="en-US"/>
              </w:rPr>
            </w:pPr>
            <w:r w:rsidRPr="000504BF">
              <w:rPr>
                <w:b/>
                <w:sz w:val="18"/>
                <w:szCs w:val="18"/>
              </w:rPr>
              <w:t>0,0</w:t>
            </w:r>
          </w:p>
        </w:tc>
      </w:tr>
    </w:tbl>
    <w:p w:rsidR="00F90165" w:rsidRPr="007B4283" w:rsidRDefault="00F90165" w:rsidP="001D0069">
      <w:pPr>
        <w:pStyle w:val="a8"/>
      </w:pPr>
    </w:p>
    <w:sectPr w:rsidR="00F90165" w:rsidRPr="007B4283" w:rsidSect="00964249">
      <w:footerReference w:type="default" r:id="rId11"/>
      <w:pgSz w:w="16838" w:h="11906" w:orient="landscape"/>
      <w:pgMar w:top="426" w:right="539" w:bottom="284" w:left="851" w:header="709" w:footer="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291" w:rsidRDefault="00006291" w:rsidP="001A4F04">
      <w:r>
        <w:separator/>
      </w:r>
    </w:p>
  </w:endnote>
  <w:endnote w:type="continuationSeparator" w:id="0">
    <w:p w:rsidR="00006291" w:rsidRDefault="00006291" w:rsidP="001A4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395720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871164" w:rsidRPr="000B43FA" w:rsidRDefault="00871164">
        <w:pPr>
          <w:pStyle w:val="ab"/>
          <w:jc w:val="right"/>
          <w:rPr>
            <w:sz w:val="24"/>
          </w:rPr>
        </w:pPr>
        <w:r w:rsidRPr="000B43FA">
          <w:rPr>
            <w:sz w:val="24"/>
          </w:rPr>
          <w:fldChar w:fldCharType="begin"/>
        </w:r>
        <w:r w:rsidRPr="000B43FA">
          <w:rPr>
            <w:sz w:val="24"/>
          </w:rPr>
          <w:instrText>PAGE   \* MERGEFORMAT</w:instrText>
        </w:r>
        <w:r w:rsidRPr="000B43FA">
          <w:rPr>
            <w:sz w:val="24"/>
          </w:rPr>
          <w:fldChar w:fldCharType="separate"/>
        </w:r>
        <w:r w:rsidR="00B934DF">
          <w:rPr>
            <w:noProof/>
            <w:sz w:val="24"/>
          </w:rPr>
          <w:t>17</w:t>
        </w:r>
        <w:r w:rsidRPr="000B43FA">
          <w:rPr>
            <w:sz w:val="24"/>
          </w:rPr>
          <w:fldChar w:fldCharType="end"/>
        </w:r>
      </w:p>
    </w:sdtContent>
  </w:sdt>
  <w:p w:rsidR="00871164" w:rsidRDefault="0087116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7186455"/>
      <w:docPartObj>
        <w:docPartGallery w:val="Page Numbers (Bottom of Page)"/>
        <w:docPartUnique/>
      </w:docPartObj>
    </w:sdtPr>
    <w:sdtEndPr/>
    <w:sdtContent>
      <w:p w:rsidR="00871164" w:rsidRDefault="0087116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4DF">
          <w:rPr>
            <w:noProof/>
          </w:rPr>
          <w:t>38</w:t>
        </w:r>
        <w:r>
          <w:fldChar w:fldCharType="end"/>
        </w:r>
      </w:p>
    </w:sdtContent>
  </w:sdt>
  <w:p w:rsidR="00871164" w:rsidRDefault="0087116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291" w:rsidRDefault="00006291" w:rsidP="001A4F04">
      <w:r>
        <w:separator/>
      </w:r>
    </w:p>
  </w:footnote>
  <w:footnote w:type="continuationSeparator" w:id="0">
    <w:p w:rsidR="00006291" w:rsidRDefault="00006291" w:rsidP="001A4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40DD"/>
    <w:multiLevelType w:val="hybridMultilevel"/>
    <w:tmpl w:val="8BF2670E"/>
    <w:lvl w:ilvl="0" w:tplc="23B40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D9E4C36" w:tentative="1">
      <w:start w:val="1"/>
      <w:numFmt w:val="lowerLetter"/>
      <w:lvlText w:val="%2."/>
      <w:lvlJc w:val="left"/>
      <w:pPr>
        <w:ind w:left="1440" w:hanging="360"/>
      </w:pPr>
    </w:lvl>
    <w:lvl w:ilvl="2" w:tplc="117C0986" w:tentative="1">
      <w:start w:val="1"/>
      <w:numFmt w:val="lowerRoman"/>
      <w:lvlText w:val="%3."/>
      <w:lvlJc w:val="right"/>
      <w:pPr>
        <w:ind w:left="2160" w:hanging="180"/>
      </w:pPr>
    </w:lvl>
    <w:lvl w:ilvl="3" w:tplc="B8807C86" w:tentative="1">
      <w:start w:val="1"/>
      <w:numFmt w:val="decimal"/>
      <w:lvlText w:val="%4."/>
      <w:lvlJc w:val="left"/>
      <w:pPr>
        <w:ind w:left="2880" w:hanging="360"/>
      </w:pPr>
    </w:lvl>
    <w:lvl w:ilvl="4" w:tplc="8996B8D0" w:tentative="1">
      <w:start w:val="1"/>
      <w:numFmt w:val="lowerLetter"/>
      <w:lvlText w:val="%5."/>
      <w:lvlJc w:val="left"/>
      <w:pPr>
        <w:ind w:left="3600" w:hanging="360"/>
      </w:pPr>
    </w:lvl>
    <w:lvl w:ilvl="5" w:tplc="8C5E9E48" w:tentative="1">
      <w:start w:val="1"/>
      <w:numFmt w:val="lowerRoman"/>
      <w:lvlText w:val="%6."/>
      <w:lvlJc w:val="right"/>
      <w:pPr>
        <w:ind w:left="4320" w:hanging="180"/>
      </w:pPr>
    </w:lvl>
    <w:lvl w:ilvl="6" w:tplc="D5329DD0" w:tentative="1">
      <w:start w:val="1"/>
      <w:numFmt w:val="decimal"/>
      <w:lvlText w:val="%7."/>
      <w:lvlJc w:val="left"/>
      <w:pPr>
        <w:ind w:left="5040" w:hanging="360"/>
      </w:pPr>
    </w:lvl>
    <w:lvl w:ilvl="7" w:tplc="B9E079E2" w:tentative="1">
      <w:start w:val="1"/>
      <w:numFmt w:val="lowerLetter"/>
      <w:lvlText w:val="%8."/>
      <w:lvlJc w:val="left"/>
      <w:pPr>
        <w:ind w:left="5760" w:hanging="360"/>
      </w:pPr>
    </w:lvl>
    <w:lvl w:ilvl="8" w:tplc="6CF211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17986"/>
    <w:multiLevelType w:val="hybridMultilevel"/>
    <w:tmpl w:val="8BF2670E"/>
    <w:lvl w:ilvl="0" w:tplc="23B40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D9E4C36" w:tentative="1">
      <w:start w:val="1"/>
      <w:numFmt w:val="lowerLetter"/>
      <w:lvlText w:val="%2."/>
      <w:lvlJc w:val="left"/>
      <w:pPr>
        <w:ind w:left="1440" w:hanging="360"/>
      </w:pPr>
    </w:lvl>
    <w:lvl w:ilvl="2" w:tplc="117C0986" w:tentative="1">
      <w:start w:val="1"/>
      <w:numFmt w:val="lowerRoman"/>
      <w:lvlText w:val="%3."/>
      <w:lvlJc w:val="right"/>
      <w:pPr>
        <w:ind w:left="2160" w:hanging="180"/>
      </w:pPr>
    </w:lvl>
    <w:lvl w:ilvl="3" w:tplc="B8807C86" w:tentative="1">
      <w:start w:val="1"/>
      <w:numFmt w:val="decimal"/>
      <w:lvlText w:val="%4."/>
      <w:lvlJc w:val="left"/>
      <w:pPr>
        <w:ind w:left="2880" w:hanging="360"/>
      </w:pPr>
    </w:lvl>
    <w:lvl w:ilvl="4" w:tplc="8996B8D0" w:tentative="1">
      <w:start w:val="1"/>
      <w:numFmt w:val="lowerLetter"/>
      <w:lvlText w:val="%5."/>
      <w:lvlJc w:val="left"/>
      <w:pPr>
        <w:ind w:left="3600" w:hanging="360"/>
      </w:pPr>
    </w:lvl>
    <w:lvl w:ilvl="5" w:tplc="8C5E9E48" w:tentative="1">
      <w:start w:val="1"/>
      <w:numFmt w:val="lowerRoman"/>
      <w:lvlText w:val="%6."/>
      <w:lvlJc w:val="right"/>
      <w:pPr>
        <w:ind w:left="4320" w:hanging="180"/>
      </w:pPr>
    </w:lvl>
    <w:lvl w:ilvl="6" w:tplc="D5329DD0" w:tentative="1">
      <w:start w:val="1"/>
      <w:numFmt w:val="decimal"/>
      <w:lvlText w:val="%7."/>
      <w:lvlJc w:val="left"/>
      <w:pPr>
        <w:ind w:left="5040" w:hanging="360"/>
      </w:pPr>
    </w:lvl>
    <w:lvl w:ilvl="7" w:tplc="B9E079E2" w:tentative="1">
      <w:start w:val="1"/>
      <w:numFmt w:val="lowerLetter"/>
      <w:lvlText w:val="%8."/>
      <w:lvlJc w:val="left"/>
      <w:pPr>
        <w:ind w:left="5760" w:hanging="360"/>
      </w:pPr>
    </w:lvl>
    <w:lvl w:ilvl="8" w:tplc="6CF211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7222E"/>
    <w:multiLevelType w:val="multilevel"/>
    <w:tmpl w:val="FE00F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882CEC"/>
    <w:multiLevelType w:val="hybridMultilevel"/>
    <w:tmpl w:val="1310A55E"/>
    <w:lvl w:ilvl="0" w:tplc="123CC9E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50A4480"/>
    <w:multiLevelType w:val="hybridMultilevel"/>
    <w:tmpl w:val="7F6EFB96"/>
    <w:lvl w:ilvl="0" w:tplc="52944C0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E804B24"/>
    <w:multiLevelType w:val="hybridMultilevel"/>
    <w:tmpl w:val="BD90F0F4"/>
    <w:lvl w:ilvl="0" w:tplc="86E0E6C2">
      <w:start w:val="1"/>
      <w:numFmt w:val="decimal"/>
      <w:pStyle w:val="a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32A671EA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6C8"/>
    <w:rsid w:val="00000C39"/>
    <w:rsid w:val="000017E7"/>
    <w:rsid w:val="00001C97"/>
    <w:rsid w:val="000050FF"/>
    <w:rsid w:val="00006291"/>
    <w:rsid w:val="000144D8"/>
    <w:rsid w:val="00015A04"/>
    <w:rsid w:val="00015FC5"/>
    <w:rsid w:val="00016962"/>
    <w:rsid w:val="000235DE"/>
    <w:rsid w:val="00026EE1"/>
    <w:rsid w:val="00030998"/>
    <w:rsid w:val="00033B47"/>
    <w:rsid w:val="000422DD"/>
    <w:rsid w:val="0004584A"/>
    <w:rsid w:val="000504BF"/>
    <w:rsid w:val="00050C39"/>
    <w:rsid w:val="0005446A"/>
    <w:rsid w:val="00063DA9"/>
    <w:rsid w:val="00064018"/>
    <w:rsid w:val="00064EFC"/>
    <w:rsid w:val="000663A5"/>
    <w:rsid w:val="00073264"/>
    <w:rsid w:val="00083991"/>
    <w:rsid w:val="0008605D"/>
    <w:rsid w:val="00087ED3"/>
    <w:rsid w:val="00091B36"/>
    <w:rsid w:val="000946D7"/>
    <w:rsid w:val="00094B10"/>
    <w:rsid w:val="00095718"/>
    <w:rsid w:val="00097634"/>
    <w:rsid w:val="000A0094"/>
    <w:rsid w:val="000A0ACF"/>
    <w:rsid w:val="000A1A99"/>
    <w:rsid w:val="000A2006"/>
    <w:rsid w:val="000A2932"/>
    <w:rsid w:val="000A4DDA"/>
    <w:rsid w:val="000A538A"/>
    <w:rsid w:val="000A7AB2"/>
    <w:rsid w:val="000B2ED5"/>
    <w:rsid w:val="000B3304"/>
    <w:rsid w:val="000B4238"/>
    <w:rsid w:val="000B43FA"/>
    <w:rsid w:val="000B4503"/>
    <w:rsid w:val="000C058C"/>
    <w:rsid w:val="000C0C2C"/>
    <w:rsid w:val="000C32A1"/>
    <w:rsid w:val="000C3A15"/>
    <w:rsid w:val="000D2624"/>
    <w:rsid w:val="000D28F1"/>
    <w:rsid w:val="000D573C"/>
    <w:rsid w:val="000D58DA"/>
    <w:rsid w:val="000E1A90"/>
    <w:rsid w:val="000E2909"/>
    <w:rsid w:val="000E529E"/>
    <w:rsid w:val="000F0F5F"/>
    <w:rsid w:val="000F2E2D"/>
    <w:rsid w:val="0011100D"/>
    <w:rsid w:val="00113021"/>
    <w:rsid w:val="00116A66"/>
    <w:rsid w:val="00116DCA"/>
    <w:rsid w:val="00116F4C"/>
    <w:rsid w:val="0012005F"/>
    <w:rsid w:val="00120901"/>
    <w:rsid w:val="00121B92"/>
    <w:rsid w:val="00122AAD"/>
    <w:rsid w:val="00124E2C"/>
    <w:rsid w:val="00125D36"/>
    <w:rsid w:val="0013484D"/>
    <w:rsid w:val="0014530D"/>
    <w:rsid w:val="00145906"/>
    <w:rsid w:val="00147910"/>
    <w:rsid w:val="001527C1"/>
    <w:rsid w:val="0015374A"/>
    <w:rsid w:val="00155D88"/>
    <w:rsid w:val="00157263"/>
    <w:rsid w:val="00157406"/>
    <w:rsid w:val="001577B7"/>
    <w:rsid w:val="00161A18"/>
    <w:rsid w:val="00165365"/>
    <w:rsid w:val="00166C1F"/>
    <w:rsid w:val="00167937"/>
    <w:rsid w:val="0017136F"/>
    <w:rsid w:val="00172011"/>
    <w:rsid w:val="00173DE2"/>
    <w:rsid w:val="00174985"/>
    <w:rsid w:val="00176486"/>
    <w:rsid w:val="001775A5"/>
    <w:rsid w:val="00177C15"/>
    <w:rsid w:val="001826BA"/>
    <w:rsid w:val="00182F52"/>
    <w:rsid w:val="00183413"/>
    <w:rsid w:val="001848E9"/>
    <w:rsid w:val="00185AD2"/>
    <w:rsid w:val="0018675F"/>
    <w:rsid w:val="0019006C"/>
    <w:rsid w:val="0019297D"/>
    <w:rsid w:val="00192E22"/>
    <w:rsid w:val="00195B0C"/>
    <w:rsid w:val="00196E77"/>
    <w:rsid w:val="00197744"/>
    <w:rsid w:val="001A103D"/>
    <w:rsid w:val="001A286A"/>
    <w:rsid w:val="001A2F88"/>
    <w:rsid w:val="001A4F04"/>
    <w:rsid w:val="001A5DD5"/>
    <w:rsid w:val="001B2B6C"/>
    <w:rsid w:val="001B3D07"/>
    <w:rsid w:val="001B41C0"/>
    <w:rsid w:val="001B47EF"/>
    <w:rsid w:val="001B4EB5"/>
    <w:rsid w:val="001C4753"/>
    <w:rsid w:val="001C58BC"/>
    <w:rsid w:val="001C5FAD"/>
    <w:rsid w:val="001C7359"/>
    <w:rsid w:val="001C7C70"/>
    <w:rsid w:val="001D0069"/>
    <w:rsid w:val="001D02CD"/>
    <w:rsid w:val="001D2B63"/>
    <w:rsid w:val="001D4BB7"/>
    <w:rsid w:val="001D4D5B"/>
    <w:rsid w:val="001D7655"/>
    <w:rsid w:val="001E1436"/>
    <w:rsid w:val="001E3748"/>
    <w:rsid w:val="001E4F97"/>
    <w:rsid w:val="001E61CB"/>
    <w:rsid w:val="001E6757"/>
    <w:rsid w:val="001E7831"/>
    <w:rsid w:val="001F051F"/>
    <w:rsid w:val="001F21FA"/>
    <w:rsid w:val="001F316A"/>
    <w:rsid w:val="001F73B6"/>
    <w:rsid w:val="0020012B"/>
    <w:rsid w:val="00200D06"/>
    <w:rsid w:val="0020354F"/>
    <w:rsid w:val="00204449"/>
    <w:rsid w:val="00204919"/>
    <w:rsid w:val="002049D3"/>
    <w:rsid w:val="002103B9"/>
    <w:rsid w:val="00214502"/>
    <w:rsid w:val="002151DE"/>
    <w:rsid w:val="00215258"/>
    <w:rsid w:val="002168A5"/>
    <w:rsid w:val="00216CC9"/>
    <w:rsid w:val="00221C74"/>
    <w:rsid w:val="00223CCB"/>
    <w:rsid w:val="00234F80"/>
    <w:rsid w:val="0023530B"/>
    <w:rsid w:val="00235323"/>
    <w:rsid w:val="00235B74"/>
    <w:rsid w:val="00237447"/>
    <w:rsid w:val="00241B34"/>
    <w:rsid w:val="00242ABB"/>
    <w:rsid w:val="002437E9"/>
    <w:rsid w:val="00243CBD"/>
    <w:rsid w:val="00252880"/>
    <w:rsid w:val="002543DE"/>
    <w:rsid w:val="002562A6"/>
    <w:rsid w:val="0026014E"/>
    <w:rsid w:val="00261EE3"/>
    <w:rsid w:val="002630C6"/>
    <w:rsid w:val="002642EC"/>
    <w:rsid w:val="002708C9"/>
    <w:rsid w:val="00273F90"/>
    <w:rsid w:val="002743E7"/>
    <w:rsid w:val="00276F8F"/>
    <w:rsid w:val="002803CB"/>
    <w:rsid w:val="00281C5E"/>
    <w:rsid w:val="0028501B"/>
    <w:rsid w:val="00290D3E"/>
    <w:rsid w:val="0029124D"/>
    <w:rsid w:val="0029199F"/>
    <w:rsid w:val="002941C9"/>
    <w:rsid w:val="002945F2"/>
    <w:rsid w:val="00294B65"/>
    <w:rsid w:val="002A04A9"/>
    <w:rsid w:val="002A23F9"/>
    <w:rsid w:val="002A3E7D"/>
    <w:rsid w:val="002A3FFE"/>
    <w:rsid w:val="002A47B6"/>
    <w:rsid w:val="002B2893"/>
    <w:rsid w:val="002B4D34"/>
    <w:rsid w:val="002B58F1"/>
    <w:rsid w:val="002B620D"/>
    <w:rsid w:val="002B6736"/>
    <w:rsid w:val="002B72F4"/>
    <w:rsid w:val="002B7581"/>
    <w:rsid w:val="002C1C6A"/>
    <w:rsid w:val="002C23E8"/>
    <w:rsid w:val="002C3C97"/>
    <w:rsid w:val="002C4327"/>
    <w:rsid w:val="002D1E6B"/>
    <w:rsid w:val="002D4255"/>
    <w:rsid w:val="002D4766"/>
    <w:rsid w:val="002D56EB"/>
    <w:rsid w:val="002E139F"/>
    <w:rsid w:val="002E2C68"/>
    <w:rsid w:val="002E6047"/>
    <w:rsid w:val="002F37E7"/>
    <w:rsid w:val="002F5153"/>
    <w:rsid w:val="003005E7"/>
    <w:rsid w:val="003049D8"/>
    <w:rsid w:val="00305CBB"/>
    <w:rsid w:val="003074DA"/>
    <w:rsid w:val="003120C7"/>
    <w:rsid w:val="0031790D"/>
    <w:rsid w:val="0032592C"/>
    <w:rsid w:val="00325BE9"/>
    <w:rsid w:val="00332158"/>
    <w:rsid w:val="00334B9B"/>
    <w:rsid w:val="00336696"/>
    <w:rsid w:val="00336D11"/>
    <w:rsid w:val="0034543E"/>
    <w:rsid w:val="0035007C"/>
    <w:rsid w:val="003509F5"/>
    <w:rsid w:val="00351953"/>
    <w:rsid w:val="00351DB9"/>
    <w:rsid w:val="00355961"/>
    <w:rsid w:val="00356CD5"/>
    <w:rsid w:val="003579F8"/>
    <w:rsid w:val="003634C5"/>
    <w:rsid w:val="00372466"/>
    <w:rsid w:val="0037487A"/>
    <w:rsid w:val="00376C5A"/>
    <w:rsid w:val="00382439"/>
    <w:rsid w:val="00382AE2"/>
    <w:rsid w:val="003841CE"/>
    <w:rsid w:val="00385E99"/>
    <w:rsid w:val="00390999"/>
    <w:rsid w:val="003920AF"/>
    <w:rsid w:val="00396483"/>
    <w:rsid w:val="003A21C5"/>
    <w:rsid w:val="003A3709"/>
    <w:rsid w:val="003A7A14"/>
    <w:rsid w:val="003B1909"/>
    <w:rsid w:val="003B4CD9"/>
    <w:rsid w:val="003B7CEE"/>
    <w:rsid w:val="003C4186"/>
    <w:rsid w:val="003D07D3"/>
    <w:rsid w:val="003D1030"/>
    <w:rsid w:val="003D2C07"/>
    <w:rsid w:val="003D2C70"/>
    <w:rsid w:val="003D36DB"/>
    <w:rsid w:val="003D6961"/>
    <w:rsid w:val="003D7F60"/>
    <w:rsid w:val="003E11B7"/>
    <w:rsid w:val="003E2A07"/>
    <w:rsid w:val="003E55D2"/>
    <w:rsid w:val="003E6F2C"/>
    <w:rsid w:val="003F796C"/>
    <w:rsid w:val="00404314"/>
    <w:rsid w:val="00411650"/>
    <w:rsid w:val="00417514"/>
    <w:rsid w:val="00421337"/>
    <w:rsid w:val="00425E12"/>
    <w:rsid w:val="004324D3"/>
    <w:rsid w:val="004401B6"/>
    <w:rsid w:val="004414E7"/>
    <w:rsid w:val="0044357E"/>
    <w:rsid w:val="0044472B"/>
    <w:rsid w:val="00444756"/>
    <w:rsid w:val="0044658D"/>
    <w:rsid w:val="0044686E"/>
    <w:rsid w:val="00446AB0"/>
    <w:rsid w:val="00447401"/>
    <w:rsid w:val="004535BE"/>
    <w:rsid w:val="004605BE"/>
    <w:rsid w:val="004624E5"/>
    <w:rsid w:val="00465DD4"/>
    <w:rsid w:val="004704D9"/>
    <w:rsid w:val="00470A83"/>
    <w:rsid w:val="00472A20"/>
    <w:rsid w:val="00476712"/>
    <w:rsid w:val="0048481C"/>
    <w:rsid w:val="0048714F"/>
    <w:rsid w:val="004902DB"/>
    <w:rsid w:val="0049217C"/>
    <w:rsid w:val="00495EA2"/>
    <w:rsid w:val="0049649D"/>
    <w:rsid w:val="00497643"/>
    <w:rsid w:val="004A0301"/>
    <w:rsid w:val="004A7368"/>
    <w:rsid w:val="004B141E"/>
    <w:rsid w:val="004B7101"/>
    <w:rsid w:val="004C0275"/>
    <w:rsid w:val="004C0CCD"/>
    <w:rsid w:val="004C15E7"/>
    <w:rsid w:val="004C259C"/>
    <w:rsid w:val="004C457D"/>
    <w:rsid w:val="004C5383"/>
    <w:rsid w:val="004D26B1"/>
    <w:rsid w:val="004D2CD2"/>
    <w:rsid w:val="004D3243"/>
    <w:rsid w:val="004D6215"/>
    <w:rsid w:val="004E15C0"/>
    <w:rsid w:val="004E202F"/>
    <w:rsid w:val="004E3F2D"/>
    <w:rsid w:val="004E684F"/>
    <w:rsid w:val="004E77C8"/>
    <w:rsid w:val="004E7BBB"/>
    <w:rsid w:val="004F0F8B"/>
    <w:rsid w:val="004F4DBD"/>
    <w:rsid w:val="004F5252"/>
    <w:rsid w:val="004F5E0D"/>
    <w:rsid w:val="00501858"/>
    <w:rsid w:val="00503FEA"/>
    <w:rsid w:val="0050713F"/>
    <w:rsid w:val="00511A03"/>
    <w:rsid w:val="0051294C"/>
    <w:rsid w:val="00512A52"/>
    <w:rsid w:val="00522673"/>
    <w:rsid w:val="00522E4E"/>
    <w:rsid w:val="00523B1E"/>
    <w:rsid w:val="005263BC"/>
    <w:rsid w:val="00526903"/>
    <w:rsid w:val="00526EB5"/>
    <w:rsid w:val="0052788F"/>
    <w:rsid w:val="00531CBE"/>
    <w:rsid w:val="00532749"/>
    <w:rsid w:val="00536405"/>
    <w:rsid w:val="00541532"/>
    <w:rsid w:val="00545D66"/>
    <w:rsid w:val="0054656C"/>
    <w:rsid w:val="00551040"/>
    <w:rsid w:val="00551101"/>
    <w:rsid w:val="00552213"/>
    <w:rsid w:val="005526B8"/>
    <w:rsid w:val="00554600"/>
    <w:rsid w:val="0056298E"/>
    <w:rsid w:val="00562B7E"/>
    <w:rsid w:val="005703A7"/>
    <w:rsid w:val="005733EF"/>
    <w:rsid w:val="00573C69"/>
    <w:rsid w:val="00576F76"/>
    <w:rsid w:val="005779BE"/>
    <w:rsid w:val="005822EA"/>
    <w:rsid w:val="00582DBE"/>
    <w:rsid w:val="0058534A"/>
    <w:rsid w:val="005879CE"/>
    <w:rsid w:val="00593DAD"/>
    <w:rsid w:val="005960E4"/>
    <w:rsid w:val="005A5D33"/>
    <w:rsid w:val="005A5E87"/>
    <w:rsid w:val="005A6D4F"/>
    <w:rsid w:val="005B4D07"/>
    <w:rsid w:val="005B4DF8"/>
    <w:rsid w:val="005B7183"/>
    <w:rsid w:val="005B7778"/>
    <w:rsid w:val="005B7C2C"/>
    <w:rsid w:val="005C1E6C"/>
    <w:rsid w:val="005C6C47"/>
    <w:rsid w:val="005D0573"/>
    <w:rsid w:val="005D2B00"/>
    <w:rsid w:val="005D5363"/>
    <w:rsid w:val="005E1516"/>
    <w:rsid w:val="005E788B"/>
    <w:rsid w:val="005F1C68"/>
    <w:rsid w:val="005F2062"/>
    <w:rsid w:val="005F3A24"/>
    <w:rsid w:val="005F3F50"/>
    <w:rsid w:val="005F71A5"/>
    <w:rsid w:val="006010F0"/>
    <w:rsid w:val="00602528"/>
    <w:rsid w:val="00606477"/>
    <w:rsid w:val="006117BD"/>
    <w:rsid w:val="00611CC1"/>
    <w:rsid w:val="00612466"/>
    <w:rsid w:val="00612B1C"/>
    <w:rsid w:val="006130E1"/>
    <w:rsid w:val="006134EB"/>
    <w:rsid w:val="006155F3"/>
    <w:rsid w:val="00621063"/>
    <w:rsid w:val="00623432"/>
    <w:rsid w:val="00627CDC"/>
    <w:rsid w:val="006322D1"/>
    <w:rsid w:val="00632C98"/>
    <w:rsid w:val="0063639A"/>
    <w:rsid w:val="00637223"/>
    <w:rsid w:val="00637B08"/>
    <w:rsid w:val="0064381B"/>
    <w:rsid w:val="00644E68"/>
    <w:rsid w:val="00645A4A"/>
    <w:rsid w:val="00650B69"/>
    <w:rsid w:val="00651956"/>
    <w:rsid w:val="00651D9D"/>
    <w:rsid w:val="00651DC4"/>
    <w:rsid w:val="00661F8A"/>
    <w:rsid w:val="00666E40"/>
    <w:rsid w:val="0067023D"/>
    <w:rsid w:val="006723B1"/>
    <w:rsid w:val="00674848"/>
    <w:rsid w:val="00676890"/>
    <w:rsid w:val="00682FFB"/>
    <w:rsid w:val="0068419C"/>
    <w:rsid w:val="00686617"/>
    <w:rsid w:val="0068798B"/>
    <w:rsid w:val="00690BF8"/>
    <w:rsid w:val="006A1017"/>
    <w:rsid w:val="006A2CD2"/>
    <w:rsid w:val="006A3871"/>
    <w:rsid w:val="006A45A2"/>
    <w:rsid w:val="006A5D0F"/>
    <w:rsid w:val="006A60EE"/>
    <w:rsid w:val="006A646E"/>
    <w:rsid w:val="006A78F0"/>
    <w:rsid w:val="006B0BE0"/>
    <w:rsid w:val="006B334C"/>
    <w:rsid w:val="006B3608"/>
    <w:rsid w:val="006B3CB3"/>
    <w:rsid w:val="006C1EA5"/>
    <w:rsid w:val="006C4DD4"/>
    <w:rsid w:val="006C4F0E"/>
    <w:rsid w:val="006D5D1F"/>
    <w:rsid w:val="006E0478"/>
    <w:rsid w:val="006E080F"/>
    <w:rsid w:val="006E143F"/>
    <w:rsid w:val="006E4A48"/>
    <w:rsid w:val="006F0F95"/>
    <w:rsid w:val="006F1B64"/>
    <w:rsid w:val="006F1CE1"/>
    <w:rsid w:val="006F3A96"/>
    <w:rsid w:val="00702DC4"/>
    <w:rsid w:val="00703738"/>
    <w:rsid w:val="00705D67"/>
    <w:rsid w:val="007135D8"/>
    <w:rsid w:val="007160FD"/>
    <w:rsid w:val="007204B5"/>
    <w:rsid w:val="00722DA5"/>
    <w:rsid w:val="007247AB"/>
    <w:rsid w:val="00725D28"/>
    <w:rsid w:val="00730297"/>
    <w:rsid w:val="00730921"/>
    <w:rsid w:val="007343A3"/>
    <w:rsid w:val="0073674C"/>
    <w:rsid w:val="00741B39"/>
    <w:rsid w:val="007423B0"/>
    <w:rsid w:val="00743791"/>
    <w:rsid w:val="0074647E"/>
    <w:rsid w:val="00751F0E"/>
    <w:rsid w:val="0075200D"/>
    <w:rsid w:val="00760DC2"/>
    <w:rsid w:val="00764D41"/>
    <w:rsid w:val="0076617A"/>
    <w:rsid w:val="00767753"/>
    <w:rsid w:val="00767944"/>
    <w:rsid w:val="007702D0"/>
    <w:rsid w:val="0077062F"/>
    <w:rsid w:val="007719D2"/>
    <w:rsid w:val="00781114"/>
    <w:rsid w:val="00781CF2"/>
    <w:rsid w:val="0078228C"/>
    <w:rsid w:val="007856E5"/>
    <w:rsid w:val="00787431"/>
    <w:rsid w:val="007914A8"/>
    <w:rsid w:val="00791CEF"/>
    <w:rsid w:val="00792D2D"/>
    <w:rsid w:val="00793300"/>
    <w:rsid w:val="0079376D"/>
    <w:rsid w:val="00796A31"/>
    <w:rsid w:val="00796DD2"/>
    <w:rsid w:val="007A0A0F"/>
    <w:rsid w:val="007A19A7"/>
    <w:rsid w:val="007A5D18"/>
    <w:rsid w:val="007A72DD"/>
    <w:rsid w:val="007B0A6E"/>
    <w:rsid w:val="007B3E46"/>
    <w:rsid w:val="007B40C6"/>
    <w:rsid w:val="007B4283"/>
    <w:rsid w:val="007B68A1"/>
    <w:rsid w:val="007B78D6"/>
    <w:rsid w:val="007C22D4"/>
    <w:rsid w:val="007C3220"/>
    <w:rsid w:val="007E22BC"/>
    <w:rsid w:val="007E3696"/>
    <w:rsid w:val="007E3E63"/>
    <w:rsid w:val="007E5AC4"/>
    <w:rsid w:val="007F295B"/>
    <w:rsid w:val="007F2E66"/>
    <w:rsid w:val="007F3910"/>
    <w:rsid w:val="007F4313"/>
    <w:rsid w:val="007F43AA"/>
    <w:rsid w:val="007F7868"/>
    <w:rsid w:val="007F7E58"/>
    <w:rsid w:val="0080248C"/>
    <w:rsid w:val="0080416E"/>
    <w:rsid w:val="00804FFD"/>
    <w:rsid w:val="00806286"/>
    <w:rsid w:val="00812C54"/>
    <w:rsid w:val="00812FE7"/>
    <w:rsid w:val="008161B5"/>
    <w:rsid w:val="00817545"/>
    <w:rsid w:val="00817ACA"/>
    <w:rsid w:val="00820EAC"/>
    <w:rsid w:val="00825946"/>
    <w:rsid w:val="0082655A"/>
    <w:rsid w:val="00826756"/>
    <w:rsid w:val="008275AB"/>
    <w:rsid w:val="00827FFE"/>
    <w:rsid w:val="00837707"/>
    <w:rsid w:val="0084114F"/>
    <w:rsid w:val="00843F1F"/>
    <w:rsid w:val="008442CB"/>
    <w:rsid w:val="008446B8"/>
    <w:rsid w:val="00850223"/>
    <w:rsid w:val="00850A60"/>
    <w:rsid w:val="008530A2"/>
    <w:rsid w:val="008542FB"/>
    <w:rsid w:val="00856568"/>
    <w:rsid w:val="008572D5"/>
    <w:rsid w:val="00857C80"/>
    <w:rsid w:val="008605AA"/>
    <w:rsid w:val="00860AD1"/>
    <w:rsid w:val="00860C3D"/>
    <w:rsid w:val="008644F0"/>
    <w:rsid w:val="00870710"/>
    <w:rsid w:val="0087087E"/>
    <w:rsid w:val="00871164"/>
    <w:rsid w:val="0087124B"/>
    <w:rsid w:val="00871814"/>
    <w:rsid w:val="00875953"/>
    <w:rsid w:val="008770FB"/>
    <w:rsid w:val="008806DC"/>
    <w:rsid w:val="00880F69"/>
    <w:rsid w:val="0088525A"/>
    <w:rsid w:val="00885E84"/>
    <w:rsid w:val="00887700"/>
    <w:rsid w:val="00887ED7"/>
    <w:rsid w:val="008A65C6"/>
    <w:rsid w:val="008B1720"/>
    <w:rsid w:val="008B2086"/>
    <w:rsid w:val="008B306B"/>
    <w:rsid w:val="008C11A1"/>
    <w:rsid w:val="008C292A"/>
    <w:rsid w:val="008C327E"/>
    <w:rsid w:val="008C6C53"/>
    <w:rsid w:val="008D2135"/>
    <w:rsid w:val="008D22AB"/>
    <w:rsid w:val="008D2D65"/>
    <w:rsid w:val="008D712A"/>
    <w:rsid w:val="008D723C"/>
    <w:rsid w:val="008E0114"/>
    <w:rsid w:val="008E237B"/>
    <w:rsid w:val="008E3B18"/>
    <w:rsid w:val="008E5390"/>
    <w:rsid w:val="008E63EF"/>
    <w:rsid w:val="008E7502"/>
    <w:rsid w:val="008F02A9"/>
    <w:rsid w:val="008F1E3E"/>
    <w:rsid w:val="008F2397"/>
    <w:rsid w:val="008F74F3"/>
    <w:rsid w:val="009025C5"/>
    <w:rsid w:val="0090595D"/>
    <w:rsid w:val="00905B27"/>
    <w:rsid w:val="009076E0"/>
    <w:rsid w:val="009119E6"/>
    <w:rsid w:val="0091236E"/>
    <w:rsid w:val="009126E3"/>
    <w:rsid w:val="00920086"/>
    <w:rsid w:val="00920B6E"/>
    <w:rsid w:val="00922027"/>
    <w:rsid w:val="0092349E"/>
    <w:rsid w:val="00923D01"/>
    <w:rsid w:val="00927D09"/>
    <w:rsid w:val="00927E19"/>
    <w:rsid w:val="00934D4D"/>
    <w:rsid w:val="00935CE3"/>
    <w:rsid w:val="00937873"/>
    <w:rsid w:val="00947EE1"/>
    <w:rsid w:val="00953232"/>
    <w:rsid w:val="00954B18"/>
    <w:rsid w:val="009561EE"/>
    <w:rsid w:val="009615CA"/>
    <w:rsid w:val="00962E4C"/>
    <w:rsid w:val="00963675"/>
    <w:rsid w:val="00964249"/>
    <w:rsid w:val="009668E9"/>
    <w:rsid w:val="00966A9F"/>
    <w:rsid w:val="0096772A"/>
    <w:rsid w:val="009703D0"/>
    <w:rsid w:val="00972540"/>
    <w:rsid w:val="00975278"/>
    <w:rsid w:val="00975610"/>
    <w:rsid w:val="00975EF4"/>
    <w:rsid w:val="009812C9"/>
    <w:rsid w:val="009814B1"/>
    <w:rsid w:val="00983851"/>
    <w:rsid w:val="0098490E"/>
    <w:rsid w:val="00986A36"/>
    <w:rsid w:val="00991AA7"/>
    <w:rsid w:val="0099319C"/>
    <w:rsid w:val="009937AE"/>
    <w:rsid w:val="00993EE6"/>
    <w:rsid w:val="009A1046"/>
    <w:rsid w:val="009A3FCF"/>
    <w:rsid w:val="009A78E3"/>
    <w:rsid w:val="009B0F52"/>
    <w:rsid w:val="009B1069"/>
    <w:rsid w:val="009B28DE"/>
    <w:rsid w:val="009B327B"/>
    <w:rsid w:val="009B3511"/>
    <w:rsid w:val="009B42E5"/>
    <w:rsid w:val="009B5686"/>
    <w:rsid w:val="009C566D"/>
    <w:rsid w:val="009C6E25"/>
    <w:rsid w:val="009C7C7E"/>
    <w:rsid w:val="009D1B9A"/>
    <w:rsid w:val="009D536C"/>
    <w:rsid w:val="009D53E2"/>
    <w:rsid w:val="009E0051"/>
    <w:rsid w:val="009E07AB"/>
    <w:rsid w:val="009E4413"/>
    <w:rsid w:val="009E5504"/>
    <w:rsid w:val="009E62B4"/>
    <w:rsid w:val="009E69FB"/>
    <w:rsid w:val="009F1DBB"/>
    <w:rsid w:val="00A012C3"/>
    <w:rsid w:val="00A031A4"/>
    <w:rsid w:val="00A067C7"/>
    <w:rsid w:val="00A06870"/>
    <w:rsid w:val="00A07DE4"/>
    <w:rsid w:val="00A11599"/>
    <w:rsid w:val="00A11C9A"/>
    <w:rsid w:val="00A120F9"/>
    <w:rsid w:val="00A140E2"/>
    <w:rsid w:val="00A1432A"/>
    <w:rsid w:val="00A218E4"/>
    <w:rsid w:val="00A23461"/>
    <w:rsid w:val="00A24791"/>
    <w:rsid w:val="00A26ECA"/>
    <w:rsid w:val="00A33E5A"/>
    <w:rsid w:val="00A33F1C"/>
    <w:rsid w:val="00A412CE"/>
    <w:rsid w:val="00A46433"/>
    <w:rsid w:val="00A47844"/>
    <w:rsid w:val="00A510CE"/>
    <w:rsid w:val="00A513F3"/>
    <w:rsid w:val="00A5170E"/>
    <w:rsid w:val="00A52394"/>
    <w:rsid w:val="00A53218"/>
    <w:rsid w:val="00A56770"/>
    <w:rsid w:val="00A65222"/>
    <w:rsid w:val="00A65732"/>
    <w:rsid w:val="00A7058D"/>
    <w:rsid w:val="00A72C4D"/>
    <w:rsid w:val="00A7315E"/>
    <w:rsid w:val="00A740B1"/>
    <w:rsid w:val="00A77448"/>
    <w:rsid w:val="00A77DBE"/>
    <w:rsid w:val="00A77EDC"/>
    <w:rsid w:val="00A83F24"/>
    <w:rsid w:val="00A84235"/>
    <w:rsid w:val="00A87013"/>
    <w:rsid w:val="00A91E37"/>
    <w:rsid w:val="00A956B6"/>
    <w:rsid w:val="00A957A3"/>
    <w:rsid w:val="00AA020F"/>
    <w:rsid w:val="00AA1224"/>
    <w:rsid w:val="00AA477C"/>
    <w:rsid w:val="00AA4CE3"/>
    <w:rsid w:val="00AA67A9"/>
    <w:rsid w:val="00AA7D8F"/>
    <w:rsid w:val="00AB15F2"/>
    <w:rsid w:val="00AB40BA"/>
    <w:rsid w:val="00AB7D9D"/>
    <w:rsid w:val="00AC06A3"/>
    <w:rsid w:val="00AC28FF"/>
    <w:rsid w:val="00AC40B5"/>
    <w:rsid w:val="00AC5770"/>
    <w:rsid w:val="00AC7245"/>
    <w:rsid w:val="00AD3B55"/>
    <w:rsid w:val="00AD4482"/>
    <w:rsid w:val="00AD4C6C"/>
    <w:rsid w:val="00AD5865"/>
    <w:rsid w:val="00AE1012"/>
    <w:rsid w:val="00AE1F3E"/>
    <w:rsid w:val="00AE24BE"/>
    <w:rsid w:val="00AE2C2C"/>
    <w:rsid w:val="00AE3179"/>
    <w:rsid w:val="00AE46F9"/>
    <w:rsid w:val="00AE6E1A"/>
    <w:rsid w:val="00AF085B"/>
    <w:rsid w:val="00AF16FD"/>
    <w:rsid w:val="00AF1C3E"/>
    <w:rsid w:val="00AF2D66"/>
    <w:rsid w:val="00B00C9C"/>
    <w:rsid w:val="00B0697C"/>
    <w:rsid w:val="00B07341"/>
    <w:rsid w:val="00B10E4B"/>
    <w:rsid w:val="00B11578"/>
    <w:rsid w:val="00B13059"/>
    <w:rsid w:val="00B217E6"/>
    <w:rsid w:val="00B2201C"/>
    <w:rsid w:val="00B22425"/>
    <w:rsid w:val="00B2246C"/>
    <w:rsid w:val="00B2318C"/>
    <w:rsid w:val="00B25826"/>
    <w:rsid w:val="00B262EB"/>
    <w:rsid w:val="00B2660C"/>
    <w:rsid w:val="00B2690C"/>
    <w:rsid w:val="00B26D87"/>
    <w:rsid w:val="00B314BC"/>
    <w:rsid w:val="00B33FC2"/>
    <w:rsid w:val="00B34A58"/>
    <w:rsid w:val="00B354E7"/>
    <w:rsid w:val="00B36639"/>
    <w:rsid w:val="00B413D6"/>
    <w:rsid w:val="00B4185F"/>
    <w:rsid w:val="00B4284F"/>
    <w:rsid w:val="00B45770"/>
    <w:rsid w:val="00B46449"/>
    <w:rsid w:val="00B46D9C"/>
    <w:rsid w:val="00B46DFF"/>
    <w:rsid w:val="00B50C27"/>
    <w:rsid w:val="00B6119F"/>
    <w:rsid w:val="00B62E74"/>
    <w:rsid w:val="00B63B82"/>
    <w:rsid w:val="00B65055"/>
    <w:rsid w:val="00B6651B"/>
    <w:rsid w:val="00B70A98"/>
    <w:rsid w:val="00B7228E"/>
    <w:rsid w:val="00B72A99"/>
    <w:rsid w:val="00B741F3"/>
    <w:rsid w:val="00B80BC0"/>
    <w:rsid w:val="00B8474F"/>
    <w:rsid w:val="00B934DF"/>
    <w:rsid w:val="00B93B4B"/>
    <w:rsid w:val="00B96A9C"/>
    <w:rsid w:val="00BA7924"/>
    <w:rsid w:val="00BB43C4"/>
    <w:rsid w:val="00BB6EA3"/>
    <w:rsid w:val="00BC2D5D"/>
    <w:rsid w:val="00BC497B"/>
    <w:rsid w:val="00BC7738"/>
    <w:rsid w:val="00BD05EB"/>
    <w:rsid w:val="00BD3411"/>
    <w:rsid w:val="00BD3D40"/>
    <w:rsid w:val="00BE5363"/>
    <w:rsid w:val="00BE5C0A"/>
    <w:rsid w:val="00BE5E6C"/>
    <w:rsid w:val="00BE62B3"/>
    <w:rsid w:val="00BE6C8D"/>
    <w:rsid w:val="00BF1381"/>
    <w:rsid w:val="00BF4BD1"/>
    <w:rsid w:val="00BF5E15"/>
    <w:rsid w:val="00C020FF"/>
    <w:rsid w:val="00C02A8D"/>
    <w:rsid w:val="00C02F12"/>
    <w:rsid w:val="00C05778"/>
    <w:rsid w:val="00C14156"/>
    <w:rsid w:val="00C218AF"/>
    <w:rsid w:val="00C22659"/>
    <w:rsid w:val="00C22D17"/>
    <w:rsid w:val="00C2579C"/>
    <w:rsid w:val="00C304FE"/>
    <w:rsid w:val="00C31C83"/>
    <w:rsid w:val="00C32567"/>
    <w:rsid w:val="00C36468"/>
    <w:rsid w:val="00C377AC"/>
    <w:rsid w:val="00C4570C"/>
    <w:rsid w:val="00C46C76"/>
    <w:rsid w:val="00C505D1"/>
    <w:rsid w:val="00C517D8"/>
    <w:rsid w:val="00C56079"/>
    <w:rsid w:val="00C572F5"/>
    <w:rsid w:val="00C63DB5"/>
    <w:rsid w:val="00C65094"/>
    <w:rsid w:val="00C65CDA"/>
    <w:rsid w:val="00C70A7F"/>
    <w:rsid w:val="00C71674"/>
    <w:rsid w:val="00C72FD5"/>
    <w:rsid w:val="00C768C3"/>
    <w:rsid w:val="00C777F6"/>
    <w:rsid w:val="00C80448"/>
    <w:rsid w:val="00C83437"/>
    <w:rsid w:val="00C84704"/>
    <w:rsid w:val="00C85D3D"/>
    <w:rsid w:val="00C86004"/>
    <w:rsid w:val="00C86774"/>
    <w:rsid w:val="00C90549"/>
    <w:rsid w:val="00C928BC"/>
    <w:rsid w:val="00C96D1E"/>
    <w:rsid w:val="00C9739A"/>
    <w:rsid w:val="00CA2EF4"/>
    <w:rsid w:val="00CA334B"/>
    <w:rsid w:val="00CA675A"/>
    <w:rsid w:val="00CB5A56"/>
    <w:rsid w:val="00CB749A"/>
    <w:rsid w:val="00CC23A8"/>
    <w:rsid w:val="00CC32C6"/>
    <w:rsid w:val="00CC5A01"/>
    <w:rsid w:val="00CE3B61"/>
    <w:rsid w:val="00CF0A42"/>
    <w:rsid w:val="00CF29F9"/>
    <w:rsid w:val="00CF4573"/>
    <w:rsid w:val="00CF4B3B"/>
    <w:rsid w:val="00D01691"/>
    <w:rsid w:val="00D0188A"/>
    <w:rsid w:val="00D05AE8"/>
    <w:rsid w:val="00D07AD9"/>
    <w:rsid w:val="00D10CDF"/>
    <w:rsid w:val="00D115A5"/>
    <w:rsid w:val="00D121C2"/>
    <w:rsid w:val="00D2153A"/>
    <w:rsid w:val="00D224D7"/>
    <w:rsid w:val="00D22549"/>
    <w:rsid w:val="00D25692"/>
    <w:rsid w:val="00D31D23"/>
    <w:rsid w:val="00D3276B"/>
    <w:rsid w:val="00D327D0"/>
    <w:rsid w:val="00D32FC1"/>
    <w:rsid w:val="00D41F0B"/>
    <w:rsid w:val="00D41F57"/>
    <w:rsid w:val="00D43DC4"/>
    <w:rsid w:val="00D44324"/>
    <w:rsid w:val="00D50ADA"/>
    <w:rsid w:val="00D51526"/>
    <w:rsid w:val="00D5192A"/>
    <w:rsid w:val="00D522DF"/>
    <w:rsid w:val="00D579D6"/>
    <w:rsid w:val="00D60641"/>
    <w:rsid w:val="00D61B06"/>
    <w:rsid w:val="00D64C9D"/>
    <w:rsid w:val="00D64F8F"/>
    <w:rsid w:val="00D65260"/>
    <w:rsid w:val="00D66036"/>
    <w:rsid w:val="00D67896"/>
    <w:rsid w:val="00D71B13"/>
    <w:rsid w:val="00D75796"/>
    <w:rsid w:val="00D77C0E"/>
    <w:rsid w:val="00D80DA8"/>
    <w:rsid w:val="00D81362"/>
    <w:rsid w:val="00D81E6D"/>
    <w:rsid w:val="00D82D3E"/>
    <w:rsid w:val="00D900AE"/>
    <w:rsid w:val="00D90472"/>
    <w:rsid w:val="00D9517C"/>
    <w:rsid w:val="00D95E32"/>
    <w:rsid w:val="00D96F57"/>
    <w:rsid w:val="00DA0853"/>
    <w:rsid w:val="00DA2308"/>
    <w:rsid w:val="00DA3DF0"/>
    <w:rsid w:val="00DA6D3C"/>
    <w:rsid w:val="00DA74C0"/>
    <w:rsid w:val="00DB46D4"/>
    <w:rsid w:val="00DB6C07"/>
    <w:rsid w:val="00DC01C4"/>
    <w:rsid w:val="00DC7973"/>
    <w:rsid w:val="00DC7A31"/>
    <w:rsid w:val="00DD408F"/>
    <w:rsid w:val="00DD40DD"/>
    <w:rsid w:val="00DD5DC4"/>
    <w:rsid w:val="00DE1920"/>
    <w:rsid w:val="00DE3555"/>
    <w:rsid w:val="00DE4E46"/>
    <w:rsid w:val="00DE6C38"/>
    <w:rsid w:val="00DE7308"/>
    <w:rsid w:val="00DF3CBA"/>
    <w:rsid w:val="00DF7C46"/>
    <w:rsid w:val="00E00BE1"/>
    <w:rsid w:val="00E0383A"/>
    <w:rsid w:val="00E12803"/>
    <w:rsid w:val="00E14F0F"/>
    <w:rsid w:val="00E206A7"/>
    <w:rsid w:val="00E23040"/>
    <w:rsid w:val="00E2381B"/>
    <w:rsid w:val="00E24688"/>
    <w:rsid w:val="00E24C42"/>
    <w:rsid w:val="00E25009"/>
    <w:rsid w:val="00E25BAC"/>
    <w:rsid w:val="00E30B82"/>
    <w:rsid w:val="00E30C9D"/>
    <w:rsid w:val="00E30F8A"/>
    <w:rsid w:val="00E428B2"/>
    <w:rsid w:val="00E42E6E"/>
    <w:rsid w:val="00E44CBA"/>
    <w:rsid w:val="00E45AB4"/>
    <w:rsid w:val="00E47D94"/>
    <w:rsid w:val="00E517A4"/>
    <w:rsid w:val="00E52E5C"/>
    <w:rsid w:val="00E53DDB"/>
    <w:rsid w:val="00E55D54"/>
    <w:rsid w:val="00E573CF"/>
    <w:rsid w:val="00E61979"/>
    <w:rsid w:val="00E66F34"/>
    <w:rsid w:val="00E70BBC"/>
    <w:rsid w:val="00E72B5E"/>
    <w:rsid w:val="00E74C16"/>
    <w:rsid w:val="00E806BB"/>
    <w:rsid w:val="00E83662"/>
    <w:rsid w:val="00E846F5"/>
    <w:rsid w:val="00E85518"/>
    <w:rsid w:val="00E86634"/>
    <w:rsid w:val="00E87A9B"/>
    <w:rsid w:val="00E90B53"/>
    <w:rsid w:val="00E931CA"/>
    <w:rsid w:val="00E95FE8"/>
    <w:rsid w:val="00E96BBC"/>
    <w:rsid w:val="00E97275"/>
    <w:rsid w:val="00EA122E"/>
    <w:rsid w:val="00EA2D1F"/>
    <w:rsid w:val="00EA485F"/>
    <w:rsid w:val="00EA5CE3"/>
    <w:rsid w:val="00EB0D01"/>
    <w:rsid w:val="00EB4ED9"/>
    <w:rsid w:val="00EB6B00"/>
    <w:rsid w:val="00EB7035"/>
    <w:rsid w:val="00EB7313"/>
    <w:rsid w:val="00EC538E"/>
    <w:rsid w:val="00EC6760"/>
    <w:rsid w:val="00ED29FC"/>
    <w:rsid w:val="00ED3914"/>
    <w:rsid w:val="00ED4450"/>
    <w:rsid w:val="00ED6C1F"/>
    <w:rsid w:val="00ED7837"/>
    <w:rsid w:val="00EE0065"/>
    <w:rsid w:val="00EE2E19"/>
    <w:rsid w:val="00EE328D"/>
    <w:rsid w:val="00EE58F1"/>
    <w:rsid w:val="00EE5AAE"/>
    <w:rsid w:val="00EE7BD7"/>
    <w:rsid w:val="00EF15B4"/>
    <w:rsid w:val="00EF1D4D"/>
    <w:rsid w:val="00EF21A3"/>
    <w:rsid w:val="00EF356F"/>
    <w:rsid w:val="00EF6472"/>
    <w:rsid w:val="00F059E3"/>
    <w:rsid w:val="00F106CF"/>
    <w:rsid w:val="00F10DA1"/>
    <w:rsid w:val="00F1195B"/>
    <w:rsid w:val="00F1236B"/>
    <w:rsid w:val="00F155B3"/>
    <w:rsid w:val="00F20E7F"/>
    <w:rsid w:val="00F21F5B"/>
    <w:rsid w:val="00F22BD9"/>
    <w:rsid w:val="00F24BB0"/>
    <w:rsid w:val="00F256ED"/>
    <w:rsid w:val="00F25D8B"/>
    <w:rsid w:val="00F26967"/>
    <w:rsid w:val="00F31E40"/>
    <w:rsid w:val="00F37175"/>
    <w:rsid w:val="00F44F0A"/>
    <w:rsid w:val="00F45CA0"/>
    <w:rsid w:val="00F45F66"/>
    <w:rsid w:val="00F4639B"/>
    <w:rsid w:val="00F4727A"/>
    <w:rsid w:val="00F47738"/>
    <w:rsid w:val="00F5520C"/>
    <w:rsid w:val="00F55FBA"/>
    <w:rsid w:val="00F561DC"/>
    <w:rsid w:val="00F57B90"/>
    <w:rsid w:val="00F63711"/>
    <w:rsid w:val="00F64A9F"/>
    <w:rsid w:val="00F66106"/>
    <w:rsid w:val="00F662B7"/>
    <w:rsid w:val="00F670C2"/>
    <w:rsid w:val="00F6728E"/>
    <w:rsid w:val="00F705A4"/>
    <w:rsid w:val="00F77B3F"/>
    <w:rsid w:val="00F814D4"/>
    <w:rsid w:val="00F81F9F"/>
    <w:rsid w:val="00F86D83"/>
    <w:rsid w:val="00F90165"/>
    <w:rsid w:val="00F915A5"/>
    <w:rsid w:val="00F91D90"/>
    <w:rsid w:val="00F94669"/>
    <w:rsid w:val="00F9495C"/>
    <w:rsid w:val="00F94F78"/>
    <w:rsid w:val="00F958E3"/>
    <w:rsid w:val="00F964A9"/>
    <w:rsid w:val="00F9694C"/>
    <w:rsid w:val="00F96C3D"/>
    <w:rsid w:val="00FA0CD3"/>
    <w:rsid w:val="00FA0E7E"/>
    <w:rsid w:val="00FA133C"/>
    <w:rsid w:val="00FA447B"/>
    <w:rsid w:val="00FA62E4"/>
    <w:rsid w:val="00FA6899"/>
    <w:rsid w:val="00FA68CF"/>
    <w:rsid w:val="00FB1E6F"/>
    <w:rsid w:val="00FB1EB8"/>
    <w:rsid w:val="00FB4FEF"/>
    <w:rsid w:val="00FB7862"/>
    <w:rsid w:val="00FC428B"/>
    <w:rsid w:val="00FC4382"/>
    <w:rsid w:val="00FC6269"/>
    <w:rsid w:val="00FC6C68"/>
    <w:rsid w:val="00FD0C16"/>
    <w:rsid w:val="00FD31F1"/>
    <w:rsid w:val="00FD4893"/>
    <w:rsid w:val="00FD53F5"/>
    <w:rsid w:val="00FE138D"/>
    <w:rsid w:val="00FE299C"/>
    <w:rsid w:val="00FE5512"/>
    <w:rsid w:val="00FE5E3A"/>
    <w:rsid w:val="00FF0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1F8A"/>
    <w:rPr>
      <w:sz w:val="28"/>
      <w:szCs w:val="24"/>
    </w:rPr>
  </w:style>
  <w:style w:type="paragraph" w:styleId="1">
    <w:name w:val="heading 1"/>
    <w:basedOn w:val="a0"/>
    <w:next w:val="a0"/>
    <w:link w:val="10"/>
    <w:qFormat/>
    <w:rsid w:val="00BF1381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0"/>
    <w:next w:val="a0"/>
    <w:link w:val="20"/>
    <w:uiPriority w:val="9"/>
    <w:qFormat/>
    <w:rsid w:val="001E3748"/>
    <w:pPr>
      <w:keepNext/>
      <w:ind w:right="-1"/>
      <w:jc w:val="center"/>
      <w:outlineLvl w:val="1"/>
    </w:pPr>
    <w:rPr>
      <w:b/>
      <w:szCs w:val="20"/>
    </w:rPr>
  </w:style>
  <w:style w:type="paragraph" w:styleId="5">
    <w:name w:val="heading 5"/>
    <w:basedOn w:val="a0"/>
    <w:next w:val="a0"/>
    <w:link w:val="50"/>
    <w:qFormat/>
    <w:rsid w:val="00BF13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5">
    <w:name w:val="Верхний колонтитул Знак"/>
    <w:link w:val="a4"/>
    <w:rsid w:val="00355961"/>
    <w:rPr>
      <w:sz w:val="28"/>
    </w:rPr>
  </w:style>
  <w:style w:type="paragraph" w:customStyle="1" w:styleId="a6">
    <w:name w:val="Адресат"/>
    <w:basedOn w:val="a0"/>
    <w:rsid w:val="00355961"/>
    <w:pPr>
      <w:suppressAutoHyphens/>
      <w:spacing w:line="240" w:lineRule="exact"/>
    </w:pPr>
    <w:rPr>
      <w:szCs w:val="20"/>
    </w:rPr>
  </w:style>
  <w:style w:type="paragraph" w:customStyle="1" w:styleId="a7">
    <w:name w:val="Заголовок к тексту"/>
    <w:basedOn w:val="a0"/>
    <w:next w:val="a8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8">
    <w:name w:val="Body Text"/>
    <w:basedOn w:val="a0"/>
    <w:link w:val="a9"/>
    <w:rsid w:val="00E14F0F"/>
    <w:pPr>
      <w:spacing w:line="360" w:lineRule="exact"/>
      <w:ind w:firstLine="720"/>
      <w:jc w:val="both"/>
    </w:pPr>
  </w:style>
  <w:style w:type="character" w:customStyle="1" w:styleId="a9">
    <w:name w:val="Основной текст Знак"/>
    <w:link w:val="a8"/>
    <w:rsid w:val="00E14F0F"/>
    <w:rPr>
      <w:sz w:val="28"/>
      <w:szCs w:val="24"/>
    </w:rPr>
  </w:style>
  <w:style w:type="paragraph" w:customStyle="1" w:styleId="aa">
    <w:name w:val="Исполнитель"/>
    <w:basedOn w:val="a8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styleId="ab">
    <w:name w:val="footer"/>
    <w:basedOn w:val="a0"/>
    <w:link w:val="ac"/>
    <w:uiPriority w:val="99"/>
    <w:rsid w:val="001A4F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A4F04"/>
    <w:rPr>
      <w:sz w:val="28"/>
      <w:szCs w:val="24"/>
    </w:rPr>
  </w:style>
  <w:style w:type="paragraph" w:styleId="ad">
    <w:name w:val="Balloon Text"/>
    <w:basedOn w:val="a0"/>
    <w:link w:val="ae"/>
    <w:rsid w:val="005E788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5E788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link w:val="2"/>
    <w:uiPriority w:val="9"/>
    <w:rsid w:val="001E3748"/>
    <w:rPr>
      <w:b/>
      <w:sz w:val="28"/>
    </w:rPr>
  </w:style>
  <w:style w:type="character" w:customStyle="1" w:styleId="af">
    <w:name w:val="Основной текст_"/>
    <w:link w:val="3"/>
    <w:rsid w:val="00F705A4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0"/>
    <w:link w:val="af"/>
    <w:rsid w:val="00F705A4"/>
    <w:pPr>
      <w:widowControl w:val="0"/>
      <w:shd w:val="clear" w:color="auto" w:fill="FFFFFF"/>
      <w:spacing w:before="240" w:after="240" w:line="320" w:lineRule="exact"/>
      <w:jc w:val="center"/>
    </w:pPr>
    <w:rPr>
      <w:sz w:val="27"/>
      <w:szCs w:val="27"/>
    </w:rPr>
  </w:style>
  <w:style w:type="paragraph" w:styleId="af0">
    <w:name w:val="footnote text"/>
    <w:basedOn w:val="a0"/>
    <w:link w:val="af1"/>
    <w:rsid w:val="00BF1381"/>
    <w:rPr>
      <w:sz w:val="20"/>
      <w:szCs w:val="20"/>
    </w:rPr>
  </w:style>
  <w:style w:type="character" w:customStyle="1" w:styleId="af1">
    <w:name w:val="Текст сноски Знак"/>
    <w:basedOn w:val="a1"/>
    <w:link w:val="af0"/>
    <w:rsid w:val="00BF1381"/>
  </w:style>
  <w:style w:type="character" w:styleId="af2">
    <w:name w:val="footnote reference"/>
    <w:rsid w:val="00BF1381"/>
    <w:rPr>
      <w:vertAlign w:val="superscript"/>
    </w:rPr>
  </w:style>
  <w:style w:type="character" w:customStyle="1" w:styleId="10">
    <w:name w:val="Заголовок 1 Знак"/>
    <w:link w:val="1"/>
    <w:rsid w:val="00BF1381"/>
    <w:rPr>
      <w:b/>
      <w:bCs/>
      <w:sz w:val="24"/>
      <w:szCs w:val="24"/>
    </w:rPr>
  </w:style>
  <w:style w:type="character" w:customStyle="1" w:styleId="50">
    <w:name w:val="Заголовок 5 Знак"/>
    <w:link w:val="5"/>
    <w:semiHidden/>
    <w:rsid w:val="00BF1381"/>
    <w:rPr>
      <w:rFonts w:ascii="Calibri" w:hAnsi="Calibri"/>
      <w:b/>
      <w:bCs/>
      <w:i/>
      <w:iCs/>
      <w:sz w:val="26"/>
      <w:szCs w:val="26"/>
    </w:rPr>
  </w:style>
  <w:style w:type="paragraph" w:styleId="af3">
    <w:name w:val="No Spacing"/>
    <w:link w:val="af4"/>
    <w:qFormat/>
    <w:rsid w:val="00BF1381"/>
    <w:rPr>
      <w:sz w:val="28"/>
    </w:rPr>
  </w:style>
  <w:style w:type="paragraph" w:styleId="af5">
    <w:name w:val="Body Text Indent"/>
    <w:basedOn w:val="a0"/>
    <w:link w:val="af6"/>
    <w:rsid w:val="00BF1381"/>
    <w:pPr>
      <w:spacing w:after="120"/>
      <w:ind w:left="283"/>
    </w:pPr>
    <w:rPr>
      <w:szCs w:val="20"/>
    </w:rPr>
  </w:style>
  <w:style w:type="character" w:customStyle="1" w:styleId="af6">
    <w:name w:val="Основной текст с отступом Знак"/>
    <w:link w:val="af5"/>
    <w:rsid w:val="00BF1381"/>
    <w:rPr>
      <w:sz w:val="28"/>
    </w:rPr>
  </w:style>
  <w:style w:type="paragraph" w:customStyle="1" w:styleId="11">
    <w:name w:val="Основной текст1"/>
    <w:basedOn w:val="a0"/>
    <w:rsid w:val="00BF1381"/>
    <w:pPr>
      <w:shd w:val="clear" w:color="auto" w:fill="FFFFFF"/>
      <w:spacing w:line="322" w:lineRule="exact"/>
    </w:pPr>
    <w:rPr>
      <w:sz w:val="27"/>
      <w:szCs w:val="27"/>
    </w:rPr>
  </w:style>
  <w:style w:type="paragraph" w:styleId="af7">
    <w:name w:val="Plain Text"/>
    <w:basedOn w:val="a0"/>
    <w:link w:val="af8"/>
    <w:rsid w:val="00BF1381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rsid w:val="00BF1381"/>
    <w:rPr>
      <w:rFonts w:ascii="Courier New" w:hAnsi="Courier New"/>
    </w:rPr>
  </w:style>
  <w:style w:type="table" w:styleId="af9">
    <w:name w:val="Table Grid"/>
    <w:basedOn w:val="a2"/>
    <w:uiPriority w:val="59"/>
    <w:rsid w:val="00BF138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rsid w:val="00BF1381"/>
    <w:rPr>
      <w:sz w:val="28"/>
    </w:rPr>
  </w:style>
  <w:style w:type="character" w:styleId="afa">
    <w:name w:val="Emphasis"/>
    <w:qFormat/>
    <w:rsid w:val="00BF1381"/>
    <w:rPr>
      <w:i/>
      <w:iCs/>
    </w:rPr>
  </w:style>
  <w:style w:type="paragraph" w:styleId="afb">
    <w:name w:val="Title"/>
    <w:basedOn w:val="a0"/>
    <w:link w:val="afc"/>
    <w:qFormat/>
    <w:rsid w:val="00BF1381"/>
    <w:pPr>
      <w:jc w:val="center"/>
    </w:pPr>
  </w:style>
  <w:style w:type="character" w:customStyle="1" w:styleId="afc">
    <w:name w:val="Название Знак"/>
    <w:link w:val="afb"/>
    <w:rsid w:val="00BF1381"/>
    <w:rPr>
      <w:sz w:val="28"/>
      <w:szCs w:val="24"/>
    </w:rPr>
  </w:style>
  <w:style w:type="paragraph" w:customStyle="1" w:styleId="a">
    <w:name w:val="Обычный + по ширине"/>
    <w:basedOn w:val="a0"/>
    <w:rsid w:val="00BF1381"/>
    <w:pPr>
      <w:numPr>
        <w:numId w:val="4"/>
      </w:numPr>
      <w:tabs>
        <w:tab w:val="num" w:pos="720"/>
      </w:tabs>
      <w:ind w:left="720" w:hanging="720"/>
      <w:jc w:val="both"/>
    </w:pPr>
    <w:rPr>
      <w:sz w:val="24"/>
    </w:rPr>
  </w:style>
  <w:style w:type="paragraph" w:customStyle="1" w:styleId="afd">
    <w:name w:val="Знак Знак Знак Знак Знак Знак Знак Знак Знак Знак Знак Знак Знак"/>
    <w:basedOn w:val="a0"/>
    <w:rsid w:val="00BF13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e">
    <w:name w:val="List Paragraph"/>
    <w:basedOn w:val="a0"/>
    <w:qFormat/>
    <w:rsid w:val="00BF1381"/>
    <w:pPr>
      <w:ind w:left="720"/>
      <w:contextualSpacing/>
      <w:jc w:val="both"/>
    </w:pPr>
    <w:rPr>
      <w:rFonts w:eastAsia="Calibri"/>
      <w:szCs w:val="28"/>
      <w:lang w:eastAsia="en-US"/>
    </w:rPr>
  </w:style>
  <w:style w:type="paragraph" w:customStyle="1" w:styleId="16">
    <w:name w:val="Обычный + 16 пт"/>
    <w:aliases w:val="По ширине,Первая строка:  1,25 см"/>
    <w:basedOn w:val="a0"/>
    <w:rsid w:val="00BF1381"/>
    <w:pPr>
      <w:ind w:firstLine="708"/>
      <w:jc w:val="both"/>
    </w:pPr>
    <w:rPr>
      <w:sz w:val="32"/>
      <w:szCs w:val="32"/>
    </w:rPr>
  </w:style>
  <w:style w:type="paragraph" w:customStyle="1" w:styleId="12">
    <w:name w:val="Знак Знак1 Знак Знак Знак Знак"/>
    <w:basedOn w:val="a0"/>
    <w:rsid w:val="00BF13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9">
    <w:name w:val="Font Style19"/>
    <w:rsid w:val="00BF1381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rsid w:val="00BF1381"/>
    <w:pPr>
      <w:widowControl w:val="0"/>
      <w:suppressAutoHyphens/>
    </w:pPr>
    <w:rPr>
      <w:rFonts w:ascii="Arial" w:eastAsia="Lucida Sans Unicode" w:hAnsi="Arial"/>
      <w:kern w:val="1"/>
      <w:sz w:val="20"/>
    </w:rPr>
  </w:style>
  <w:style w:type="character" w:customStyle="1" w:styleId="2Exact">
    <w:name w:val="Основной текст (2) Exact"/>
    <w:rsid w:val="00BF13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styleId="aff">
    <w:name w:val="Subtitle"/>
    <w:basedOn w:val="a0"/>
    <w:next w:val="a0"/>
    <w:link w:val="aff0"/>
    <w:qFormat/>
    <w:rsid w:val="00BF1381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0">
    <w:name w:val="Подзаголовок Знак"/>
    <w:link w:val="aff"/>
    <w:rsid w:val="00BF1381"/>
    <w:rPr>
      <w:rFonts w:ascii="Cambria" w:hAnsi="Cambria"/>
      <w:sz w:val="24"/>
      <w:szCs w:val="24"/>
    </w:rPr>
  </w:style>
  <w:style w:type="paragraph" w:styleId="aff1">
    <w:name w:val="Normal (Web)"/>
    <w:basedOn w:val="a0"/>
    <w:uiPriority w:val="99"/>
    <w:unhideWhenUsed/>
    <w:rsid w:val="00BF1381"/>
    <w:pPr>
      <w:spacing w:before="100" w:beforeAutospacing="1" w:after="100" w:afterAutospacing="1"/>
    </w:pPr>
    <w:rPr>
      <w:sz w:val="24"/>
    </w:rPr>
  </w:style>
  <w:style w:type="character" w:styleId="aff2">
    <w:name w:val="Hyperlink"/>
    <w:uiPriority w:val="99"/>
    <w:unhideWhenUsed/>
    <w:rsid w:val="00BF1381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BF1381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BF1381"/>
    <w:pPr>
      <w:widowControl w:val="0"/>
      <w:shd w:val="clear" w:color="auto" w:fill="FFFFFF"/>
      <w:spacing w:after="240" w:line="331" w:lineRule="exact"/>
      <w:ind w:hanging="1640"/>
    </w:pPr>
    <w:rPr>
      <w:sz w:val="26"/>
      <w:szCs w:val="26"/>
    </w:rPr>
  </w:style>
  <w:style w:type="character" w:customStyle="1" w:styleId="210pt">
    <w:name w:val="Основной текст (2) + 10 pt"/>
    <w:aliases w:val="Полужирный"/>
    <w:rsid w:val="00BF138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locked/>
    <w:rsid w:val="00BF1381"/>
    <w:rPr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BF1381"/>
    <w:pPr>
      <w:widowControl w:val="0"/>
      <w:shd w:val="clear" w:color="auto" w:fill="FFFFFF"/>
      <w:spacing w:line="312" w:lineRule="exact"/>
      <w:jc w:val="both"/>
    </w:pPr>
    <w:rPr>
      <w:i/>
      <w:iCs/>
      <w:sz w:val="26"/>
      <w:szCs w:val="26"/>
    </w:rPr>
  </w:style>
  <w:style w:type="character" w:customStyle="1" w:styleId="7">
    <w:name w:val="Основной текст (7)_"/>
    <w:link w:val="70"/>
    <w:locked/>
    <w:rsid w:val="00BF1381"/>
    <w:rPr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BF1381"/>
    <w:pPr>
      <w:widowControl w:val="0"/>
      <w:shd w:val="clear" w:color="auto" w:fill="FFFFFF"/>
      <w:spacing w:line="312" w:lineRule="exact"/>
      <w:ind w:firstLine="620"/>
      <w:jc w:val="both"/>
    </w:pPr>
    <w:rPr>
      <w:b/>
      <w:bCs/>
      <w:sz w:val="26"/>
      <w:szCs w:val="26"/>
    </w:rPr>
  </w:style>
  <w:style w:type="character" w:customStyle="1" w:styleId="61">
    <w:name w:val="Основной текст (6) + Не курсив"/>
    <w:rsid w:val="00BF1381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2">
    <w:name w:val="Основной текст (6) + Полужирный"/>
    <w:aliases w:val="Не курсив"/>
    <w:rsid w:val="00BF1381"/>
    <w:rPr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1">
    <w:name w:val="Основной текст (7) + Не полужирный"/>
    <w:rsid w:val="00BF1381"/>
    <w:rPr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30">
    <w:name w:val="Body Text Indent 3"/>
    <w:basedOn w:val="a0"/>
    <w:link w:val="31"/>
    <w:rsid w:val="00BF138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F1381"/>
    <w:rPr>
      <w:sz w:val="16"/>
      <w:szCs w:val="16"/>
    </w:rPr>
  </w:style>
  <w:style w:type="paragraph" w:customStyle="1" w:styleId="ConsPlusNormal">
    <w:name w:val="ConsPlusNormal"/>
    <w:rsid w:val="003841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3">
    <w:name w:val="Нет списка1"/>
    <w:next w:val="a3"/>
    <w:uiPriority w:val="99"/>
    <w:semiHidden/>
    <w:unhideWhenUsed/>
    <w:rsid w:val="009E07AB"/>
  </w:style>
  <w:style w:type="paragraph" w:customStyle="1" w:styleId="110">
    <w:name w:val="Знак Знак1 Знак Знак Знак Знак1"/>
    <w:basedOn w:val="a0"/>
    <w:rsid w:val="009E07A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1F8A"/>
    <w:rPr>
      <w:sz w:val="28"/>
      <w:szCs w:val="24"/>
    </w:rPr>
  </w:style>
  <w:style w:type="paragraph" w:styleId="1">
    <w:name w:val="heading 1"/>
    <w:basedOn w:val="a0"/>
    <w:next w:val="a0"/>
    <w:link w:val="10"/>
    <w:qFormat/>
    <w:rsid w:val="00BF1381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0"/>
    <w:next w:val="a0"/>
    <w:link w:val="20"/>
    <w:uiPriority w:val="9"/>
    <w:qFormat/>
    <w:rsid w:val="001E3748"/>
    <w:pPr>
      <w:keepNext/>
      <w:ind w:right="-1"/>
      <w:jc w:val="center"/>
      <w:outlineLvl w:val="1"/>
    </w:pPr>
    <w:rPr>
      <w:b/>
      <w:szCs w:val="20"/>
    </w:rPr>
  </w:style>
  <w:style w:type="paragraph" w:styleId="5">
    <w:name w:val="heading 5"/>
    <w:basedOn w:val="a0"/>
    <w:next w:val="a0"/>
    <w:link w:val="50"/>
    <w:qFormat/>
    <w:rsid w:val="00BF13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5">
    <w:name w:val="Верхний колонтитул Знак"/>
    <w:link w:val="a4"/>
    <w:rsid w:val="00355961"/>
    <w:rPr>
      <w:sz w:val="28"/>
    </w:rPr>
  </w:style>
  <w:style w:type="paragraph" w:customStyle="1" w:styleId="a6">
    <w:name w:val="Адресат"/>
    <w:basedOn w:val="a0"/>
    <w:rsid w:val="00355961"/>
    <w:pPr>
      <w:suppressAutoHyphens/>
      <w:spacing w:line="240" w:lineRule="exact"/>
    </w:pPr>
    <w:rPr>
      <w:szCs w:val="20"/>
    </w:rPr>
  </w:style>
  <w:style w:type="paragraph" w:customStyle="1" w:styleId="a7">
    <w:name w:val="Заголовок к тексту"/>
    <w:basedOn w:val="a0"/>
    <w:next w:val="a8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8">
    <w:name w:val="Body Text"/>
    <w:basedOn w:val="a0"/>
    <w:link w:val="a9"/>
    <w:rsid w:val="00E14F0F"/>
    <w:pPr>
      <w:spacing w:line="360" w:lineRule="exact"/>
      <w:ind w:firstLine="720"/>
      <w:jc w:val="both"/>
    </w:pPr>
  </w:style>
  <w:style w:type="character" w:customStyle="1" w:styleId="a9">
    <w:name w:val="Основной текст Знак"/>
    <w:link w:val="a8"/>
    <w:rsid w:val="00E14F0F"/>
    <w:rPr>
      <w:sz w:val="28"/>
      <w:szCs w:val="24"/>
    </w:rPr>
  </w:style>
  <w:style w:type="paragraph" w:customStyle="1" w:styleId="aa">
    <w:name w:val="Исполнитель"/>
    <w:basedOn w:val="a8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styleId="ab">
    <w:name w:val="footer"/>
    <w:basedOn w:val="a0"/>
    <w:link w:val="ac"/>
    <w:uiPriority w:val="99"/>
    <w:rsid w:val="001A4F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A4F04"/>
    <w:rPr>
      <w:sz w:val="28"/>
      <w:szCs w:val="24"/>
    </w:rPr>
  </w:style>
  <w:style w:type="paragraph" w:styleId="ad">
    <w:name w:val="Balloon Text"/>
    <w:basedOn w:val="a0"/>
    <w:link w:val="ae"/>
    <w:rsid w:val="005E788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5E788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link w:val="2"/>
    <w:uiPriority w:val="9"/>
    <w:rsid w:val="001E3748"/>
    <w:rPr>
      <w:b/>
      <w:sz w:val="28"/>
    </w:rPr>
  </w:style>
  <w:style w:type="character" w:customStyle="1" w:styleId="af">
    <w:name w:val="Основной текст_"/>
    <w:link w:val="3"/>
    <w:rsid w:val="00F705A4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0"/>
    <w:link w:val="af"/>
    <w:rsid w:val="00F705A4"/>
    <w:pPr>
      <w:widowControl w:val="0"/>
      <w:shd w:val="clear" w:color="auto" w:fill="FFFFFF"/>
      <w:spacing w:before="240" w:after="240" w:line="320" w:lineRule="exact"/>
      <w:jc w:val="center"/>
    </w:pPr>
    <w:rPr>
      <w:sz w:val="27"/>
      <w:szCs w:val="27"/>
    </w:rPr>
  </w:style>
  <w:style w:type="paragraph" w:styleId="af0">
    <w:name w:val="footnote text"/>
    <w:basedOn w:val="a0"/>
    <w:link w:val="af1"/>
    <w:rsid w:val="00BF1381"/>
    <w:rPr>
      <w:sz w:val="20"/>
      <w:szCs w:val="20"/>
    </w:rPr>
  </w:style>
  <w:style w:type="character" w:customStyle="1" w:styleId="af1">
    <w:name w:val="Текст сноски Знак"/>
    <w:basedOn w:val="a1"/>
    <w:link w:val="af0"/>
    <w:rsid w:val="00BF1381"/>
  </w:style>
  <w:style w:type="character" w:styleId="af2">
    <w:name w:val="footnote reference"/>
    <w:rsid w:val="00BF1381"/>
    <w:rPr>
      <w:vertAlign w:val="superscript"/>
    </w:rPr>
  </w:style>
  <w:style w:type="character" w:customStyle="1" w:styleId="10">
    <w:name w:val="Заголовок 1 Знак"/>
    <w:link w:val="1"/>
    <w:rsid w:val="00BF1381"/>
    <w:rPr>
      <w:b/>
      <w:bCs/>
      <w:sz w:val="24"/>
      <w:szCs w:val="24"/>
    </w:rPr>
  </w:style>
  <w:style w:type="character" w:customStyle="1" w:styleId="50">
    <w:name w:val="Заголовок 5 Знак"/>
    <w:link w:val="5"/>
    <w:semiHidden/>
    <w:rsid w:val="00BF1381"/>
    <w:rPr>
      <w:rFonts w:ascii="Calibri" w:hAnsi="Calibri"/>
      <w:b/>
      <w:bCs/>
      <w:i/>
      <w:iCs/>
      <w:sz w:val="26"/>
      <w:szCs w:val="26"/>
    </w:rPr>
  </w:style>
  <w:style w:type="paragraph" w:styleId="af3">
    <w:name w:val="No Spacing"/>
    <w:link w:val="af4"/>
    <w:qFormat/>
    <w:rsid w:val="00BF1381"/>
    <w:rPr>
      <w:sz w:val="28"/>
    </w:rPr>
  </w:style>
  <w:style w:type="paragraph" w:styleId="af5">
    <w:name w:val="Body Text Indent"/>
    <w:basedOn w:val="a0"/>
    <w:link w:val="af6"/>
    <w:rsid w:val="00BF1381"/>
    <w:pPr>
      <w:spacing w:after="120"/>
      <w:ind w:left="283"/>
    </w:pPr>
    <w:rPr>
      <w:szCs w:val="20"/>
    </w:rPr>
  </w:style>
  <w:style w:type="character" w:customStyle="1" w:styleId="af6">
    <w:name w:val="Основной текст с отступом Знак"/>
    <w:link w:val="af5"/>
    <w:rsid w:val="00BF1381"/>
    <w:rPr>
      <w:sz w:val="28"/>
    </w:rPr>
  </w:style>
  <w:style w:type="paragraph" w:customStyle="1" w:styleId="11">
    <w:name w:val="Основной текст1"/>
    <w:basedOn w:val="a0"/>
    <w:rsid w:val="00BF1381"/>
    <w:pPr>
      <w:shd w:val="clear" w:color="auto" w:fill="FFFFFF"/>
      <w:spacing w:line="322" w:lineRule="exact"/>
    </w:pPr>
    <w:rPr>
      <w:sz w:val="27"/>
      <w:szCs w:val="27"/>
    </w:rPr>
  </w:style>
  <w:style w:type="paragraph" w:styleId="af7">
    <w:name w:val="Plain Text"/>
    <w:basedOn w:val="a0"/>
    <w:link w:val="af8"/>
    <w:rsid w:val="00BF1381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rsid w:val="00BF1381"/>
    <w:rPr>
      <w:rFonts w:ascii="Courier New" w:hAnsi="Courier New"/>
    </w:rPr>
  </w:style>
  <w:style w:type="table" w:styleId="af9">
    <w:name w:val="Table Grid"/>
    <w:basedOn w:val="a2"/>
    <w:uiPriority w:val="59"/>
    <w:rsid w:val="00BF138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rsid w:val="00BF1381"/>
    <w:rPr>
      <w:sz w:val="28"/>
    </w:rPr>
  </w:style>
  <w:style w:type="character" w:styleId="afa">
    <w:name w:val="Emphasis"/>
    <w:qFormat/>
    <w:rsid w:val="00BF1381"/>
    <w:rPr>
      <w:i/>
      <w:iCs/>
    </w:rPr>
  </w:style>
  <w:style w:type="paragraph" w:styleId="afb">
    <w:name w:val="Title"/>
    <w:basedOn w:val="a0"/>
    <w:link w:val="afc"/>
    <w:qFormat/>
    <w:rsid w:val="00BF1381"/>
    <w:pPr>
      <w:jc w:val="center"/>
    </w:pPr>
  </w:style>
  <w:style w:type="character" w:customStyle="1" w:styleId="afc">
    <w:name w:val="Название Знак"/>
    <w:link w:val="afb"/>
    <w:rsid w:val="00BF1381"/>
    <w:rPr>
      <w:sz w:val="28"/>
      <w:szCs w:val="24"/>
    </w:rPr>
  </w:style>
  <w:style w:type="paragraph" w:customStyle="1" w:styleId="a">
    <w:name w:val="Обычный + по ширине"/>
    <w:basedOn w:val="a0"/>
    <w:rsid w:val="00BF1381"/>
    <w:pPr>
      <w:numPr>
        <w:numId w:val="4"/>
      </w:numPr>
      <w:tabs>
        <w:tab w:val="num" w:pos="720"/>
      </w:tabs>
      <w:ind w:left="720" w:hanging="720"/>
      <w:jc w:val="both"/>
    </w:pPr>
    <w:rPr>
      <w:sz w:val="24"/>
    </w:rPr>
  </w:style>
  <w:style w:type="paragraph" w:customStyle="1" w:styleId="afd">
    <w:name w:val="Знак Знак Знак Знак Знак Знак Знак Знак Знак Знак Знак Знак Знак"/>
    <w:basedOn w:val="a0"/>
    <w:rsid w:val="00BF13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e">
    <w:name w:val="List Paragraph"/>
    <w:basedOn w:val="a0"/>
    <w:qFormat/>
    <w:rsid w:val="00BF1381"/>
    <w:pPr>
      <w:ind w:left="720"/>
      <w:contextualSpacing/>
      <w:jc w:val="both"/>
    </w:pPr>
    <w:rPr>
      <w:rFonts w:eastAsia="Calibri"/>
      <w:szCs w:val="28"/>
      <w:lang w:eastAsia="en-US"/>
    </w:rPr>
  </w:style>
  <w:style w:type="paragraph" w:customStyle="1" w:styleId="16">
    <w:name w:val="Обычный + 16 пт"/>
    <w:aliases w:val="По ширине,Первая строка:  1,25 см"/>
    <w:basedOn w:val="a0"/>
    <w:rsid w:val="00BF1381"/>
    <w:pPr>
      <w:ind w:firstLine="708"/>
      <w:jc w:val="both"/>
    </w:pPr>
    <w:rPr>
      <w:sz w:val="32"/>
      <w:szCs w:val="32"/>
    </w:rPr>
  </w:style>
  <w:style w:type="paragraph" w:customStyle="1" w:styleId="12">
    <w:name w:val="Знак Знак1 Знак Знак Знак Знак"/>
    <w:basedOn w:val="a0"/>
    <w:rsid w:val="00BF13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9">
    <w:name w:val="Font Style19"/>
    <w:rsid w:val="00BF1381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rsid w:val="00BF1381"/>
    <w:pPr>
      <w:widowControl w:val="0"/>
      <w:suppressAutoHyphens/>
    </w:pPr>
    <w:rPr>
      <w:rFonts w:ascii="Arial" w:eastAsia="Lucida Sans Unicode" w:hAnsi="Arial"/>
      <w:kern w:val="1"/>
      <w:sz w:val="20"/>
    </w:rPr>
  </w:style>
  <w:style w:type="character" w:customStyle="1" w:styleId="2Exact">
    <w:name w:val="Основной текст (2) Exact"/>
    <w:rsid w:val="00BF13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styleId="aff">
    <w:name w:val="Subtitle"/>
    <w:basedOn w:val="a0"/>
    <w:next w:val="a0"/>
    <w:link w:val="aff0"/>
    <w:qFormat/>
    <w:rsid w:val="00BF1381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0">
    <w:name w:val="Подзаголовок Знак"/>
    <w:link w:val="aff"/>
    <w:rsid w:val="00BF1381"/>
    <w:rPr>
      <w:rFonts w:ascii="Cambria" w:hAnsi="Cambria"/>
      <w:sz w:val="24"/>
      <w:szCs w:val="24"/>
    </w:rPr>
  </w:style>
  <w:style w:type="paragraph" w:styleId="aff1">
    <w:name w:val="Normal (Web)"/>
    <w:basedOn w:val="a0"/>
    <w:uiPriority w:val="99"/>
    <w:unhideWhenUsed/>
    <w:rsid w:val="00BF1381"/>
    <w:pPr>
      <w:spacing w:before="100" w:beforeAutospacing="1" w:after="100" w:afterAutospacing="1"/>
    </w:pPr>
    <w:rPr>
      <w:sz w:val="24"/>
    </w:rPr>
  </w:style>
  <w:style w:type="character" w:styleId="aff2">
    <w:name w:val="Hyperlink"/>
    <w:uiPriority w:val="99"/>
    <w:unhideWhenUsed/>
    <w:rsid w:val="00BF1381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BF1381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BF1381"/>
    <w:pPr>
      <w:widowControl w:val="0"/>
      <w:shd w:val="clear" w:color="auto" w:fill="FFFFFF"/>
      <w:spacing w:after="240" w:line="331" w:lineRule="exact"/>
      <w:ind w:hanging="1640"/>
    </w:pPr>
    <w:rPr>
      <w:sz w:val="26"/>
      <w:szCs w:val="26"/>
    </w:rPr>
  </w:style>
  <w:style w:type="character" w:customStyle="1" w:styleId="210pt">
    <w:name w:val="Основной текст (2) + 10 pt"/>
    <w:aliases w:val="Полужирный"/>
    <w:rsid w:val="00BF138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locked/>
    <w:rsid w:val="00BF1381"/>
    <w:rPr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BF1381"/>
    <w:pPr>
      <w:widowControl w:val="0"/>
      <w:shd w:val="clear" w:color="auto" w:fill="FFFFFF"/>
      <w:spacing w:line="312" w:lineRule="exact"/>
      <w:jc w:val="both"/>
    </w:pPr>
    <w:rPr>
      <w:i/>
      <w:iCs/>
      <w:sz w:val="26"/>
      <w:szCs w:val="26"/>
    </w:rPr>
  </w:style>
  <w:style w:type="character" w:customStyle="1" w:styleId="7">
    <w:name w:val="Основной текст (7)_"/>
    <w:link w:val="70"/>
    <w:locked/>
    <w:rsid w:val="00BF1381"/>
    <w:rPr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BF1381"/>
    <w:pPr>
      <w:widowControl w:val="0"/>
      <w:shd w:val="clear" w:color="auto" w:fill="FFFFFF"/>
      <w:spacing w:line="312" w:lineRule="exact"/>
      <w:ind w:firstLine="620"/>
      <w:jc w:val="both"/>
    </w:pPr>
    <w:rPr>
      <w:b/>
      <w:bCs/>
      <w:sz w:val="26"/>
      <w:szCs w:val="26"/>
    </w:rPr>
  </w:style>
  <w:style w:type="character" w:customStyle="1" w:styleId="61">
    <w:name w:val="Основной текст (6) + Не курсив"/>
    <w:rsid w:val="00BF1381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2">
    <w:name w:val="Основной текст (6) + Полужирный"/>
    <w:aliases w:val="Не курсив"/>
    <w:rsid w:val="00BF1381"/>
    <w:rPr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1">
    <w:name w:val="Основной текст (7) + Не полужирный"/>
    <w:rsid w:val="00BF1381"/>
    <w:rPr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30">
    <w:name w:val="Body Text Indent 3"/>
    <w:basedOn w:val="a0"/>
    <w:link w:val="31"/>
    <w:rsid w:val="00BF138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F1381"/>
    <w:rPr>
      <w:sz w:val="16"/>
      <w:szCs w:val="16"/>
    </w:rPr>
  </w:style>
  <w:style w:type="paragraph" w:customStyle="1" w:styleId="ConsPlusNormal">
    <w:name w:val="ConsPlusNormal"/>
    <w:rsid w:val="003841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3">
    <w:name w:val="Нет списка1"/>
    <w:next w:val="a3"/>
    <w:uiPriority w:val="99"/>
    <w:semiHidden/>
    <w:unhideWhenUsed/>
    <w:rsid w:val="009E07AB"/>
  </w:style>
  <w:style w:type="paragraph" w:customStyle="1" w:styleId="110">
    <w:name w:val="Знак Знак1 Знак Знак Знак Знак1"/>
    <w:basedOn w:val="a0"/>
    <w:rsid w:val="009E07A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AA7B2-D4FB-4C08-A0C0-DDB36EA2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15392</Words>
  <Characters>87741</Characters>
  <Application>Microsoft Office Word</Application>
  <DocSecurity>0</DocSecurity>
  <Lines>731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102928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Самолетова Елена Сергеевна</cp:lastModifiedBy>
  <cp:revision>2</cp:revision>
  <cp:lastPrinted>2022-12-07T10:27:00Z</cp:lastPrinted>
  <dcterms:created xsi:type="dcterms:W3CDTF">2022-12-07T10:28:00Z</dcterms:created>
  <dcterms:modified xsi:type="dcterms:W3CDTF">2022-12-07T10:28:00Z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муниципальной программы "Обеспечение общественной безопасности Октябрьского муниципального района Пермского края"</vt:lpwstr>
  </property>
  <property fmtid="{D5CDD505-2E9C-101B-9397-08002B2CF9AE}" pid="3" name="reg_date">
    <vt:lpwstr>14.12.2018</vt:lpwstr>
  </property>
  <property fmtid="{D5CDD505-2E9C-101B-9397-08002B2CF9AE}" pid="4" name="reg_number">
    <vt:lpwstr>624-266-01-05</vt:lpwstr>
  </property>
  <property fmtid="{D5CDD505-2E9C-101B-9397-08002B2CF9AE}" pid="5" name="r_object_id">
    <vt:lpwstr>09000001a32907bf</vt:lpwstr>
  </property>
  <property fmtid="{D5CDD505-2E9C-101B-9397-08002B2CF9AE}" pid="6" name="r_version_label">
    <vt:lpwstr>2.2</vt:lpwstr>
  </property>
  <property fmtid="{D5CDD505-2E9C-101B-9397-08002B2CF9AE}" pid="7" name="sign_flag">
    <vt:lpwstr>Подписан ЭЦП</vt:lpwstr>
  </property>
</Properties>
</file>