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5B" w:rsidRDefault="00645B5B">
      <w:pPr>
        <w:widowControl w:val="0"/>
        <w:autoSpaceDE w:val="0"/>
        <w:autoSpaceDN w:val="0"/>
        <w:adjustRightInd w:val="0"/>
        <w:spacing w:after="0" w:line="240" w:lineRule="auto"/>
        <w:jc w:val="right"/>
        <w:outlineLvl w:val="0"/>
        <w:rPr>
          <w:rFonts w:ascii="Calibri" w:hAnsi="Calibri" w:cs="Calibri"/>
        </w:rPr>
      </w:pPr>
      <w:bookmarkStart w:id="0" w:name="Par123"/>
      <w:bookmarkEnd w:id="0"/>
      <w:r>
        <w:rPr>
          <w:rFonts w:ascii="Calibri" w:hAnsi="Calibri" w:cs="Calibri"/>
        </w:rPr>
        <w:t>УТВЕРЖДЕНО</w:t>
      </w:r>
    </w:p>
    <w:p w:rsidR="00645B5B" w:rsidRDefault="00645B5B">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w:t>
      </w:r>
    </w:p>
    <w:p w:rsidR="00645B5B" w:rsidRDefault="00645B5B">
      <w:pPr>
        <w:widowControl w:val="0"/>
        <w:autoSpaceDE w:val="0"/>
        <w:autoSpaceDN w:val="0"/>
        <w:adjustRightInd w:val="0"/>
        <w:spacing w:after="0" w:line="240" w:lineRule="auto"/>
        <w:jc w:val="right"/>
        <w:rPr>
          <w:rFonts w:ascii="Calibri" w:hAnsi="Calibri" w:cs="Calibri"/>
        </w:rPr>
      </w:pPr>
      <w:r>
        <w:rPr>
          <w:rFonts w:ascii="Calibri" w:hAnsi="Calibri" w:cs="Calibri"/>
        </w:rPr>
        <w:t>Земского Собрания</w:t>
      </w:r>
    </w:p>
    <w:p w:rsidR="00645B5B" w:rsidRDefault="00645B5B">
      <w:pPr>
        <w:widowControl w:val="0"/>
        <w:autoSpaceDE w:val="0"/>
        <w:autoSpaceDN w:val="0"/>
        <w:adjustRightInd w:val="0"/>
        <w:spacing w:after="0" w:line="240" w:lineRule="auto"/>
        <w:jc w:val="right"/>
        <w:rPr>
          <w:rFonts w:ascii="Calibri" w:hAnsi="Calibri" w:cs="Calibri"/>
        </w:rPr>
      </w:pPr>
      <w:r>
        <w:rPr>
          <w:rFonts w:ascii="Calibri" w:hAnsi="Calibri" w:cs="Calibri"/>
        </w:rPr>
        <w:t>Октябрьского муниципального района</w:t>
      </w:r>
    </w:p>
    <w:p w:rsidR="00645B5B" w:rsidRDefault="00645B5B">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645B5B" w:rsidRDefault="00645B5B">
      <w:pPr>
        <w:widowControl w:val="0"/>
        <w:autoSpaceDE w:val="0"/>
        <w:autoSpaceDN w:val="0"/>
        <w:adjustRightInd w:val="0"/>
        <w:spacing w:after="0" w:line="240" w:lineRule="auto"/>
        <w:jc w:val="right"/>
        <w:rPr>
          <w:rFonts w:ascii="Calibri" w:hAnsi="Calibri" w:cs="Calibri"/>
        </w:rPr>
      </w:pPr>
      <w:r>
        <w:rPr>
          <w:rFonts w:ascii="Calibri" w:hAnsi="Calibri" w:cs="Calibri"/>
        </w:rPr>
        <w:t>от 25.03.2010 N 715</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jc w:val="center"/>
        <w:rPr>
          <w:rFonts w:ascii="Calibri" w:hAnsi="Calibri" w:cs="Calibri"/>
          <w:b/>
          <w:bCs/>
        </w:rPr>
      </w:pPr>
      <w:bookmarkStart w:id="1" w:name="Par130"/>
      <w:bookmarkEnd w:id="1"/>
      <w:r>
        <w:rPr>
          <w:rFonts w:ascii="Calibri" w:hAnsi="Calibri" w:cs="Calibri"/>
          <w:b/>
          <w:bCs/>
        </w:rPr>
        <w:t>ПОЛОЖЕНИЕ</w:t>
      </w:r>
    </w:p>
    <w:p w:rsidR="00645B5B" w:rsidRDefault="00645B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ГЕРБЕ ОКТЯБРЬСКОГО МУНИЦИПАЛЬНОГО РАЙОНА ПЕРМСКОГО КРАЯ</w:t>
      </w:r>
    </w:p>
    <w:p w:rsidR="00645B5B" w:rsidRDefault="00645B5B">
      <w:pPr>
        <w:widowControl w:val="0"/>
        <w:autoSpaceDE w:val="0"/>
        <w:autoSpaceDN w:val="0"/>
        <w:adjustRightInd w:val="0"/>
        <w:spacing w:after="0" w:line="240" w:lineRule="auto"/>
        <w:jc w:val="center"/>
        <w:rPr>
          <w:rFonts w:ascii="Calibri" w:hAnsi="Calibri" w:cs="Calibri"/>
        </w:rPr>
      </w:pPr>
    </w:p>
    <w:p w:rsidR="00645B5B" w:rsidRDefault="00645B5B">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решения Земского Собрания Октябрьского</w:t>
      </w:r>
    </w:p>
    <w:p w:rsidR="00645B5B" w:rsidRDefault="00645B5B">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района от 27.10.2010 N 871)</w:t>
      </w:r>
    </w:p>
    <w:p w:rsidR="00645B5B" w:rsidRDefault="00645B5B">
      <w:pPr>
        <w:widowControl w:val="0"/>
        <w:autoSpaceDE w:val="0"/>
        <w:autoSpaceDN w:val="0"/>
        <w:adjustRightInd w:val="0"/>
        <w:spacing w:after="0" w:line="240" w:lineRule="auto"/>
        <w:jc w:val="both"/>
        <w:rPr>
          <w:rFonts w:ascii="Calibri" w:hAnsi="Calibri" w:cs="Calibri"/>
        </w:rPr>
      </w:pP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регулирует, устанавливает и закрепляет гербовую символику Октябрьского муниципального района Пермского края, описание и порядок официального использования герба.</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jc w:val="center"/>
        <w:outlineLvl w:val="1"/>
        <w:rPr>
          <w:rFonts w:ascii="Calibri" w:hAnsi="Calibri" w:cs="Calibri"/>
        </w:rPr>
      </w:pPr>
      <w:bookmarkStart w:id="2" w:name="Par138"/>
      <w:bookmarkEnd w:id="2"/>
      <w:r>
        <w:rPr>
          <w:rFonts w:ascii="Calibri" w:hAnsi="Calibri" w:cs="Calibri"/>
        </w:rPr>
        <w:t>1. Общие положения</w:t>
      </w:r>
    </w:p>
    <w:p w:rsidR="00645B5B" w:rsidRDefault="00645B5B">
      <w:pPr>
        <w:widowControl w:val="0"/>
        <w:autoSpaceDE w:val="0"/>
        <w:autoSpaceDN w:val="0"/>
        <w:adjustRightInd w:val="0"/>
        <w:spacing w:after="0" w:line="240" w:lineRule="auto"/>
        <w:jc w:val="center"/>
        <w:rPr>
          <w:rFonts w:ascii="Calibri" w:hAnsi="Calibri" w:cs="Calibri"/>
        </w:rPr>
      </w:pP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Герб Октябрьского муниципального района Пермского края (далее - Герб) составлен по правилам и соответствующим традициям геральдики и отражает исторические, культурные, социально-экономические, национальные и иные местные традиции.</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Рисунок Герба в многоцветном варианте помещен в приложении 1 к настоящему Положению (не приводится).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Положение о Гербе, рисунки Герба в многоцветном и одноцветном вариантах и текст описания хранятся в Земском Собрании и администрации Октябрьского муниципального района Пермского края и доступны для ознакомления всем заинтересованным лицам.</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Жители Октябрьского муниципального района Пермского края, а также иные лица, находящиеся на территории Октябрьского муниципального района Пермского края, обязаны уважать Герб.</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jc w:val="center"/>
        <w:outlineLvl w:val="1"/>
        <w:rPr>
          <w:rFonts w:ascii="Calibri" w:hAnsi="Calibri" w:cs="Calibri"/>
        </w:rPr>
      </w:pPr>
      <w:bookmarkStart w:id="3" w:name="Par145"/>
      <w:bookmarkEnd w:id="3"/>
      <w:r>
        <w:rPr>
          <w:rFonts w:ascii="Calibri" w:hAnsi="Calibri" w:cs="Calibri"/>
        </w:rPr>
        <w:t>2. Статус Герба</w:t>
      </w:r>
    </w:p>
    <w:p w:rsidR="00645B5B" w:rsidRDefault="00645B5B">
      <w:pPr>
        <w:widowControl w:val="0"/>
        <w:autoSpaceDE w:val="0"/>
        <w:autoSpaceDN w:val="0"/>
        <w:adjustRightInd w:val="0"/>
        <w:spacing w:after="0" w:line="240" w:lineRule="auto"/>
        <w:jc w:val="center"/>
        <w:rPr>
          <w:rFonts w:ascii="Calibri" w:hAnsi="Calibri" w:cs="Calibri"/>
        </w:rPr>
      </w:pP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Герб является официальным символом Октябрьского муниципального района Пермского края.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Герб подлежит внесению в Государственный геральдический регистр Российской Федерации.</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jc w:val="center"/>
        <w:outlineLvl w:val="1"/>
        <w:rPr>
          <w:rFonts w:ascii="Calibri" w:hAnsi="Calibri" w:cs="Calibri"/>
        </w:rPr>
      </w:pPr>
      <w:bookmarkStart w:id="4" w:name="Par150"/>
      <w:bookmarkEnd w:id="4"/>
      <w:r>
        <w:rPr>
          <w:rFonts w:ascii="Calibri" w:hAnsi="Calibri" w:cs="Calibri"/>
        </w:rPr>
        <w:t>3. Геральдическое описание и символика Герба</w:t>
      </w:r>
    </w:p>
    <w:p w:rsidR="00645B5B" w:rsidRDefault="00645B5B">
      <w:pPr>
        <w:widowControl w:val="0"/>
        <w:autoSpaceDE w:val="0"/>
        <w:autoSpaceDN w:val="0"/>
        <w:adjustRightInd w:val="0"/>
        <w:spacing w:after="0" w:line="240" w:lineRule="auto"/>
        <w:jc w:val="center"/>
        <w:rPr>
          <w:rFonts w:ascii="Calibri" w:hAnsi="Calibri" w:cs="Calibri"/>
        </w:rPr>
      </w:pPr>
    </w:p>
    <w:p w:rsidR="00645B5B" w:rsidRDefault="00645B5B">
      <w:pPr>
        <w:widowControl w:val="0"/>
        <w:autoSpaceDE w:val="0"/>
        <w:autoSpaceDN w:val="0"/>
        <w:adjustRightInd w:val="0"/>
        <w:spacing w:after="0" w:line="240" w:lineRule="auto"/>
        <w:ind w:firstLine="540"/>
        <w:jc w:val="both"/>
        <w:rPr>
          <w:rFonts w:ascii="Calibri" w:hAnsi="Calibri" w:cs="Calibri"/>
        </w:rPr>
      </w:pPr>
      <w:bookmarkStart w:id="5" w:name="Par152"/>
      <w:bookmarkEnd w:id="5"/>
      <w:r>
        <w:rPr>
          <w:rFonts w:ascii="Calibri" w:hAnsi="Calibri" w:cs="Calibri"/>
        </w:rPr>
        <w:t>3.1. Геральдическое описание Герба гласит: "В золотом поле на зеленой земле дева-сеятельница в серебряной рубахе, лазоревом (синем, голубом) сарафане с серебряным поясом, с черными глазами и черными волосами, перевязанными на лбу червленой (красной) лентой, держащая в левой руке червленое решето, а правой - разбрасывающая червленые семена; сопровождаемая слева поверх всего двумя узкими волнистыми столбами: лазоревыми в золоте и золотыми в зелени".</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Описание символики Герба:</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Октябрьский район, будучи самым южным в Пермском крае, издавна славился своим сельским хозяйством, самой развитой отраслью территории, основным занятием его населения. Дева с лукошком, бросающая зерна, символизирует труд на земле, заботу о ней. Лазоревые волнистые полосы указывают на две реки Сарс и Ирень, образующие водораздел территории.</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Золото в гербе - символ богатства, совершенства, силы и мужества. Серебро - символ чистоты, развития, благих помыслов жителей района.</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Червленый цвет символизирует труд, славную историю жителей района, красоту и праздник. </w:t>
      </w:r>
      <w:r>
        <w:rPr>
          <w:rFonts w:ascii="Calibri" w:hAnsi="Calibri" w:cs="Calibri"/>
        </w:rPr>
        <w:lastRenderedPageBreak/>
        <w:t>Лазоревый цвет символизирует надежду, возрождение, показывает водные богатства территории района, его экологическую чистоту. Зеленый цвет символизирует наличие лесов на территории Октябрьского муниципального района, сельское хозяйство района.</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Идея герба: Ю.Николаев (г. Пермь). Геральдическая доработка: В.Созинов (г. Пермь). Компьютерный дизайн: Л.Овчинникова (г. Пермь).</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jc w:val="center"/>
        <w:outlineLvl w:val="1"/>
        <w:rPr>
          <w:rFonts w:ascii="Calibri" w:hAnsi="Calibri" w:cs="Calibri"/>
        </w:rPr>
      </w:pPr>
      <w:bookmarkStart w:id="6" w:name="Par159"/>
      <w:bookmarkEnd w:id="6"/>
      <w:r>
        <w:rPr>
          <w:rFonts w:ascii="Calibri" w:hAnsi="Calibri" w:cs="Calibri"/>
        </w:rPr>
        <w:t>4. Порядок воспроизведения Герба</w:t>
      </w:r>
    </w:p>
    <w:p w:rsidR="00645B5B" w:rsidRDefault="00645B5B">
      <w:pPr>
        <w:widowControl w:val="0"/>
        <w:autoSpaceDE w:val="0"/>
        <w:autoSpaceDN w:val="0"/>
        <w:adjustRightInd w:val="0"/>
        <w:spacing w:after="0" w:line="240" w:lineRule="auto"/>
        <w:jc w:val="center"/>
        <w:rPr>
          <w:rFonts w:ascii="Calibri" w:hAnsi="Calibri" w:cs="Calibri"/>
        </w:rPr>
      </w:pP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Воспроизведение Герба независимо от его размеров и техники исполнения должно точно соответствовать геральдическому описанию, приведенному в пункте 3.1 настоящего Положения. Воспроизведение Герба допускается в многоцветном и одноцветном вариантах. Изображение Герба в одноцветной версии допускается с использованием условной штриховки для обозначения цветов. Ответственность за искажение рисунка Герба или изменение композиции или цветов, выходящее за пределы геральдически допустимого, несет исполнитель допущенных искажений.</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jc w:val="center"/>
        <w:outlineLvl w:val="1"/>
        <w:rPr>
          <w:rFonts w:ascii="Calibri" w:hAnsi="Calibri" w:cs="Calibri"/>
        </w:rPr>
      </w:pPr>
      <w:bookmarkStart w:id="7" w:name="Par163"/>
      <w:bookmarkEnd w:id="7"/>
      <w:r>
        <w:rPr>
          <w:rFonts w:ascii="Calibri" w:hAnsi="Calibri" w:cs="Calibri"/>
        </w:rPr>
        <w:t>5. Порядок официального использования Герба</w:t>
      </w:r>
    </w:p>
    <w:p w:rsidR="00645B5B" w:rsidRDefault="00645B5B">
      <w:pPr>
        <w:widowControl w:val="0"/>
        <w:autoSpaceDE w:val="0"/>
        <w:autoSpaceDN w:val="0"/>
        <w:adjustRightInd w:val="0"/>
        <w:spacing w:after="0" w:line="240" w:lineRule="auto"/>
        <w:jc w:val="center"/>
        <w:rPr>
          <w:rFonts w:ascii="Calibri" w:hAnsi="Calibri" w:cs="Calibri"/>
        </w:rPr>
      </w:pP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Герб помещается: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фасадах зданий органов местного самоуправления, предприятий, учреждений и организаций, находящихся в муниципальной собственности;</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залах заседаний органов местного самоуправления, рабочих кабинетах выборных должностных лиц местного самоуправления, предприятий, учреждений и организаций, находящихся в муниципальной собственности;</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указателях при въезде на территорию Октябрьского муниципального района Пермского края.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Герб помещается на бланках:</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главы Октябрьского муниципального района Пермского края, иных выборных должностных лиц местного самоуправления;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представительного и иных органов местного самоуправления;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руководителей предприятий, учреждений и организаций, находящихся в муниципальной собственности;</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нормативных правовых актов органов местного самоуправления и должностных лиц местного самоуправления;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официальных изданиях органов местного самоуправления, предприятий, учреждений и организаций, находящихся в муниципальной собственности.</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Герб воспроизводится на удостоверениях главы Октябрьского муниципального района Пермского края, муниципальных служащих, депутатов представительного органа местного самоуправления, членов иных органов местного самоуправления, служащих (работников) предприятий, учреждений и организаций, находящихся в муниципальной собственности.</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Герб помещается на печатях органов местного самоуправления, предприятий, учреждений и организаций, находящихся в муниципальной собственности.</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Герб может помещаться на:</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отличительных знаках, наградах главы Октябрьского муниципального района Пермского края;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отличительных знаках, наградах представительного органа местного самоуправления;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транспортных средствах, находящихся в муниципальной собственности.</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размещение Герба на:</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изданиях печатных средств массовой информации, краеведческих изданиях Октябрьского муниципального района Пермского края;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грамотах, приглашениях, визитных карточках должностных лиц органов местного самоуправления, а также использование его в качестве геральдической основы для изготовления знаков, эмблем, иной символики, оформления районных и других зрелищных мероприятий.</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Герб может использоваться в составе символики поселений Октябрьского муниципального района Пермского края.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5.6. Герб располагается правее герба Пермского края (если стоять к ним лицом) при их одновременном размещении.</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одновременном размещении Государственного герба Российской Федерации и Герба Государственный герб Российской Федерации располагается слева (если стоять к ним лицом).</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одновременном размещении четного числа гербов (но более двух) Государственный герб Российской Федерации располагается левее центра (если стоять к ним лицом). Справа от Государственного герба Российской Федерации располагается герб Пермского края, слева от Государственного герба Российской Федерации располагается Герб, справа от герба Пермского края располагается герб иного муниципального образования, общественного объединения либо предприятия, учреждения или организации.</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одновременном размещении Государственного герба Российской Федерации, гербов Пермского края и Октябрьского муниципального района Государственный герб Российской Федерации располагается в центре. Слева от Государственного герба Российской Федерации располагается герб Пермского края, справа от Государственного герба Российской Федерации располагается Герб (если стоять к ним лицом).</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одновременном размещении нечетного числа гербов (но более трех) Государственный герб Российской Федерации располагается в центре (если стоять к ним лицом).</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герба Октябрьского муниципального района не может превышать размеры Государственного герба Российской Федерации, герба Пермского края, гербов иных субъектов Российской Федерации, а высота размещения герба Октябрьского муниципального района не может превышать высоту размещения Государственного герба Российской Федерации, герба Пермского края.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Иные случаи использования Герба устанавливаются решением Земского Собрания Октябрьского муниципального района Пермского края путем внесения изменений и дополнений в настоящее Положение.</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Порядок изготовления, использования, хранения и уничтожения бланков, печатей и иных носителей изображения Герба устанавливается представительным органом Октябрьского муниципального района Пермского края.</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jc w:val="center"/>
        <w:outlineLvl w:val="1"/>
        <w:rPr>
          <w:rFonts w:ascii="Calibri" w:hAnsi="Calibri" w:cs="Calibri"/>
        </w:rPr>
      </w:pPr>
      <w:bookmarkStart w:id="8" w:name="Par194"/>
      <w:bookmarkEnd w:id="8"/>
      <w:r>
        <w:rPr>
          <w:rFonts w:ascii="Calibri" w:hAnsi="Calibri" w:cs="Calibri"/>
        </w:rPr>
        <w:t>5.1. Порядок официального использования Герба органами</w:t>
      </w:r>
    </w:p>
    <w:p w:rsidR="00645B5B" w:rsidRDefault="00645B5B">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городских и сельских поселений</w:t>
      </w:r>
    </w:p>
    <w:p w:rsidR="00645B5B" w:rsidRDefault="00645B5B">
      <w:pPr>
        <w:widowControl w:val="0"/>
        <w:autoSpaceDE w:val="0"/>
        <w:autoSpaceDN w:val="0"/>
        <w:adjustRightInd w:val="0"/>
        <w:spacing w:after="0" w:line="240" w:lineRule="auto"/>
        <w:jc w:val="center"/>
        <w:rPr>
          <w:rFonts w:ascii="Calibri" w:hAnsi="Calibri" w:cs="Calibri"/>
        </w:rPr>
      </w:pPr>
      <w:r>
        <w:rPr>
          <w:rFonts w:ascii="Calibri" w:hAnsi="Calibri" w:cs="Calibri"/>
        </w:rPr>
        <w:t>Октябрьского муниципального района</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jc w:val="center"/>
        <w:rPr>
          <w:rFonts w:ascii="Calibri" w:hAnsi="Calibri" w:cs="Calibri"/>
        </w:rPr>
      </w:pPr>
      <w:r>
        <w:rPr>
          <w:rFonts w:ascii="Calibri" w:hAnsi="Calibri" w:cs="Calibri"/>
        </w:rPr>
        <w:t>(введен решением Земского Собрания Октябрьского</w:t>
      </w:r>
    </w:p>
    <w:p w:rsidR="00645B5B" w:rsidRDefault="00645B5B">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района от 27.10.2010 N 871)</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Герб может использоваться в качестве официальной символики органами местного самоуправления городских и сельских поселений Октябрьского муниципального района после принятия представительными органами поселений решения об использовании герба Октябрьского муниципального района в качестве официальной символики поселения.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Органы местного самоуправления городских и сельских поселений Октябрьского муниципального района используют Герб в соответствии с настоящим Положением.</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jc w:val="center"/>
        <w:outlineLvl w:val="1"/>
        <w:rPr>
          <w:rFonts w:ascii="Calibri" w:hAnsi="Calibri" w:cs="Calibri"/>
        </w:rPr>
      </w:pPr>
      <w:bookmarkStart w:id="9" w:name="Par204"/>
      <w:bookmarkEnd w:id="9"/>
      <w:r>
        <w:rPr>
          <w:rFonts w:ascii="Calibri" w:hAnsi="Calibri" w:cs="Calibri"/>
        </w:rPr>
        <w:t>6. Ответственность за нарушение настоящего Положения</w:t>
      </w:r>
    </w:p>
    <w:p w:rsidR="00645B5B" w:rsidRDefault="00645B5B">
      <w:pPr>
        <w:widowControl w:val="0"/>
        <w:autoSpaceDE w:val="0"/>
        <w:autoSpaceDN w:val="0"/>
        <w:adjustRightInd w:val="0"/>
        <w:spacing w:after="0" w:line="240" w:lineRule="auto"/>
        <w:jc w:val="center"/>
        <w:rPr>
          <w:rFonts w:ascii="Calibri" w:hAnsi="Calibri" w:cs="Calibri"/>
        </w:rPr>
      </w:pP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Герба с нарушением настоящего Положения, а также надругательство над Гербом влекут за собой ответственность в соответствии с законодательством Российской Федерации.</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jc w:val="center"/>
        <w:outlineLvl w:val="1"/>
        <w:rPr>
          <w:rFonts w:ascii="Calibri" w:hAnsi="Calibri" w:cs="Calibri"/>
        </w:rPr>
      </w:pPr>
      <w:bookmarkStart w:id="10" w:name="Par208"/>
      <w:bookmarkEnd w:id="10"/>
      <w:r>
        <w:rPr>
          <w:rFonts w:ascii="Calibri" w:hAnsi="Calibri" w:cs="Calibri"/>
        </w:rPr>
        <w:t>7. Заключительные положения</w:t>
      </w:r>
    </w:p>
    <w:p w:rsidR="00645B5B" w:rsidRDefault="00645B5B">
      <w:pPr>
        <w:widowControl w:val="0"/>
        <w:autoSpaceDE w:val="0"/>
        <w:autoSpaceDN w:val="0"/>
        <w:adjustRightInd w:val="0"/>
        <w:spacing w:after="0" w:line="240" w:lineRule="auto"/>
        <w:jc w:val="center"/>
        <w:rPr>
          <w:rFonts w:ascii="Calibri" w:hAnsi="Calibri" w:cs="Calibri"/>
        </w:rPr>
      </w:pPr>
    </w:p>
    <w:p w:rsidR="009B5AD6" w:rsidRPr="00EE53D7" w:rsidRDefault="00645B5B" w:rsidP="00EE53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состав (рисунок) Герба каких-либо внешних украшений допустимо лишь в соответствии с законодательством Российской Федерации. Эти изменения должны сопровождаться пересмотром пункта 3 настоящего Положения для отражения внесенных элементов в описании.</w:t>
      </w:r>
      <w:bookmarkStart w:id="11" w:name="_GoBack"/>
      <w:bookmarkEnd w:id="11"/>
    </w:p>
    <w:sectPr w:rsidR="009B5AD6" w:rsidRPr="00EE53D7" w:rsidSect="00570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5B"/>
    <w:rsid w:val="00093E90"/>
    <w:rsid w:val="002762B4"/>
    <w:rsid w:val="00504CD3"/>
    <w:rsid w:val="00645B5B"/>
    <w:rsid w:val="006D225B"/>
    <w:rsid w:val="007050BB"/>
    <w:rsid w:val="00802EF2"/>
    <w:rsid w:val="009B5AD6"/>
    <w:rsid w:val="00C00891"/>
    <w:rsid w:val="00D404A8"/>
    <w:rsid w:val="00D46830"/>
    <w:rsid w:val="00D85AD8"/>
    <w:rsid w:val="00DB6AED"/>
    <w:rsid w:val="00EE5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60868-6D01-4CA2-80DB-6326F309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7743</Characters>
  <Application>Microsoft Office Word</Application>
  <DocSecurity>0</DocSecurity>
  <Lines>64</Lines>
  <Paragraphs>18</Paragraphs>
  <ScaleCrop>false</ScaleCrop>
  <Company>SPecialiST RePack</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2013-10-11T08:51:00Z</dcterms:created>
  <dcterms:modified xsi:type="dcterms:W3CDTF">2013-10-11T08:51:00Z</dcterms:modified>
</cp:coreProperties>
</file>