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E9" w:rsidRPr="004D446C" w:rsidRDefault="00F676E9" w:rsidP="004D446C">
      <w:pPr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F6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</w:p>
    <w:p w:rsidR="00F676E9" w:rsidRPr="004D446C" w:rsidRDefault="00F676E9" w:rsidP="004D446C">
      <w:pPr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F676E9" w:rsidRPr="008002AD" w:rsidRDefault="00F676E9" w:rsidP="008002AD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3B3C6D" wp14:editId="3989F3DF">
            <wp:extent cx="609600" cy="955675"/>
            <wp:effectExtent l="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676E9" w:rsidRPr="00F676E9" w:rsidRDefault="00F676E9" w:rsidP="00F676E9">
      <w:pPr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67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76E9" w:rsidRPr="00F676E9" w:rsidRDefault="00F676E9" w:rsidP="00F676E9">
      <w:pPr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676E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</w:t>
      </w:r>
    </w:p>
    <w:p w:rsidR="00F676E9" w:rsidRPr="00F676E9" w:rsidRDefault="00F676E9" w:rsidP="00F676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ЗЕМСКОГО СОБРАНИЯ ОКТЯБРЬСКОГО МУНИЦИПАЛЬНОГО РАЙОНА ПЕРМСКОГО КРАЯ</w:t>
      </w:r>
    </w:p>
    <w:p w:rsidR="00F676E9" w:rsidRPr="00F676E9" w:rsidRDefault="00F676E9" w:rsidP="00F676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6E9" w:rsidRPr="00F676E9" w:rsidRDefault="00F676E9" w:rsidP="00F676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444" w:rsidRDefault="00F676E9" w:rsidP="00F676E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звания «Почетный гражданин </w:t>
      </w:r>
    </w:p>
    <w:p w:rsidR="00F676E9" w:rsidRPr="00EC6444" w:rsidRDefault="00F676E9" w:rsidP="00F676E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Пермского края» </w:t>
      </w:r>
      <w:proofErr w:type="spellStart"/>
      <w:r w:rsidR="004A3BFA" w:rsidRPr="00EC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Бубнову</w:t>
      </w:r>
      <w:proofErr w:type="spellEnd"/>
      <w:r w:rsidR="004A3BFA" w:rsidRPr="00EC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С.В.</w:t>
      </w:r>
    </w:p>
    <w:p w:rsidR="00F676E9" w:rsidRPr="00EC6444" w:rsidRDefault="00F676E9" w:rsidP="00F676E9">
      <w:pPr>
        <w:tabs>
          <w:tab w:val="left" w:pos="5535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FF0C73" w:rsidRPr="00F676E9" w:rsidRDefault="00FF0C73" w:rsidP="00F676E9">
      <w:pPr>
        <w:tabs>
          <w:tab w:val="left" w:pos="5535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6E9" w:rsidRPr="00F676E9" w:rsidRDefault="00F676E9" w:rsidP="00F676E9">
      <w:pPr>
        <w:tabs>
          <w:tab w:val="left" w:pos="5535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F6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Pr="00F676E9">
        <w:rPr>
          <w:rFonts w:ascii="Times New Roman" w:eastAsia="Times New Roman" w:hAnsi="Times New Roman" w:cs="Arial"/>
          <w:sz w:val="24"/>
          <w:szCs w:val="24"/>
          <w:lang w:eastAsia="ru-RU"/>
        </w:rPr>
        <w:t>Принято Земским Собранием</w:t>
      </w:r>
    </w:p>
    <w:p w:rsidR="00F676E9" w:rsidRPr="00F676E9" w:rsidRDefault="00F676E9" w:rsidP="00F676E9">
      <w:pPr>
        <w:spacing w:after="0" w:line="240" w:lineRule="exact"/>
        <w:ind w:left="4956" w:firstLine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района</w:t>
      </w:r>
    </w:p>
    <w:p w:rsidR="00F676E9" w:rsidRPr="00F676E9" w:rsidRDefault="00F676E9" w:rsidP="00FF0C73">
      <w:pPr>
        <w:spacing w:after="0" w:line="240" w:lineRule="exact"/>
        <w:ind w:left="4956" w:firstLine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Пермского края </w:t>
      </w:r>
      <w:r w:rsidR="0052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="00FF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4A3BF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A3B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676E9" w:rsidRDefault="00F676E9" w:rsidP="00F676E9">
      <w:pPr>
        <w:autoSpaceDE w:val="0"/>
        <w:autoSpaceDN w:val="0"/>
        <w:adjustRightInd w:val="0"/>
        <w:spacing w:after="0" w:line="240" w:lineRule="exact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F0C73" w:rsidRPr="00F676E9" w:rsidRDefault="00FF0C73" w:rsidP="00F676E9">
      <w:pPr>
        <w:autoSpaceDE w:val="0"/>
        <w:autoSpaceDN w:val="0"/>
        <w:adjustRightInd w:val="0"/>
        <w:spacing w:after="0" w:line="240" w:lineRule="exact"/>
        <w:ind w:right="2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676E9" w:rsidRPr="00F676E9" w:rsidRDefault="00F676E9" w:rsidP="00667F33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ч.3 ст.6 Устава Октябрьского муниципального района Пермского края, решением Земского Собрания Октябрьского муниципального района Пермского края от 05 июня </w:t>
      </w:r>
      <w:smartTag w:uri="urn:schemas-microsoft-com:office:smarttags" w:element="metricconverter">
        <w:smartTagPr>
          <w:attr w:name="ProductID" w:val="2008 г"/>
        </w:smartTagPr>
        <w:r w:rsidRPr="00F676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286 «О </w:t>
      </w:r>
      <w:proofErr w:type="gramStart"/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звания «Почетный гражданин Октябрьского муниципального района Пермского края», рассмотрев ходатайство  </w:t>
      </w:r>
      <w:r w:rsidR="00667F33" w:rsidRPr="00667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67F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67F33" w:rsidRPr="0066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организации «Совет ветеранов (пенсионеров) войны, труда, Вооруженных сил и правоохранительных органов Октябрьского муниципального района Пермского края»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 комиссии по рассмотрению кандидатур, представленных на присвоение звания «Почетный гражданин Октябрьского муниципального района Пермского края» от </w:t>
      </w:r>
      <w:r w:rsidR="004A3BF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A3BFA" w:rsidRPr="004A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2019 года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3BA5" w:rsidRPr="00293B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676E9" w:rsidRPr="00F676E9" w:rsidRDefault="00F676E9" w:rsidP="00F676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Земское Собрание РЕШАЕТ: </w:t>
      </w:r>
    </w:p>
    <w:p w:rsidR="00FE0F5B" w:rsidRDefault="00F676E9" w:rsidP="001B608E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звание «Почетный гражданин Октябрьского муниципального района   Пермского   края»   </w:t>
      </w:r>
      <w:proofErr w:type="spellStart"/>
      <w:r w:rsidR="00FE0F5B">
        <w:rPr>
          <w:rFonts w:ascii="Times New Roman" w:eastAsia="Times New Roman" w:hAnsi="Times New Roman"/>
          <w:sz w:val="28"/>
          <w:szCs w:val="28"/>
          <w:lang w:eastAsia="ru-RU"/>
        </w:rPr>
        <w:t>Бубнову</w:t>
      </w:r>
      <w:proofErr w:type="spellEnd"/>
      <w:r w:rsidR="00FE0F5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Станиславу Викторовичу</w:t>
      </w:r>
      <w:r w:rsidR="004A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жителю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4D94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0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муниципального района за </w:t>
      </w:r>
      <w:r w:rsidR="001B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личные заслуги по сохранению исторического и культурного наследия Октябрьского муниципального района, 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заслуги в деле обучения и воспитания подрастающего поколения на территории Октябрьского муниципального района, за долговременную и устойчивую известность у жителей Октябрьского района</w:t>
      </w:r>
      <w:r w:rsidR="00FE0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08E" w:rsidRDefault="00F676E9" w:rsidP="001B608E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1B6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районной газете «Вперед».</w:t>
      </w:r>
    </w:p>
    <w:p w:rsidR="001B608E" w:rsidRDefault="001B608E" w:rsidP="001B608E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="00A8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</w:t>
      </w:r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6E9" w:rsidRPr="00F676E9" w:rsidRDefault="001B608E" w:rsidP="001B608E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оставляю за собой.</w:t>
      </w:r>
    </w:p>
    <w:p w:rsidR="00F676E9" w:rsidRDefault="00F676E9" w:rsidP="00F676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6E9" w:rsidRPr="00F676E9" w:rsidRDefault="00F676E9" w:rsidP="00F67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08E" w:rsidRDefault="001B608E" w:rsidP="001B608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Земского Собрания </w:t>
      </w:r>
    </w:p>
    <w:p w:rsidR="001B608E" w:rsidRDefault="001B608E" w:rsidP="001B608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Октябрьского муниципального района                                        Д.Ю. Лисиченко</w:t>
      </w:r>
    </w:p>
    <w:p w:rsidR="001B608E" w:rsidRDefault="001B608E" w:rsidP="001B608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5BA3" w:rsidRDefault="00775BA3" w:rsidP="008002AD">
      <w:pPr>
        <w:pStyle w:val="a7"/>
        <w:spacing w:line="240" w:lineRule="exact"/>
        <w:jc w:val="both"/>
        <w:rPr>
          <w:sz w:val="28"/>
          <w:szCs w:val="28"/>
        </w:rPr>
      </w:pPr>
    </w:p>
    <w:p w:rsidR="006C4520" w:rsidRPr="008002AD" w:rsidRDefault="00775BA3" w:rsidP="008002AD">
      <w:pPr>
        <w:pStyle w:val="a7"/>
        <w:spacing w:line="240" w:lineRule="exact"/>
        <w:jc w:val="both"/>
        <w:rPr>
          <w:b/>
        </w:rPr>
      </w:pPr>
      <w:r w:rsidRPr="00775BA3">
        <w:rPr>
          <w:b/>
          <w:sz w:val="28"/>
          <w:szCs w:val="28"/>
        </w:rPr>
        <w:t>30</w:t>
      </w:r>
      <w:r w:rsidR="001B608E" w:rsidRPr="00775BA3">
        <w:rPr>
          <w:b/>
          <w:sz w:val="28"/>
          <w:szCs w:val="28"/>
        </w:rPr>
        <w:t>.</w:t>
      </w:r>
      <w:r w:rsidR="00FF0C73" w:rsidRPr="00775BA3">
        <w:rPr>
          <w:b/>
          <w:sz w:val="28"/>
          <w:szCs w:val="28"/>
        </w:rPr>
        <w:t>05</w:t>
      </w:r>
      <w:r w:rsidR="00FE0F5B" w:rsidRPr="00775BA3">
        <w:rPr>
          <w:b/>
          <w:sz w:val="28"/>
          <w:szCs w:val="28"/>
        </w:rPr>
        <w:t>.2019</w:t>
      </w:r>
      <w:r w:rsidR="001B608E" w:rsidRPr="006A34C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u w:val="single"/>
        </w:rPr>
        <w:t xml:space="preserve"> 228</w:t>
      </w:r>
      <w:bookmarkStart w:id="0" w:name="_GoBack"/>
      <w:bookmarkEnd w:id="0"/>
    </w:p>
    <w:sectPr w:rsidR="006C4520" w:rsidRPr="008002AD" w:rsidSect="00272472">
      <w:footerReference w:type="default" r:id="rId8"/>
      <w:pgSz w:w="11906" w:h="16838" w:code="9"/>
      <w:pgMar w:top="340" w:right="567" w:bottom="45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70" w:rsidRDefault="00A66F70">
      <w:pPr>
        <w:spacing w:after="0" w:line="240" w:lineRule="auto"/>
      </w:pPr>
      <w:r>
        <w:separator/>
      </w:r>
    </w:p>
  </w:endnote>
  <w:endnote w:type="continuationSeparator" w:id="0">
    <w:p w:rsidR="00A66F70" w:rsidRDefault="00A6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55" w:rsidRDefault="00775BA3" w:rsidP="008A61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70" w:rsidRDefault="00A66F70">
      <w:pPr>
        <w:spacing w:after="0" w:line="240" w:lineRule="auto"/>
      </w:pPr>
      <w:r>
        <w:separator/>
      </w:r>
    </w:p>
  </w:footnote>
  <w:footnote w:type="continuationSeparator" w:id="0">
    <w:p w:rsidR="00A66F70" w:rsidRDefault="00A66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84"/>
    <w:rsid w:val="001B608E"/>
    <w:rsid w:val="002070D4"/>
    <w:rsid w:val="00293BA5"/>
    <w:rsid w:val="00314C7E"/>
    <w:rsid w:val="004A3BFA"/>
    <w:rsid w:val="004A68D6"/>
    <w:rsid w:val="004D446C"/>
    <w:rsid w:val="00517FD8"/>
    <w:rsid w:val="00525313"/>
    <w:rsid w:val="00667F33"/>
    <w:rsid w:val="00775BA3"/>
    <w:rsid w:val="008002AD"/>
    <w:rsid w:val="00914D94"/>
    <w:rsid w:val="0092646E"/>
    <w:rsid w:val="00946EA2"/>
    <w:rsid w:val="00962A84"/>
    <w:rsid w:val="00A66F70"/>
    <w:rsid w:val="00A81F5D"/>
    <w:rsid w:val="00B0227C"/>
    <w:rsid w:val="00BA4226"/>
    <w:rsid w:val="00EC6444"/>
    <w:rsid w:val="00F676E9"/>
    <w:rsid w:val="00FE0F5B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67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E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1B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6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67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E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1B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6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Дульцева Наталья Викторовна</dc:creator>
  <cp:lastModifiedBy>Ренёва Алёна Анатольевна</cp:lastModifiedBy>
  <cp:revision>19</cp:revision>
  <cp:lastPrinted>2019-05-30T11:37:00Z</cp:lastPrinted>
  <dcterms:created xsi:type="dcterms:W3CDTF">2018-12-14T10:10:00Z</dcterms:created>
  <dcterms:modified xsi:type="dcterms:W3CDTF">2019-05-30T11:37:00Z</dcterms:modified>
</cp:coreProperties>
</file>