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73" w:rsidRPr="005C13EF" w:rsidRDefault="00471720" w:rsidP="00B63BB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88"/>
        <w:gridCol w:w="472"/>
        <w:gridCol w:w="2124"/>
        <w:gridCol w:w="19"/>
        <w:gridCol w:w="4857"/>
      </w:tblGrid>
      <w:tr w:rsidR="00AD0D78" w:rsidTr="0066311C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D78" w:rsidRDefault="00AD0D78" w:rsidP="0066311C">
            <w:pPr>
              <w:jc w:val="center"/>
              <w:rPr>
                <w:b/>
              </w:rPr>
            </w:pPr>
          </w:p>
          <w:p w:rsidR="00AD0D78" w:rsidRDefault="002A6AB0" w:rsidP="0066311C">
            <w:pPr>
              <w:jc w:val="center"/>
              <w:rPr>
                <w:b/>
              </w:rPr>
            </w:pPr>
            <w:r w:rsidRPr="00D77AA8">
              <w:rPr>
                <w:b/>
                <w:noProof/>
              </w:rPr>
              <w:drawing>
                <wp:inline distT="0" distB="0" distL="0" distR="0">
                  <wp:extent cx="509270" cy="793750"/>
                  <wp:effectExtent l="0" t="0" r="5080" b="6350"/>
                  <wp:docPr id="1" name="Рисунок 1" descr="For_Blan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_Blan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D78" w:rsidRPr="005C089A" w:rsidRDefault="00AD0D78" w:rsidP="0066311C">
            <w:pPr>
              <w:jc w:val="center"/>
              <w:rPr>
                <w:b/>
                <w:bCs/>
              </w:rPr>
            </w:pPr>
            <w:r w:rsidRPr="005C089A">
              <w:rPr>
                <w:b/>
              </w:rPr>
              <w:t xml:space="preserve">АДМИНИСТРАЦИЯ </w:t>
            </w:r>
            <w:r w:rsidRPr="005C089A">
              <w:rPr>
                <w:b/>
                <w:bCs/>
              </w:rPr>
              <w:t>ОКТЯБРЬСКОГО</w:t>
            </w:r>
          </w:p>
          <w:p w:rsidR="00AD0D78" w:rsidRPr="002A6AB0" w:rsidRDefault="00AD0D78" w:rsidP="0066311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AD0D78" w:rsidRPr="002A6AB0" w:rsidRDefault="00AD0D78" w:rsidP="0066311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ПЕРМСКОГО КРАЯ</w:t>
            </w:r>
          </w:p>
          <w:p w:rsidR="00AD0D78" w:rsidRPr="002A6AB0" w:rsidRDefault="00AD0D78" w:rsidP="0066311C">
            <w:pPr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ул.Ленина, 57, п.Октябрьский</w:t>
            </w:r>
          </w:p>
          <w:p w:rsidR="00AD0D78" w:rsidRPr="002A6AB0" w:rsidRDefault="00AD0D78" w:rsidP="0066311C">
            <w:pPr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Пермского края, 617860,</w:t>
            </w:r>
          </w:p>
          <w:p w:rsidR="00AD0D78" w:rsidRPr="002A6AB0" w:rsidRDefault="00AD0D78" w:rsidP="0066311C">
            <w:pPr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(34266)2-19-78, факс (34266)2-23-10</w:t>
            </w:r>
          </w:p>
          <w:p w:rsidR="00AD0D78" w:rsidRPr="002A6AB0" w:rsidRDefault="00AD0D78" w:rsidP="0066311C">
            <w:pPr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2A6AB0">
              <w:rPr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2A6AB0">
              <w:rPr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adm</w:t>
            </w: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Pr="002A6AB0">
              <w:rPr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oktyabrskiy</w:t>
            </w: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2A6AB0">
              <w:rPr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perm</w:t>
            </w: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2A6AB0">
              <w:rPr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hyperlink r:id="rId9" w:history="1">
              <w:r w:rsidRPr="002A6AB0">
                <w:rPr>
                  <w:rStyle w:val="af1"/>
                  <w:sz w:val="2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u</w:t>
              </w:r>
            </w:hyperlink>
          </w:p>
          <w:p w:rsidR="00AD0D78" w:rsidRPr="002A6AB0" w:rsidRDefault="00AD0D78" w:rsidP="0066311C">
            <w:pPr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ОКПО 04037980, ОГРН 1025902307067</w:t>
            </w:r>
          </w:p>
          <w:p w:rsidR="00AD0D78" w:rsidRDefault="00AD0D78" w:rsidP="0066311C">
            <w:pPr>
              <w:jc w:val="center"/>
            </w:pPr>
            <w:r w:rsidRPr="002A6AB0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ИНН/КПП 5943030467 / 594301001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D78" w:rsidRDefault="00AD0D78" w:rsidP="0066311C">
            <w:pPr>
              <w:pStyle w:val="3"/>
              <w:jc w:val="both"/>
            </w:pPr>
          </w:p>
          <w:p w:rsidR="00AD0D78" w:rsidRDefault="00AD0D78" w:rsidP="0066311C"/>
          <w:p w:rsidR="00AD0D78" w:rsidRDefault="00AD0D78" w:rsidP="0066311C"/>
          <w:p w:rsidR="00AD0D78" w:rsidRDefault="00AD0D78" w:rsidP="0066311C"/>
          <w:p w:rsidR="00AD0D78" w:rsidRDefault="00AD0D78" w:rsidP="0066311C"/>
          <w:p w:rsidR="00AD0D78" w:rsidRDefault="00AD0D78" w:rsidP="0066311C">
            <w:pPr>
              <w:jc w:val="right"/>
              <w:rPr>
                <w:sz w:val="22"/>
                <w:szCs w:val="22"/>
              </w:rPr>
            </w:pPr>
            <w:r w:rsidRPr="0072063F">
              <w:rPr>
                <w:sz w:val="22"/>
                <w:szCs w:val="22"/>
              </w:rPr>
              <w:t>Главам городских и сельских поселений</w:t>
            </w:r>
          </w:p>
          <w:p w:rsidR="00AD0D78" w:rsidRDefault="00AD0D78" w:rsidP="0066311C">
            <w:pPr>
              <w:jc w:val="right"/>
              <w:rPr>
                <w:sz w:val="22"/>
                <w:szCs w:val="22"/>
              </w:rPr>
            </w:pPr>
          </w:p>
          <w:p w:rsidR="00AD0D78" w:rsidRPr="0072063F" w:rsidRDefault="00AD0D78" w:rsidP="006631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управлений, отделов, муниципальных учреждений, бюджетных учреждений (МУ, МОУ, МДОУ, МУК)</w:t>
            </w:r>
          </w:p>
          <w:p w:rsidR="00AD0D78" w:rsidRPr="008F27B7" w:rsidRDefault="00AD0D78" w:rsidP="0066311C"/>
        </w:tc>
      </w:tr>
      <w:tr w:rsidR="00AD0D78" w:rsidTr="0066311C">
        <w:tblPrEx>
          <w:tblCellMar>
            <w:top w:w="0" w:type="dxa"/>
            <w:bottom w:w="0" w:type="dxa"/>
          </w:tblCellMar>
        </w:tblPrEx>
        <w:trPr>
          <w:gridAfter w:val="2"/>
          <w:wAfter w:w="4876" w:type="dxa"/>
          <w:cantSplit/>
          <w:trHeight w:val="330"/>
        </w:trPr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D78" w:rsidRPr="002A6AB0" w:rsidRDefault="0011474E" w:rsidP="0059053D"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59053D"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AD0D78"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9053D"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D0D78"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78" w:rsidRPr="002A6AB0" w:rsidRDefault="00AD0D78" w:rsidP="0066311C"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D78" w:rsidRPr="002A6AB0" w:rsidRDefault="00AD0D78" w:rsidP="0059053D"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01-16/</w:t>
            </w:r>
            <w:r w:rsidR="0059053D"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2237</w:t>
            </w:r>
          </w:p>
        </w:tc>
      </w:tr>
      <w:tr w:rsidR="00AD0D78" w:rsidTr="0066311C">
        <w:tblPrEx>
          <w:tblCellMar>
            <w:top w:w="0" w:type="dxa"/>
            <w:bottom w:w="0" w:type="dxa"/>
          </w:tblCellMar>
        </w:tblPrEx>
        <w:trPr>
          <w:gridAfter w:val="2"/>
          <w:wAfter w:w="4876" w:type="dxa"/>
          <w:cantSplit/>
          <w:trHeight w:val="330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D0D78" w:rsidRPr="002A6AB0" w:rsidRDefault="00AD0D78" w:rsidP="0066311C"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№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D78" w:rsidRPr="002A6AB0" w:rsidRDefault="00AD0D78" w:rsidP="0066311C"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78" w:rsidRPr="002A6AB0" w:rsidRDefault="00AD0D78" w:rsidP="0066311C"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6AB0"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D78" w:rsidRPr="002A6AB0" w:rsidRDefault="00AD0D78" w:rsidP="0066311C">
            <w:pPr>
              <w:rPr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D0D78" w:rsidRPr="00BF3166" w:rsidRDefault="00AD0D78" w:rsidP="00B63BB7">
      <w:pPr>
        <w:ind w:firstLine="567"/>
        <w:jc w:val="both"/>
        <w:rPr>
          <w:b/>
          <w:sz w:val="24"/>
          <w:szCs w:val="24"/>
        </w:rPr>
      </w:pPr>
    </w:p>
    <w:p w:rsidR="00E66873" w:rsidRPr="00BF3166" w:rsidRDefault="00E66873" w:rsidP="00A373F2">
      <w:pPr>
        <w:spacing w:line="240" w:lineRule="exact"/>
        <w:ind w:firstLine="567"/>
        <w:jc w:val="both"/>
        <w:rPr>
          <w:b/>
          <w:sz w:val="24"/>
          <w:szCs w:val="24"/>
        </w:rPr>
      </w:pPr>
      <w:r w:rsidRPr="00BF3166">
        <w:rPr>
          <w:b/>
          <w:sz w:val="24"/>
          <w:szCs w:val="24"/>
        </w:rPr>
        <w:t>О предоставлении информации</w:t>
      </w:r>
    </w:p>
    <w:p w:rsidR="00E66873" w:rsidRPr="00BF3166" w:rsidRDefault="00E66873" w:rsidP="00A373F2">
      <w:pPr>
        <w:spacing w:line="240" w:lineRule="exact"/>
        <w:ind w:firstLine="567"/>
        <w:jc w:val="both"/>
        <w:rPr>
          <w:sz w:val="24"/>
          <w:szCs w:val="24"/>
        </w:rPr>
      </w:pPr>
    </w:p>
    <w:p w:rsidR="0059053D" w:rsidRPr="0059053D" w:rsidRDefault="00E66873" w:rsidP="00A373F2">
      <w:pPr>
        <w:spacing w:line="240" w:lineRule="exact"/>
        <w:ind w:firstLine="567"/>
        <w:jc w:val="both"/>
        <w:rPr>
          <w:sz w:val="24"/>
          <w:szCs w:val="24"/>
        </w:rPr>
      </w:pPr>
      <w:r w:rsidRPr="00B63BB7">
        <w:rPr>
          <w:sz w:val="24"/>
          <w:szCs w:val="24"/>
        </w:rPr>
        <w:t>В</w:t>
      </w:r>
      <w:r w:rsidR="00F22E1D">
        <w:rPr>
          <w:sz w:val="24"/>
          <w:szCs w:val="24"/>
        </w:rPr>
        <w:t>о исполнение полномочий, установленных</w:t>
      </w:r>
      <w:r w:rsidRPr="00B63BB7">
        <w:rPr>
          <w:sz w:val="24"/>
          <w:szCs w:val="24"/>
        </w:rPr>
        <w:t xml:space="preserve"> в соответствии с</w:t>
      </w:r>
      <w:r w:rsidR="00F22E1D">
        <w:rPr>
          <w:sz w:val="24"/>
          <w:szCs w:val="24"/>
        </w:rPr>
        <w:t xml:space="preserve"> пунктом </w:t>
      </w:r>
      <w:r w:rsidRPr="00B63BB7">
        <w:rPr>
          <w:sz w:val="24"/>
          <w:szCs w:val="24"/>
        </w:rPr>
        <w:t>4.2.</w:t>
      </w:r>
      <w:r w:rsidR="00FE6B49" w:rsidRPr="00B63BB7">
        <w:rPr>
          <w:sz w:val="24"/>
          <w:szCs w:val="24"/>
        </w:rPr>
        <w:t>3</w:t>
      </w:r>
      <w:r w:rsidRPr="00B63BB7">
        <w:rPr>
          <w:sz w:val="24"/>
          <w:szCs w:val="24"/>
        </w:rPr>
        <w:t xml:space="preserve"> </w:t>
      </w:r>
      <w:r w:rsidR="00FE6B49" w:rsidRPr="00B63BB7">
        <w:rPr>
          <w:sz w:val="24"/>
          <w:szCs w:val="24"/>
        </w:rPr>
        <w:t xml:space="preserve">и главой 9 </w:t>
      </w:r>
      <w:r w:rsidRPr="00B63BB7">
        <w:rPr>
          <w:sz w:val="24"/>
          <w:szCs w:val="24"/>
        </w:rPr>
        <w:t xml:space="preserve">Порядка, утвержденного Постановлением </w:t>
      </w:r>
      <w:r w:rsidR="00FE6B49" w:rsidRPr="00B63BB7">
        <w:rPr>
          <w:sz w:val="24"/>
          <w:szCs w:val="24"/>
        </w:rPr>
        <w:t>Администрации</w:t>
      </w:r>
      <w:r w:rsidRPr="00B63BB7">
        <w:rPr>
          <w:sz w:val="24"/>
          <w:szCs w:val="24"/>
        </w:rPr>
        <w:t xml:space="preserve"> Октябрьского муниципального района от </w:t>
      </w:r>
      <w:r w:rsidR="00FE6B49" w:rsidRPr="00B63BB7">
        <w:rPr>
          <w:sz w:val="24"/>
          <w:szCs w:val="24"/>
        </w:rPr>
        <w:t>12.08.2011</w:t>
      </w:r>
      <w:r w:rsidRPr="00B63BB7">
        <w:rPr>
          <w:sz w:val="24"/>
          <w:szCs w:val="24"/>
        </w:rPr>
        <w:t>г. №</w:t>
      </w:r>
      <w:r w:rsidR="00FE6B49" w:rsidRPr="00B63BB7">
        <w:rPr>
          <w:sz w:val="24"/>
          <w:szCs w:val="24"/>
        </w:rPr>
        <w:t>472</w:t>
      </w:r>
      <w:r w:rsidRPr="00B63BB7">
        <w:rPr>
          <w:sz w:val="24"/>
          <w:szCs w:val="24"/>
        </w:rPr>
        <w:t xml:space="preserve"> «Об утверждении порядка взаимодействия участников системы муниципального заказа при формировании, размещении, исполнении и контроле за размещением и исполнением муниципального заказа </w:t>
      </w:r>
      <w:r w:rsidR="00FE6B49" w:rsidRPr="00B63BB7">
        <w:rPr>
          <w:sz w:val="24"/>
          <w:szCs w:val="24"/>
        </w:rPr>
        <w:t xml:space="preserve">Октябрьского </w:t>
      </w:r>
      <w:r w:rsidRPr="00B63BB7">
        <w:rPr>
          <w:sz w:val="24"/>
          <w:szCs w:val="24"/>
        </w:rPr>
        <w:t xml:space="preserve">муниципального </w:t>
      </w:r>
      <w:r w:rsidR="00FE6B49" w:rsidRPr="00B63BB7">
        <w:rPr>
          <w:sz w:val="24"/>
          <w:szCs w:val="24"/>
        </w:rPr>
        <w:t>района Пермского края</w:t>
      </w:r>
      <w:r w:rsidRPr="00B63BB7">
        <w:rPr>
          <w:sz w:val="24"/>
          <w:szCs w:val="24"/>
        </w:rPr>
        <w:t>»</w:t>
      </w:r>
      <w:r w:rsidR="00CA72B0">
        <w:rPr>
          <w:sz w:val="24"/>
          <w:szCs w:val="24"/>
        </w:rPr>
        <w:t xml:space="preserve"> (далее</w:t>
      </w:r>
      <w:r w:rsidR="00F22E1D">
        <w:rPr>
          <w:sz w:val="24"/>
          <w:szCs w:val="24"/>
        </w:rPr>
        <w:t xml:space="preserve"> </w:t>
      </w:r>
      <w:r w:rsidR="00CA72B0">
        <w:rPr>
          <w:sz w:val="24"/>
          <w:szCs w:val="24"/>
        </w:rPr>
        <w:t xml:space="preserve">- Порядок) </w:t>
      </w:r>
      <w:r w:rsidR="0059053D">
        <w:rPr>
          <w:sz w:val="24"/>
          <w:szCs w:val="24"/>
        </w:rPr>
        <w:t xml:space="preserve">и в соответствии с письмом Агентства по государственным закупкам Пермского края от 30 октября 2013 года №СЭД-32-0413-25 «О качестве и соблюдении сроков при поставке товаров, выполнении работ и оказании услуг, являющихся предметом заказа» </w:t>
      </w:r>
      <w:r w:rsidRPr="00B63BB7">
        <w:rPr>
          <w:sz w:val="24"/>
          <w:szCs w:val="24"/>
        </w:rPr>
        <w:t>просим</w:t>
      </w:r>
      <w:r w:rsidR="0059053D" w:rsidRPr="0059053D">
        <w:rPr>
          <w:sz w:val="24"/>
          <w:szCs w:val="24"/>
        </w:rPr>
        <w:t>:</w:t>
      </w:r>
    </w:p>
    <w:p w:rsidR="00E66873" w:rsidRDefault="0059053D" w:rsidP="0059053D">
      <w:pPr>
        <w:spacing w:line="240" w:lineRule="exact"/>
        <w:ind w:firstLine="567"/>
        <w:jc w:val="both"/>
        <w:rPr>
          <w:sz w:val="24"/>
          <w:szCs w:val="24"/>
        </w:rPr>
      </w:pPr>
      <w:r w:rsidRPr="0059053D">
        <w:rPr>
          <w:sz w:val="24"/>
          <w:szCs w:val="24"/>
        </w:rPr>
        <w:t>-</w:t>
      </w:r>
      <w:r w:rsidR="00E66873" w:rsidRPr="00B63BB7">
        <w:rPr>
          <w:sz w:val="24"/>
          <w:szCs w:val="24"/>
        </w:rPr>
        <w:t xml:space="preserve"> </w:t>
      </w:r>
      <w:r w:rsidR="00E66873" w:rsidRPr="00B63BB7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>04</w:t>
      </w:r>
      <w:r w:rsidR="00B80FE6">
        <w:rPr>
          <w:b/>
          <w:sz w:val="24"/>
          <w:szCs w:val="24"/>
        </w:rPr>
        <w:t>.</w:t>
      </w:r>
      <w:r w:rsidR="001147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B80FE6">
        <w:rPr>
          <w:b/>
          <w:sz w:val="24"/>
          <w:szCs w:val="24"/>
        </w:rPr>
        <w:t>.201</w:t>
      </w:r>
      <w:r w:rsidR="00AD0D78">
        <w:rPr>
          <w:b/>
          <w:sz w:val="24"/>
          <w:szCs w:val="24"/>
        </w:rPr>
        <w:t>3</w:t>
      </w:r>
      <w:r w:rsidR="00E66873" w:rsidRPr="00B63BB7">
        <w:rPr>
          <w:b/>
          <w:sz w:val="24"/>
          <w:szCs w:val="24"/>
        </w:rPr>
        <w:t xml:space="preserve">г. </w:t>
      </w:r>
      <w:r w:rsidR="00E66873" w:rsidRPr="00B63BB7">
        <w:rPr>
          <w:sz w:val="24"/>
          <w:szCs w:val="24"/>
        </w:rPr>
        <w:t xml:space="preserve">предоставить в </w:t>
      </w:r>
      <w:r w:rsidR="00E66873" w:rsidRPr="00B63BB7">
        <w:rPr>
          <w:b/>
          <w:sz w:val="24"/>
          <w:szCs w:val="24"/>
        </w:rPr>
        <w:t>Сектор муниципального заказа администрации</w:t>
      </w:r>
      <w:r w:rsidR="00E66873" w:rsidRPr="00B63BB7">
        <w:rPr>
          <w:sz w:val="24"/>
          <w:szCs w:val="24"/>
        </w:rPr>
        <w:t xml:space="preserve"> Октябрьского муниципального района</w:t>
      </w:r>
      <w:r w:rsidRPr="00590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 об общем количестве заключенных, неисполненных и расторгнутых контрактах </w:t>
      </w:r>
      <w:r w:rsidRPr="0059053D">
        <w:rPr>
          <w:b/>
          <w:i/>
          <w:sz w:val="24"/>
          <w:szCs w:val="24"/>
        </w:rPr>
        <w:t>с 1 января 2013 года по 01 декабря 2013 года</w:t>
      </w:r>
      <w:r>
        <w:rPr>
          <w:sz w:val="24"/>
          <w:szCs w:val="24"/>
        </w:rPr>
        <w:t xml:space="preserve">, </w:t>
      </w:r>
      <w:r w:rsidRPr="0059053D">
        <w:rPr>
          <w:b/>
          <w:i/>
          <w:sz w:val="24"/>
          <w:szCs w:val="24"/>
        </w:rPr>
        <w:t>с указанием причин неисполнения и расторжения</w:t>
      </w:r>
      <w:r w:rsidR="00E66873" w:rsidRPr="00B63BB7">
        <w:rPr>
          <w:sz w:val="24"/>
          <w:szCs w:val="24"/>
        </w:rPr>
        <w:t xml:space="preserve"> </w:t>
      </w:r>
      <w:r w:rsidR="00E66873" w:rsidRPr="00B63BB7">
        <w:rPr>
          <w:b/>
          <w:sz w:val="24"/>
          <w:szCs w:val="24"/>
        </w:rPr>
        <w:t>(пр</w:t>
      </w:r>
      <w:r w:rsidR="00E66873" w:rsidRPr="00B63BB7">
        <w:rPr>
          <w:b/>
          <w:sz w:val="24"/>
          <w:szCs w:val="24"/>
        </w:rPr>
        <w:t>и</w:t>
      </w:r>
      <w:r w:rsidR="00E66873" w:rsidRPr="00B63BB7">
        <w:rPr>
          <w:b/>
          <w:sz w:val="24"/>
          <w:szCs w:val="24"/>
        </w:rPr>
        <w:t>ложени</w:t>
      </w:r>
      <w:r w:rsidR="00045C86">
        <w:rPr>
          <w:b/>
          <w:sz w:val="24"/>
          <w:szCs w:val="24"/>
        </w:rPr>
        <w:t>е</w:t>
      </w:r>
      <w:r w:rsidR="00E66873" w:rsidRPr="00B63BB7">
        <w:rPr>
          <w:b/>
          <w:sz w:val="24"/>
          <w:szCs w:val="24"/>
        </w:rPr>
        <w:t xml:space="preserve"> №</w:t>
      </w:r>
      <w:r w:rsidR="00D23FD3" w:rsidRPr="00B63BB7">
        <w:rPr>
          <w:b/>
          <w:sz w:val="24"/>
          <w:szCs w:val="24"/>
        </w:rPr>
        <w:t>1</w:t>
      </w:r>
      <w:r w:rsidR="00E66873" w:rsidRPr="00B63BB7">
        <w:rPr>
          <w:b/>
          <w:sz w:val="24"/>
          <w:szCs w:val="24"/>
        </w:rPr>
        <w:t>)</w:t>
      </w:r>
      <w:r w:rsidR="00B80FE6">
        <w:rPr>
          <w:sz w:val="24"/>
          <w:szCs w:val="24"/>
        </w:rPr>
        <w:t>;</w:t>
      </w:r>
    </w:p>
    <w:p w:rsidR="0059053D" w:rsidRPr="00B63BB7" w:rsidRDefault="0059053D" w:rsidP="0059053D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63BB7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>14.01.2014</w:t>
      </w:r>
      <w:r w:rsidRPr="00B63BB7">
        <w:rPr>
          <w:b/>
          <w:sz w:val="24"/>
          <w:szCs w:val="24"/>
        </w:rPr>
        <w:t xml:space="preserve">г. </w:t>
      </w:r>
      <w:r w:rsidRPr="00B63BB7">
        <w:rPr>
          <w:sz w:val="24"/>
          <w:szCs w:val="24"/>
        </w:rPr>
        <w:t xml:space="preserve">предоставить в </w:t>
      </w:r>
      <w:r w:rsidRPr="00B63BB7">
        <w:rPr>
          <w:b/>
          <w:sz w:val="24"/>
          <w:szCs w:val="24"/>
        </w:rPr>
        <w:t>Сектор муниципального заказа администрации</w:t>
      </w:r>
      <w:r w:rsidRPr="00B63BB7">
        <w:rPr>
          <w:sz w:val="24"/>
          <w:szCs w:val="24"/>
        </w:rPr>
        <w:t xml:space="preserve"> Октябрьского муниципального района</w:t>
      </w:r>
      <w:r w:rsidRPr="00590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 об общем количестве заключенных, неисполненных и расторгнутых контрактах </w:t>
      </w:r>
      <w:r w:rsidRPr="0059053D">
        <w:rPr>
          <w:b/>
          <w:sz w:val="24"/>
          <w:szCs w:val="24"/>
        </w:rPr>
        <w:t>за 2013 год</w:t>
      </w:r>
      <w:r>
        <w:rPr>
          <w:sz w:val="24"/>
          <w:szCs w:val="24"/>
        </w:rPr>
        <w:t xml:space="preserve">, </w:t>
      </w:r>
      <w:r w:rsidRPr="0059053D">
        <w:rPr>
          <w:b/>
          <w:i/>
          <w:sz w:val="24"/>
          <w:szCs w:val="24"/>
        </w:rPr>
        <w:t>с указанием причин неисполнения и расторжения</w:t>
      </w:r>
      <w:r w:rsidR="00E24112">
        <w:rPr>
          <w:b/>
          <w:i/>
          <w:sz w:val="24"/>
          <w:szCs w:val="24"/>
        </w:rPr>
        <w:t xml:space="preserve"> </w:t>
      </w:r>
      <w:r w:rsidR="00E24112" w:rsidRPr="00B63BB7">
        <w:rPr>
          <w:b/>
          <w:sz w:val="24"/>
          <w:szCs w:val="24"/>
        </w:rPr>
        <w:t>(пр</w:t>
      </w:r>
      <w:r w:rsidR="00E24112" w:rsidRPr="00B63BB7">
        <w:rPr>
          <w:b/>
          <w:sz w:val="24"/>
          <w:szCs w:val="24"/>
        </w:rPr>
        <w:t>и</w:t>
      </w:r>
      <w:r w:rsidR="00E24112" w:rsidRPr="00B63BB7">
        <w:rPr>
          <w:b/>
          <w:sz w:val="24"/>
          <w:szCs w:val="24"/>
        </w:rPr>
        <w:t>ложени</w:t>
      </w:r>
      <w:r w:rsidR="00E24112">
        <w:rPr>
          <w:b/>
          <w:sz w:val="24"/>
          <w:szCs w:val="24"/>
        </w:rPr>
        <w:t>е</w:t>
      </w:r>
      <w:r w:rsidR="00E24112" w:rsidRPr="00B63BB7">
        <w:rPr>
          <w:b/>
          <w:sz w:val="24"/>
          <w:szCs w:val="24"/>
        </w:rPr>
        <w:t xml:space="preserve"> №1)</w:t>
      </w:r>
      <w:r>
        <w:rPr>
          <w:b/>
          <w:i/>
          <w:sz w:val="24"/>
          <w:szCs w:val="24"/>
        </w:rPr>
        <w:t>.</w:t>
      </w:r>
    </w:p>
    <w:p w:rsidR="00E66873" w:rsidRDefault="00E66873" w:rsidP="00A373F2">
      <w:pPr>
        <w:pStyle w:val="a6"/>
        <w:tabs>
          <w:tab w:val="left" w:pos="709"/>
        </w:tabs>
        <w:spacing w:line="240" w:lineRule="exact"/>
        <w:ind w:firstLine="567"/>
        <w:rPr>
          <w:sz w:val="24"/>
          <w:szCs w:val="24"/>
        </w:rPr>
      </w:pPr>
      <w:r w:rsidRPr="00B63BB7">
        <w:rPr>
          <w:sz w:val="24"/>
          <w:szCs w:val="24"/>
        </w:rPr>
        <w:t xml:space="preserve">Подготовленную информацию </w:t>
      </w:r>
      <w:r w:rsidR="001230BC">
        <w:rPr>
          <w:sz w:val="24"/>
          <w:szCs w:val="24"/>
        </w:rPr>
        <w:t>об общем количестве заключенных, неисполненных и расторгнутых контрактах за 11 месяцев 2013 года, и за 2013 год</w:t>
      </w:r>
      <w:r w:rsidRPr="00B63BB7">
        <w:rPr>
          <w:sz w:val="24"/>
          <w:szCs w:val="24"/>
        </w:rPr>
        <w:t xml:space="preserve"> необходимо направить на бумажном носителе по адресу: 617860, Пермский край, Октябрьский район, п.Октябрьский, ул. Ленина,57 сектор муниципального заказа (5 этаж), и в электронном виде (в сектор или в адрес эле</w:t>
      </w:r>
      <w:r w:rsidRPr="00B63BB7">
        <w:rPr>
          <w:sz w:val="24"/>
          <w:szCs w:val="24"/>
        </w:rPr>
        <w:t>к</w:t>
      </w:r>
      <w:r w:rsidRPr="00B63BB7">
        <w:rPr>
          <w:sz w:val="24"/>
          <w:szCs w:val="24"/>
        </w:rPr>
        <w:t xml:space="preserve">тронной почты  </w:t>
      </w:r>
      <w:hyperlink r:id="rId10" w:history="1">
        <w:r w:rsidRPr="00B63BB7">
          <w:rPr>
            <w:rStyle w:val="af1"/>
            <w:sz w:val="24"/>
            <w:szCs w:val="24"/>
          </w:rPr>
          <w:t>okt-zakaz@yandex.ru</w:t>
        </w:r>
      </w:hyperlink>
      <w:r w:rsidRPr="00B63BB7">
        <w:rPr>
          <w:sz w:val="24"/>
          <w:szCs w:val="24"/>
        </w:rPr>
        <w:t xml:space="preserve"> )</w:t>
      </w:r>
      <w:r w:rsidR="0005223B">
        <w:rPr>
          <w:sz w:val="24"/>
          <w:szCs w:val="24"/>
        </w:rPr>
        <w:t>.</w:t>
      </w:r>
    </w:p>
    <w:p w:rsidR="00123B6C" w:rsidRDefault="00123B6C" w:rsidP="00A373F2">
      <w:pPr>
        <w:pStyle w:val="a6"/>
        <w:tabs>
          <w:tab w:val="left" w:pos="709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AD0D78">
        <w:rPr>
          <w:sz w:val="24"/>
          <w:szCs w:val="24"/>
        </w:rPr>
        <w:t>Коротаева Елена Викторовна</w:t>
      </w:r>
      <w:r>
        <w:rPr>
          <w:sz w:val="24"/>
          <w:szCs w:val="24"/>
        </w:rPr>
        <w:t xml:space="preserve"> тел/факс /34266/3-13-26.</w:t>
      </w:r>
    </w:p>
    <w:p w:rsidR="0005223B" w:rsidRPr="00B63BB7" w:rsidRDefault="0005223B" w:rsidP="00A373F2">
      <w:pPr>
        <w:pStyle w:val="a6"/>
        <w:tabs>
          <w:tab w:val="left" w:pos="709"/>
        </w:tabs>
        <w:spacing w:line="240" w:lineRule="exact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Формы отчетности отправлены также по имеющимся </w:t>
      </w:r>
      <w:r w:rsidR="00FC53DB">
        <w:rPr>
          <w:sz w:val="24"/>
          <w:szCs w:val="24"/>
        </w:rPr>
        <w:t xml:space="preserve">у вас </w:t>
      </w:r>
      <w:r>
        <w:rPr>
          <w:sz w:val="24"/>
          <w:szCs w:val="24"/>
        </w:rPr>
        <w:t>адресам электронной почты</w:t>
      </w:r>
      <w:r w:rsidR="00FC53D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C53DB">
        <w:rPr>
          <w:sz w:val="24"/>
          <w:szCs w:val="24"/>
        </w:rPr>
        <w:t>доступны для скачивания на сайте</w:t>
      </w:r>
      <w:r w:rsidR="00A000B2">
        <w:rPr>
          <w:sz w:val="24"/>
          <w:szCs w:val="24"/>
        </w:rPr>
        <w:t xml:space="preserve"> </w:t>
      </w:r>
      <w:hyperlink r:id="rId11" w:history="1">
        <w:r w:rsidR="00A000B2" w:rsidRPr="000078CC">
          <w:rPr>
            <w:rStyle w:val="af1"/>
            <w:sz w:val="24"/>
            <w:szCs w:val="24"/>
          </w:rPr>
          <w:t>http://oktyabrskiy.permarea.ru/Municipalnyj_zakaz/</w:t>
        </w:r>
      </w:hyperlink>
      <w:r w:rsidR="00A000B2">
        <w:rPr>
          <w:sz w:val="24"/>
          <w:szCs w:val="24"/>
        </w:rPr>
        <w:t>.</w:t>
      </w:r>
      <w:r w:rsidR="00FC53DB">
        <w:rPr>
          <w:sz w:val="24"/>
          <w:szCs w:val="24"/>
        </w:rPr>
        <w:t xml:space="preserve"> </w:t>
      </w:r>
    </w:p>
    <w:p w:rsidR="00CC5289" w:rsidRPr="00CC5289" w:rsidRDefault="00CC5289" w:rsidP="00A373F2">
      <w:pPr>
        <w:pStyle w:val="ad"/>
        <w:tabs>
          <w:tab w:val="clear" w:pos="1673"/>
          <w:tab w:val="left" w:pos="1620"/>
        </w:tabs>
        <w:spacing w:before="0"/>
        <w:ind w:left="0" w:firstLine="567"/>
        <w:rPr>
          <w:b/>
          <w:sz w:val="24"/>
          <w:szCs w:val="24"/>
        </w:rPr>
      </w:pPr>
      <w:r w:rsidRPr="00CC5289">
        <w:rPr>
          <w:b/>
          <w:sz w:val="24"/>
          <w:szCs w:val="24"/>
        </w:rPr>
        <w:t>Напоминаем, что сведения</w:t>
      </w:r>
      <w:r>
        <w:rPr>
          <w:b/>
          <w:sz w:val="24"/>
          <w:szCs w:val="24"/>
        </w:rPr>
        <w:t>,</w:t>
      </w:r>
      <w:r w:rsidRPr="00CC5289">
        <w:rPr>
          <w:b/>
          <w:sz w:val="24"/>
          <w:szCs w:val="24"/>
        </w:rPr>
        <w:t xml:space="preserve"> поданные в настоящем отчете должны </w:t>
      </w:r>
      <w:r w:rsidR="002B5A1C">
        <w:rPr>
          <w:b/>
          <w:sz w:val="24"/>
          <w:szCs w:val="24"/>
        </w:rPr>
        <w:t xml:space="preserve">полностью </w:t>
      </w:r>
      <w:r w:rsidRPr="00CC5289">
        <w:rPr>
          <w:b/>
          <w:sz w:val="24"/>
          <w:szCs w:val="24"/>
        </w:rPr>
        <w:t>соответствовать сведениям, которые будут поданы Вами в отчете в органы статистики по форме 1-торги.</w:t>
      </w:r>
    </w:p>
    <w:p w:rsidR="00F22E1D" w:rsidRDefault="00F22E1D" w:rsidP="00A373F2">
      <w:pPr>
        <w:spacing w:line="240" w:lineRule="exact"/>
        <w:ind w:firstLine="567"/>
        <w:jc w:val="both"/>
        <w:rPr>
          <w:sz w:val="24"/>
          <w:szCs w:val="24"/>
        </w:rPr>
      </w:pPr>
    </w:p>
    <w:p w:rsidR="00F22E1D" w:rsidRPr="00B63BB7" w:rsidRDefault="00F22E1D" w:rsidP="00A373F2">
      <w:pPr>
        <w:spacing w:line="240" w:lineRule="exact"/>
        <w:ind w:firstLine="567"/>
        <w:jc w:val="both"/>
        <w:rPr>
          <w:sz w:val="24"/>
          <w:szCs w:val="24"/>
        </w:rPr>
      </w:pPr>
    </w:p>
    <w:p w:rsidR="001230BC" w:rsidRDefault="001230BC" w:rsidP="00A373F2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района - </w:t>
      </w:r>
    </w:p>
    <w:p w:rsidR="001230BC" w:rsidRDefault="001230BC" w:rsidP="00A373F2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Октябрьского</w:t>
      </w:r>
    </w:p>
    <w:p w:rsidR="00E66873" w:rsidRPr="00B63BB7" w:rsidRDefault="001230BC" w:rsidP="00A373F2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Пермского края</w:t>
      </w:r>
      <w:r w:rsidR="00E66873" w:rsidRPr="00B63BB7">
        <w:rPr>
          <w:sz w:val="24"/>
          <w:szCs w:val="24"/>
        </w:rPr>
        <w:tab/>
      </w:r>
      <w:r w:rsidR="00E66873" w:rsidRPr="00B63BB7">
        <w:rPr>
          <w:sz w:val="24"/>
          <w:szCs w:val="24"/>
        </w:rPr>
        <w:tab/>
      </w:r>
      <w:r w:rsidR="00E66873" w:rsidRPr="00B63BB7">
        <w:rPr>
          <w:sz w:val="24"/>
          <w:szCs w:val="24"/>
        </w:rPr>
        <w:tab/>
      </w:r>
      <w:r w:rsidR="00E66873" w:rsidRPr="00B63BB7">
        <w:rPr>
          <w:sz w:val="24"/>
          <w:szCs w:val="24"/>
        </w:rPr>
        <w:tab/>
      </w:r>
      <w:r>
        <w:rPr>
          <w:sz w:val="24"/>
          <w:szCs w:val="24"/>
        </w:rPr>
        <w:tab/>
        <w:t>Г.В. Поезжаев</w:t>
      </w:r>
    </w:p>
    <w:p w:rsidR="00F22E1D" w:rsidRDefault="00F22E1D" w:rsidP="00B63BB7">
      <w:pPr>
        <w:jc w:val="both"/>
        <w:rPr>
          <w:sz w:val="22"/>
          <w:szCs w:val="22"/>
        </w:rPr>
      </w:pPr>
    </w:p>
    <w:p w:rsidR="00AD0D78" w:rsidRDefault="00AD0D78" w:rsidP="00B63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Е.В. Коротаева </w:t>
      </w:r>
    </w:p>
    <w:p w:rsidR="002A78F4" w:rsidRPr="00764B16" w:rsidRDefault="00E66873" w:rsidP="00B63BB7">
      <w:pPr>
        <w:jc w:val="both"/>
        <w:rPr>
          <w:b/>
          <w:bCs/>
          <w:sz w:val="20"/>
          <w:szCs w:val="20"/>
        </w:rPr>
      </w:pPr>
      <w:r w:rsidRPr="00764B16">
        <w:rPr>
          <w:sz w:val="20"/>
          <w:szCs w:val="20"/>
        </w:rPr>
        <w:t xml:space="preserve">(34266) </w:t>
      </w:r>
      <w:r w:rsidR="00B71D83" w:rsidRPr="00764B16">
        <w:rPr>
          <w:sz w:val="20"/>
          <w:szCs w:val="20"/>
        </w:rPr>
        <w:t>3-13-26</w:t>
      </w:r>
    </w:p>
    <w:p w:rsidR="002F6A6B" w:rsidRDefault="002F6A6B" w:rsidP="00ED30E3">
      <w:pPr>
        <w:keepNext/>
        <w:pageBreakBefore/>
        <w:tabs>
          <w:tab w:val="left" w:pos="3558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</w:t>
      </w:r>
      <w:r w:rsidR="001230BC">
        <w:rPr>
          <w:b/>
          <w:sz w:val="18"/>
          <w:szCs w:val="18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1"/>
        <w:gridCol w:w="1367"/>
        <w:gridCol w:w="1664"/>
        <w:gridCol w:w="1892"/>
        <w:gridCol w:w="1573"/>
        <w:gridCol w:w="2031"/>
      </w:tblGrid>
      <w:tr w:rsidR="002F6A6B" w:rsidRPr="002F6A6B" w:rsidTr="002F6A6B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6B" w:rsidRPr="002F6A6B" w:rsidRDefault="002F6A6B" w:rsidP="0012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2F6A6B">
              <w:rPr>
                <w:b/>
                <w:bCs/>
                <w:sz w:val="22"/>
                <w:szCs w:val="22"/>
              </w:rPr>
              <w:t xml:space="preserve">Результаты исполнения муниципальных контрактов                                                                                                  и гражданско-правовых договоров за ____________________________ </w:t>
            </w:r>
          </w:p>
        </w:tc>
      </w:tr>
      <w:tr w:rsidR="002F6A6B" w:rsidRPr="002F6A6B" w:rsidTr="001230BC">
        <w:trPr>
          <w:trHeight w:val="290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A6B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A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A6B" w:rsidRPr="002F6A6B" w:rsidRDefault="002F6A6B" w:rsidP="00DB3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A6B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2F6A6B" w:rsidRPr="002F6A6B" w:rsidTr="001230BC">
        <w:trPr>
          <w:trHeight w:val="1300"/>
        </w:trPr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6B" w:rsidRPr="002F6A6B" w:rsidRDefault="002F6A6B" w:rsidP="002F6A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6B" w:rsidRPr="002F6A6B" w:rsidRDefault="002F6A6B" w:rsidP="002F6A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A6B">
              <w:rPr>
                <w:b/>
                <w:bCs/>
                <w:color w:val="000000"/>
                <w:sz w:val="20"/>
                <w:szCs w:val="20"/>
              </w:rPr>
              <w:t>конкурсы (открытые, закрытые)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A6B">
              <w:rPr>
                <w:b/>
                <w:bCs/>
                <w:color w:val="000000"/>
                <w:sz w:val="20"/>
                <w:szCs w:val="20"/>
              </w:rPr>
              <w:t>аукционы (открытые, в электронной форме, закрытые)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A6B">
              <w:rPr>
                <w:b/>
                <w:bCs/>
                <w:color w:val="000000"/>
                <w:sz w:val="20"/>
                <w:szCs w:val="20"/>
              </w:rPr>
              <w:t>запрос котировок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A6B">
              <w:rPr>
                <w:b/>
                <w:bCs/>
                <w:color w:val="000000"/>
                <w:sz w:val="20"/>
                <w:szCs w:val="20"/>
              </w:rPr>
              <w:t>закупки у единственного поставщика, подрядчика, исполнителя</w:t>
            </w:r>
          </w:p>
        </w:tc>
      </w:tr>
      <w:tr w:rsidR="002F6A6B" w:rsidRPr="002F6A6B" w:rsidTr="001230BC">
        <w:trPr>
          <w:trHeight w:val="78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Общее количество заключенных контрактов и договоров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78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Количество неисполненных контрактов и договоров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130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Из них:                                                     по причине некачественного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182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по причине несоблюдения поставщиком (подрядчиком, исполнителем) сроков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78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Количество расторгнутых контрактов и договоров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290"/>
        </w:trPr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 xml:space="preserve">В том числе:                               </w:t>
            </w:r>
            <w:r w:rsidRPr="001230BC">
              <w:rPr>
                <w:i/>
                <w:color w:val="000000"/>
                <w:sz w:val="20"/>
                <w:szCs w:val="20"/>
              </w:rPr>
              <w:t>в судебном порядке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290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A6B" w:rsidRPr="002F6A6B" w:rsidRDefault="002F6A6B" w:rsidP="002F6A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6B" w:rsidRPr="002F6A6B" w:rsidRDefault="002F6A6B" w:rsidP="002F6A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6B" w:rsidRPr="002F6A6B" w:rsidRDefault="002F6A6B" w:rsidP="002F6A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6B" w:rsidRPr="002F6A6B" w:rsidRDefault="002F6A6B" w:rsidP="002F6A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6B" w:rsidRPr="002F6A6B" w:rsidRDefault="002F6A6B" w:rsidP="002F6A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6B" w:rsidRPr="002F6A6B" w:rsidRDefault="002F6A6B" w:rsidP="002F6A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104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по причине некачественного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182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по причине несоблюдения поставщиком (подрядчиком, исполнителем) сроков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29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1230BC" w:rsidRDefault="002F6A6B" w:rsidP="002F6A6B">
            <w:pPr>
              <w:rPr>
                <w:i/>
                <w:color w:val="000000"/>
                <w:sz w:val="20"/>
                <w:szCs w:val="20"/>
              </w:rPr>
            </w:pPr>
            <w:r w:rsidRPr="001230BC">
              <w:rPr>
                <w:i/>
                <w:color w:val="000000"/>
                <w:sz w:val="20"/>
                <w:szCs w:val="20"/>
              </w:rPr>
              <w:t>по соглашению сторон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104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по причине некачественного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6A6B" w:rsidRPr="002F6A6B" w:rsidTr="001230BC">
        <w:trPr>
          <w:trHeight w:val="182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B" w:rsidRPr="002F6A6B" w:rsidRDefault="002F6A6B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F6A6B">
              <w:rPr>
                <w:color w:val="000000"/>
                <w:sz w:val="20"/>
                <w:szCs w:val="20"/>
              </w:rPr>
              <w:t>по причине несоблюдения поставщиком (подрядчиком, исполнителем) сроков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6B" w:rsidRPr="002F6A6B" w:rsidRDefault="002F6A6B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0BC" w:rsidRPr="002F6A6B" w:rsidTr="001230BC">
        <w:trPr>
          <w:trHeight w:val="372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1230BC" w:rsidRDefault="001230BC" w:rsidP="001230BC">
            <w:pPr>
              <w:rPr>
                <w:i/>
                <w:color w:val="000000"/>
                <w:sz w:val="20"/>
                <w:szCs w:val="20"/>
              </w:rPr>
            </w:pPr>
            <w:r w:rsidRPr="001230BC">
              <w:rPr>
                <w:i/>
                <w:color w:val="000000"/>
                <w:sz w:val="20"/>
                <w:szCs w:val="20"/>
              </w:rPr>
              <w:lastRenderedPageBreak/>
              <w:t>в связи с односторонним отказом Заказчика от исполнения контракта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0BC" w:rsidRPr="002F6A6B" w:rsidTr="001230BC">
        <w:trPr>
          <w:trHeight w:val="963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причине некачественного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0BC" w:rsidRPr="002F6A6B" w:rsidTr="001230BC">
        <w:trPr>
          <w:trHeight w:val="141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причине несоблюдения поставщиком (подрядчиком, исполнителем) сроков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2F6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0BC" w:rsidRPr="002F6A6B" w:rsidTr="001230BC">
        <w:trPr>
          <w:trHeight w:val="107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1230BC" w:rsidRDefault="001230BC" w:rsidP="001230BC">
            <w:pPr>
              <w:rPr>
                <w:i/>
                <w:color w:val="000000"/>
                <w:sz w:val="20"/>
                <w:szCs w:val="20"/>
              </w:rPr>
            </w:pPr>
            <w:r w:rsidRPr="001230BC">
              <w:rPr>
                <w:i/>
                <w:color w:val="000000"/>
                <w:sz w:val="20"/>
                <w:szCs w:val="20"/>
              </w:rPr>
              <w:t xml:space="preserve">в связи с односторонним отказом </w:t>
            </w:r>
            <w:r>
              <w:rPr>
                <w:i/>
                <w:color w:val="000000"/>
                <w:sz w:val="20"/>
                <w:szCs w:val="20"/>
              </w:rPr>
              <w:t>поставщика (подрядчика, исполнителя)</w:t>
            </w:r>
            <w:r w:rsidRPr="001230BC">
              <w:rPr>
                <w:i/>
                <w:color w:val="000000"/>
                <w:sz w:val="20"/>
                <w:szCs w:val="20"/>
              </w:rPr>
              <w:t xml:space="preserve"> от исполнения контракта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0BC" w:rsidRPr="002F6A6B" w:rsidTr="001230BC">
        <w:trPr>
          <w:trHeight w:val="902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причине некачественного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0BC" w:rsidRPr="002F6A6B" w:rsidTr="001230BC">
        <w:trPr>
          <w:trHeight w:val="141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причине несоблюдения поставщиком (подрядчиком, исполнителем) сроков исполнения контракта и договора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BC" w:rsidRPr="002F6A6B" w:rsidRDefault="001230BC" w:rsidP="00123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30E3" w:rsidRDefault="00ED30E3" w:rsidP="00ED30E3">
      <w:pPr>
        <w:tabs>
          <w:tab w:val="left" w:pos="3558"/>
        </w:tabs>
        <w:rPr>
          <w:b/>
          <w:bCs/>
          <w:sz w:val="24"/>
          <w:szCs w:val="24"/>
        </w:rPr>
      </w:pPr>
    </w:p>
    <w:sectPr w:rsidR="00ED30E3" w:rsidSect="00C70A44">
      <w:headerReference w:type="default" r:id="rId12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6D" w:rsidRDefault="00CE116D" w:rsidP="00493BE6">
      <w:r>
        <w:separator/>
      </w:r>
    </w:p>
  </w:endnote>
  <w:endnote w:type="continuationSeparator" w:id="0">
    <w:p w:rsidR="00CE116D" w:rsidRDefault="00CE116D" w:rsidP="0049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6D" w:rsidRDefault="00CE116D" w:rsidP="00493BE6">
      <w:r>
        <w:separator/>
      </w:r>
    </w:p>
  </w:footnote>
  <w:footnote w:type="continuationSeparator" w:id="0">
    <w:p w:rsidR="00CE116D" w:rsidRDefault="00CE116D" w:rsidP="0049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4" w:rsidRDefault="002A78F4" w:rsidP="00173904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5CB"/>
    <w:multiLevelType w:val="hybridMultilevel"/>
    <w:tmpl w:val="E65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609B"/>
    <w:multiLevelType w:val="hybridMultilevel"/>
    <w:tmpl w:val="A4144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4314"/>
    <w:multiLevelType w:val="hybridMultilevel"/>
    <w:tmpl w:val="A41A2236"/>
    <w:lvl w:ilvl="0" w:tplc="B0C4D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46BB"/>
    <w:rsid w:val="00045C86"/>
    <w:rsid w:val="0005223B"/>
    <w:rsid w:val="00055677"/>
    <w:rsid w:val="0009338A"/>
    <w:rsid w:val="00094548"/>
    <w:rsid w:val="000F45A1"/>
    <w:rsid w:val="0011474E"/>
    <w:rsid w:val="001230BC"/>
    <w:rsid w:val="00123B6C"/>
    <w:rsid w:val="00150083"/>
    <w:rsid w:val="00173904"/>
    <w:rsid w:val="00196E75"/>
    <w:rsid w:val="001A08D6"/>
    <w:rsid w:val="001A2849"/>
    <w:rsid w:val="001A7D0C"/>
    <w:rsid w:val="001B1F29"/>
    <w:rsid w:val="00232D25"/>
    <w:rsid w:val="002551AA"/>
    <w:rsid w:val="00281318"/>
    <w:rsid w:val="00290815"/>
    <w:rsid w:val="0029401F"/>
    <w:rsid w:val="002A6AB0"/>
    <w:rsid w:val="002A78F4"/>
    <w:rsid w:val="002B5A1C"/>
    <w:rsid w:val="002E5376"/>
    <w:rsid w:val="002F6A6B"/>
    <w:rsid w:val="003070BB"/>
    <w:rsid w:val="00320208"/>
    <w:rsid w:val="00322FF0"/>
    <w:rsid w:val="003B6D8B"/>
    <w:rsid w:val="00415E9A"/>
    <w:rsid w:val="0042377C"/>
    <w:rsid w:val="0044393E"/>
    <w:rsid w:val="004450B2"/>
    <w:rsid w:val="00461E1D"/>
    <w:rsid w:val="00471720"/>
    <w:rsid w:val="004934BA"/>
    <w:rsid w:val="00493BE6"/>
    <w:rsid w:val="004D1CB0"/>
    <w:rsid w:val="004F6DF9"/>
    <w:rsid w:val="005134CD"/>
    <w:rsid w:val="005333EA"/>
    <w:rsid w:val="0059053D"/>
    <w:rsid w:val="005A0B0B"/>
    <w:rsid w:val="005A6DCF"/>
    <w:rsid w:val="005F1B3E"/>
    <w:rsid w:val="006214B8"/>
    <w:rsid w:val="0064613B"/>
    <w:rsid w:val="0066311C"/>
    <w:rsid w:val="006927BB"/>
    <w:rsid w:val="006B3D95"/>
    <w:rsid w:val="006C7D1B"/>
    <w:rsid w:val="006D144D"/>
    <w:rsid w:val="006D766A"/>
    <w:rsid w:val="00706D0E"/>
    <w:rsid w:val="0072744B"/>
    <w:rsid w:val="00734142"/>
    <w:rsid w:val="00764B16"/>
    <w:rsid w:val="0077098A"/>
    <w:rsid w:val="00784E12"/>
    <w:rsid w:val="007E45CC"/>
    <w:rsid w:val="00832521"/>
    <w:rsid w:val="0085084C"/>
    <w:rsid w:val="00863750"/>
    <w:rsid w:val="00873F24"/>
    <w:rsid w:val="008914A7"/>
    <w:rsid w:val="00916639"/>
    <w:rsid w:val="00931653"/>
    <w:rsid w:val="00935EB1"/>
    <w:rsid w:val="009669E7"/>
    <w:rsid w:val="00987C45"/>
    <w:rsid w:val="00994C66"/>
    <w:rsid w:val="00A000B2"/>
    <w:rsid w:val="00A03B4B"/>
    <w:rsid w:val="00A373F2"/>
    <w:rsid w:val="00A50193"/>
    <w:rsid w:val="00A55771"/>
    <w:rsid w:val="00A61EE7"/>
    <w:rsid w:val="00A90B3B"/>
    <w:rsid w:val="00AA5B73"/>
    <w:rsid w:val="00AC314A"/>
    <w:rsid w:val="00AC4A8D"/>
    <w:rsid w:val="00AD0D78"/>
    <w:rsid w:val="00AE5BAA"/>
    <w:rsid w:val="00B3645C"/>
    <w:rsid w:val="00B63BB7"/>
    <w:rsid w:val="00B71D83"/>
    <w:rsid w:val="00B80FE6"/>
    <w:rsid w:val="00B83310"/>
    <w:rsid w:val="00BE1E92"/>
    <w:rsid w:val="00BF3166"/>
    <w:rsid w:val="00C13BFE"/>
    <w:rsid w:val="00C24B0A"/>
    <w:rsid w:val="00C33D14"/>
    <w:rsid w:val="00C40815"/>
    <w:rsid w:val="00C4560E"/>
    <w:rsid w:val="00C70A44"/>
    <w:rsid w:val="00C80448"/>
    <w:rsid w:val="00C83D6F"/>
    <w:rsid w:val="00C86707"/>
    <w:rsid w:val="00CA72B0"/>
    <w:rsid w:val="00CC5289"/>
    <w:rsid w:val="00CD293E"/>
    <w:rsid w:val="00CE116D"/>
    <w:rsid w:val="00CF4734"/>
    <w:rsid w:val="00D23FD3"/>
    <w:rsid w:val="00D57631"/>
    <w:rsid w:val="00D6243F"/>
    <w:rsid w:val="00D909BD"/>
    <w:rsid w:val="00DB24A7"/>
    <w:rsid w:val="00DB3F64"/>
    <w:rsid w:val="00E00ED9"/>
    <w:rsid w:val="00E019B7"/>
    <w:rsid w:val="00E04610"/>
    <w:rsid w:val="00E05FCC"/>
    <w:rsid w:val="00E137D9"/>
    <w:rsid w:val="00E24112"/>
    <w:rsid w:val="00E5692C"/>
    <w:rsid w:val="00E66873"/>
    <w:rsid w:val="00E81896"/>
    <w:rsid w:val="00ED30E3"/>
    <w:rsid w:val="00F22E1D"/>
    <w:rsid w:val="00F565CC"/>
    <w:rsid w:val="00F61DAD"/>
    <w:rsid w:val="00F92620"/>
    <w:rsid w:val="00FB07BD"/>
    <w:rsid w:val="00FC53DB"/>
    <w:rsid w:val="00FC7773"/>
    <w:rsid w:val="00FD41E6"/>
    <w:rsid w:val="00FE6B49"/>
    <w:rsid w:val="00FE7043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B9771A-C7AD-4D5A-AB80-7E3FB23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AD0D78"/>
    <w:pPr>
      <w:keepNext/>
      <w:jc w:val="right"/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uiPriority w:val="99"/>
    <w:semiHidden/>
    <w:rsid w:val="00676D6C"/>
    <w:rPr>
      <w:sz w:val="28"/>
      <w:szCs w:val="28"/>
    </w:rPr>
  </w:style>
  <w:style w:type="paragraph" w:customStyle="1" w:styleId="a5">
    <w:name w:val="Заголовок к тексту"/>
    <w:basedOn w:val="a"/>
    <w:next w:val="a6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7">
    <w:name w:val="Исполнитель"/>
    <w:basedOn w:val="a6"/>
    <w:uiPriority w:val="99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676D6C"/>
    <w:rPr>
      <w:sz w:val="28"/>
      <w:szCs w:val="28"/>
    </w:rPr>
  </w:style>
  <w:style w:type="paragraph" w:customStyle="1" w:styleId="aa">
    <w:name w:val="Адресат"/>
    <w:basedOn w:val="a"/>
    <w:pPr>
      <w:suppressAutoHyphens/>
      <w:spacing w:line="240" w:lineRule="exact"/>
    </w:pPr>
  </w:style>
  <w:style w:type="character" w:styleId="ab">
    <w:name w:val="page number"/>
    <w:basedOn w:val="a0"/>
    <w:uiPriority w:val="99"/>
  </w:style>
  <w:style w:type="paragraph" w:styleId="a6">
    <w:name w:val="Body Text"/>
    <w:basedOn w:val="a"/>
    <w:link w:val="ac"/>
    <w:uiPriority w:val="99"/>
    <w:pPr>
      <w:spacing w:line="360" w:lineRule="exact"/>
      <w:ind w:firstLine="720"/>
      <w:jc w:val="both"/>
    </w:pPr>
  </w:style>
  <w:style w:type="character" w:customStyle="1" w:styleId="ac">
    <w:name w:val="Основной текст Знак"/>
    <w:link w:val="a6"/>
    <w:uiPriority w:val="99"/>
    <w:locked/>
    <w:rPr>
      <w:sz w:val="28"/>
      <w:szCs w:val="28"/>
    </w:rPr>
  </w:style>
  <w:style w:type="paragraph" w:customStyle="1" w:styleId="ad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6"/>
    <w:uiPriority w:val="99"/>
    <w:pPr>
      <w:spacing w:before="480" w:line="240" w:lineRule="exact"/>
      <w:ind w:left="7088"/>
    </w:pPr>
  </w:style>
  <w:style w:type="paragraph" w:styleId="af">
    <w:name w:val="Signature"/>
    <w:basedOn w:val="a"/>
    <w:next w:val="a6"/>
    <w:link w:val="af0"/>
    <w:uiPriority w:val="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link w:val="af"/>
    <w:uiPriority w:val="99"/>
    <w:semiHidden/>
    <w:rsid w:val="00676D6C"/>
    <w:rPr>
      <w:sz w:val="28"/>
      <w:szCs w:val="28"/>
    </w:rPr>
  </w:style>
  <w:style w:type="character" w:styleId="af1">
    <w:name w:val="Hyperlink"/>
    <w:rPr>
      <w:color w:val="0000FF"/>
      <w:u w:val="single"/>
    </w:rPr>
  </w:style>
  <w:style w:type="table" w:styleId="af2">
    <w:name w:val="Table Grid"/>
    <w:basedOn w:val="a1"/>
    <w:rsid w:val="00AC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D0D78"/>
    <w:rPr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2F6A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F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iy.permarea.ru/Municipalnyj_zaka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t-zakaz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oktoio@perm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4476-E511-4E13-AA22-86D91C35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4664</CharactersWithSpaces>
  <SharedDoc>false</SharedDoc>
  <HLinks>
    <vt:vector size="18" baseType="variant"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http://oktyabrskiy.permarea.ru/Municipalnyj_zakaz/</vt:lpwstr>
      </vt:variant>
      <vt:variant>
        <vt:lpwstr/>
      </vt:variant>
      <vt:variant>
        <vt:i4>3866691</vt:i4>
      </vt:variant>
      <vt:variant>
        <vt:i4>3</vt:i4>
      </vt:variant>
      <vt:variant>
        <vt:i4>0</vt:i4>
      </vt:variant>
      <vt:variant>
        <vt:i4>5</vt:i4>
      </vt:variant>
      <vt:variant>
        <vt:lpwstr>mailto:okt-zakaz@yandex.ru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mailto:E-mail: oktoio@permonline.ru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Serg</cp:lastModifiedBy>
  <cp:revision>2</cp:revision>
  <cp:lastPrinted>2013-11-05T04:49:00Z</cp:lastPrinted>
  <dcterms:created xsi:type="dcterms:W3CDTF">2013-11-07T07:13:00Z</dcterms:created>
  <dcterms:modified xsi:type="dcterms:W3CDTF">2013-11-07T07:13:00Z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размещении муниципальных заказов за I квартал 2011 года</vt:lpwstr>
  </property>
  <property fmtid="{D5CDD505-2E9C-101B-9397-08002B2CF9AE}" pid="3" name="reg_date">
    <vt:lpwstr>04.04.2011</vt:lpwstr>
  </property>
  <property fmtid="{D5CDD505-2E9C-101B-9397-08002B2CF9AE}" pid="4" name="reg_number">
    <vt:lpwstr>СЭД-03.03-11-17</vt:lpwstr>
  </property>
  <property fmtid="{D5CDD505-2E9C-101B-9397-08002B2CF9AE}" pid="5" name="r_object_id">
    <vt:lpwstr>09000001847c05ec</vt:lpwstr>
  </property>
  <property fmtid="{D5CDD505-2E9C-101B-9397-08002B2CF9AE}" pid="6" name="r_version_label">
    <vt:lpwstr>1.4</vt:lpwstr>
  </property>
</Properties>
</file>