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0" w:rsidRPr="00F67CAA" w:rsidRDefault="0044005F" w:rsidP="00C105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CAA">
        <w:rPr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A0" w:rsidRPr="00F67CAA" w:rsidRDefault="00C105A0" w:rsidP="00C105A0">
      <w:pPr>
        <w:rPr>
          <w:b/>
          <w:sz w:val="28"/>
          <w:szCs w:val="28"/>
        </w:rPr>
      </w:pPr>
    </w:p>
    <w:p w:rsidR="00C105A0" w:rsidRPr="00F67CAA" w:rsidRDefault="00C105A0" w:rsidP="00CF6D56">
      <w:pPr>
        <w:ind w:right="-1141"/>
        <w:jc w:val="center"/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>АДМИНИСТРАЦИЯ   ПЕТРОПАВЛОВСКОГО СЕЛЬСКОГО</w:t>
      </w:r>
    </w:p>
    <w:p w:rsidR="00C105A0" w:rsidRPr="00F67CAA" w:rsidRDefault="00C105A0" w:rsidP="00CF6D56">
      <w:pPr>
        <w:ind w:right="184"/>
        <w:jc w:val="center"/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 xml:space="preserve">                   ПОСЕЛЕНИЯ ОКТЯБРЬСКОГО МУНИЦИПАЛЬНОГО РАЙОНА ПЕРМСКОГО КРАЯ</w:t>
      </w:r>
    </w:p>
    <w:p w:rsidR="00C105A0" w:rsidRPr="00F67CAA" w:rsidRDefault="00C105A0" w:rsidP="00CF6D56">
      <w:pPr>
        <w:shd w:val="clear" w:color="auto" w:fill="FFFFFF"/>
        <w:tabs>
          <w:tab w:val="right" w:pos="9720"/>
        </w:tabs>
        <w:spacing w:before="322"/>
        <w:ind w:right="-83"/>
        <w:jc w:val="center"/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>Р А С П О Р Я Ж Е Н И Е</w:t>
      </w:r>
    </w:p>
    <w:p w:rsidR="00C105A0" w:rsidRPr="00F67CAA" w:rsidRDefault="00C105A0" w:rsidP="00CF6D56">
      <w:pPr>
        <w:ind w:right="184"/>
        <w:rPr>
          <w:b/>
          <w:sz w:val="28"/>
          <w:szCs w:val="28"/>
        </w:rPr>
      </w:pPr>
    </w:p>
    <w:p w:rsidR="00C105A0" w:rsidRPr="00F67CAA" w:rsidRDefault="00D2178E" w:rsidP="00CF6D56">
      <w:pPr>
        <w:rPr>
          <w:sz w:val="28"/>
          <w:szCs w:val="28"/>
          <w:u w:val="single"/>
        </w:rPr>
      </w:pPr>
      <w:r w:rsidRPr="00F67CAA">
        <w:rPr>
          <w:sz w:val="28"/>
          <w:szCs w:val="28"/>
          <w:u w:val="single"/>
        </w:rPr>
        <w:t>19</w:t>
      </w:r>
      <w:r w:rsidR="00C105A0" w:rsidRPr="00F67CAA">
        <w:rPr>
          <w:sz w:val="28"/>
          <w:szCs w:val="28"/>
          <w:u w:val="single"/>
        </w:rPr>
        <w:t>.</w:t>
      </w:r>
      <w:r w:rsidR="004D6893" w:rsidRPr="00F67CAA">
        <w:rPr>
          <w:sz w:val="28"/>
          <w:szCs w:val="28"/>
          <w:u w:val="single"/>
        </w:rPr>
        <w:t>0</w:t>
      </w:r>
      <w:r w:rsidR="002D0E54" w:rsidRPr="00F67CAA">
        <w:rPr>
          <w:sz w:val="28"/>
          <w:szCs w:val="28"/>
          <w:u w:val="single"/>
        </w:rPr>
        <w:t>6</w:t>
      </w:r>
      <w:r w:rsidR="00C105A0" w:rsidRPr="00F67CAA">
        <w:rPr>
          <w:sz w:val="28"/>
          <w:szCs w:val="28"/>
          <w:u w:val="single"/>
        </w:rPr>
        <w:t>.201</w:t>
      </w:r>
      <w:r w:rsidR="004B1388" w:rsidRPr="00F67CAA">
        <w:rPr>
          <w:sz w:val="28"/>
          <w:szCs w:val="28"/>
          <w:u w:val="single"/>
        </w:rPr>
        <w:t>7</w:t>
      </w:r>
      <w:r w:rsidR="00C105A0" w:rsidRPr="00F67CAA">
        <w:rPr>
          <w:sz w:val="28"/>
          <w:szCs w:val="28"/>
          <w:u w:val="single"/>
        </w:rPr>
        <w:t>г</w:t>
      </w:r>
      <w:r w:rsidR="00C105A0" w:rsidRPr="00F67CAA">
        <w:rPr>
          <w:sz w:val="28"/>
          <w:szCs w:val="28"/>
        </w:rPr>
        <w:t xml:space="preserve">.                 </w:t>
      </w:r>
      <w:r w:rsidR="00D35820" w:rsidRPr="00F67CAA">
        <w:rPr>
          <w:sz w:val="28"/>
          <w:szCs w:val="28"/>
        </w:rPr>
        <w:t xml:space="preserve">                                  </w:t>
      </w:r>
      <w:r w:rsidR="00C105A0" w:rsidRPr="00F67CAA">
        <w:rPr>
          <w:sz w:val="28"/>
          <w:szCs w:val="28"/>
        </w:rPr>
        <w:t xml:space="preserve">   </w:t>
      </w:r>
      <w:r w:rsidR="009B7AA7" w:rsidRPr="00F67CAA">
        <w:rPr>
          <w:sz w:val="28"/>
          <w:szCs w:val="28"/>
        </w:rPr>
        <w:t xml:space="preserve">                </w:t>
      </w:r>
      <w:r w:rsidR="00CF6D56" w:rsidRPr="00F67CAA">
        <w:rPr>
          <w:sz w:val="28"/>
          <w:szCs w:val="28"/>
        </w:rPr>
        <w:t xml:space="preserve">                        </w:t>
      </w:r>
      <w:r w:rsidR="009B7AA7" w:rsidRPr="00F67CAA">
        <w:rPr>
          <w:sz w:val="28"/>
          <w:szCs w:val="28"/>
        </w:rPr>
        <w:t xml:space="preserve">      </w:t>
      </w:r>
      <w:r w:rsidR="00C105A0" w:rsidRPr="00F67CAA">
        <w:rPr>
          <w:sz w:val="28"/>
          <w:szCs w:val="28"/>
        </w:rPr>
        <w:t xml:space="preserve"> </w:t>
      </w:r>
      <w:r w:rsidR="00C105A0" w:rsidRPr="00F67CAA">
        <w:rPr>
          <w:sz w:val="28"/>
          <w:szCs w:val="28"/>
          <w:u w:val="single"/>
        </w:rPr>
        <w:t xml:space="preserve">№ </w:t>
      </w:r>
      <w:r w:rsidR="002D0E54" w:rsidRPr="00F67CAA">
        <w:rPr>
          <w:sz w:val="28"/>
          <w:szCs w:val="28"/>
          <w:u w:val="single"/>
        </w:rPr>
        <w:t>1</w:t>
      </w:r>
      <w:r w:rsidRPr="00F67CAA">
        <w:rPr>
          <w:sz w:val="28"/>
          <w:szCs w:val="28"/>
          <w:u w:val="single"/>
        </w:rPr>
        <w:t>3</w:t>
      </w:r>
    </w:p>
    <w:p w:rsidR="00105380" w:rsidRPr="00F67CAA" w:rsidRDefault="00105380" w:rsidP="00CF6D56">
      <w:pPr>
        <w:rPr>
          <w:sz w:val="28"/>
          <w:szCs w:val="28"/>
        </w:rPr>
      </w:pP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rFonts w:eastAsia="MS Mincho"/>
          <w:b/>
          <w:sz w:val="28"/>
          <w:szCs w:val="28"/>
        </w:rPr>
        <w:t xml:space="preserve">Об </w:t>
      </w:r>
      <w:r w:rsidRPr="00F67CAA">
        <w:rPr>
          <w:b/>
          <w:sz w:val="28"/>
          <w:szCs w:val="28"/>
        </w:rPr>
        <w:t>утверждении Плана мероприятий</w:t>
      </w: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>по устранению с 1 января 2018 г</w:t>
      </w:r>
      <w:r w:rsidRPr="00F67CAA">
        <w:rPr>
          <w:b/>
          <w:sz w:val="28"/>
          <w:szCs w:val="28"/>
        </w:rPr>
        <w:t>о</w:t>
      </w:r>
      <w:r w:rsidRPr="00F67CAA">
        <w:rPr>
          <w:b/>
          <w:sz w:val="28"/>
          <w:szCs w:val="28"/>
        </w:rPr>
        <w:t xml:space="preserve">да </w:t>
      </w: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 xml:space="preserve">неэффективных налоговых льгот, </w:t>
      </w: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 xml:space="preserve">предоставляемых органами местного </w:t>
      </w: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 xml:space="preserve">самоуправления Петропавловского </w:t>
      </w:r>
    </w:p>
    <w:p w:rsidR="00D2178E" w:rsidRPr="00F67CAA" w:rsidRDefault="00D2178E" w:rsidP="00D2178E">
      <w:pPr>
        <w:rPr>
          <w:b/>
          <w:sz w:val="28"/>
          <w:szCs w:val="28"/>
        </w:rPr>
      </w:pPr>
      <w:r w:rsidRPr="00F67CAA">
        <w:rPr>
          <w:b/>
          <w:sz w:val="28"/>
          <w:szCs w:val="28"/>
        </w:rPr>
        <w:t>сельского поселения</w:t>
      </w:r>
    </w:p>
    <w:p w:rsidR="00D2178E" w:rsidRPr="00F67CAA" w:rsidRDefault="00D2178E" w:rsidP="00D2178E">
      <w:pPr>
        <w:spacing w:line="240" w:lineRule="exact"/>
        <w:rPr>
          <w:b/>
          <w:sz w:val="28"/>
          <w:szCs w:val="28"/>
        </w:rPr>
      </w:pPr>
    </w:p>
    <w:p w:rsidR="00F67CAA" w:rsidRDefault="00F67CAA" w:rsidP="00F67CAA">
      <w:pPr>
        <w:pStyle w:val="a6"/>
      </w:pPr>
      <w:r>
        <w:t xml:space="preserve">В соответствии </w:t>
      </w:r>
      <w:r w:rsidR="0071269A">
        <w:t xml:space="preserve">с </w:t>
      </w:r>
      <w:r>
        <w:t xml:space="preserve">Постановлением </w:t>
      </w:r>
      <w:r w:rsidRPr="000F2877">
        <w:t xml:space="preserve"> </w:t>
      </w:r>
      <w:r>
        <w:t xml:space="preserve">администрации Петропавловского сельского поселения Октябрьского муниципального района </w:t>
      </w:r>
      <w:r w:rsidRPr="000F2877">
        <w:t xml:space="preserve"> Пермского края от </w:t>
      </w:r>
      <w:r>
        <w:t>08</w:t>
      </w:r>
      <w:r w:rsidRPr="000F2877">
        <w:t>.0</w:t>
      </w:r>
      <w:r>
        <w:t>6</w:t>
      </w:r>
      <w:r w:rsidRPr="000F2877">
        <w:t>.201</w:t>
      </w:r>
      <w:r>
        <w:t>7</w:t>
      </w:r>
      <w:r w:rsidRPr="000F2877">
        <w:t xml:space="preserve"> года № </w:t>
      </w:r>
      <w:r>
        <w:t>31</w:t>
      </w:r>
      <w:r w:rsidRPr="000F2877">
        <w:t xml:space="preserve"> «</w:t>
      </w:r>
      <w:r>
        <w:t>Об утверждении Порядка проведения оценки эффективности предоставленных (планируемых к предоставлению) налоговых льгот по местным налогам»:</w:t>
      </w:r>
    </w:p>
    <w:p w:rsidR="00D2178E" w:rsidRPr="00F67CAA" w:rsidRDefault="00D2178E" w:rsidP="00D2178E">
      <w:pPr>
        <w:spacing w:line="360" w:lineRule="atLeast"/>
        <w:ind w:firstLine="709"/>
        <w:jc w:val="both"/>
        <w:rPr>
          <w:sz w:val="28"/>
          <w:szCs w:val="28"/>
        </w:rPr>
      </w:pPr>
      <w:r w:rsidRPr="00F67CAA">
        <w:rPr>
          <w:sz w:val="28"/>
          <w:szCs w:val="28"/>
        </w:rPr>
        <w:t>1.Утвердить прилагаемый План мероприятий по устранению с 1 янв</w:t>
      </w:r>
      <w:r w:rsidRPr="00F67CAA">
        <w:rPr>
          <w:sz w:val="28"/>
          <w:szCs w:val="28"/>
        </w:rPr>
        <w:t>а</w:t>
      </w:r>
      <w:r w:rsidRPr="00F67CAA">
        <w:rPr>
          <w:sz w:val="28"/>
          <w:szCs w:val="28"/>
        </w:rPr>
        <w:t>ря 2018 года неэффективных налоговых льгот, предоставляемых органами местного самоуправления Петропавловского сельского поселения (далее План).</w:t>
      </w:r>
    </w:p>
    <w:p w:rsidR="00D2178E" w:rsidRPr="00F67CAA" w:rsidRDefault="00D2178E" w:rsidP="00D2178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67CAA">
        <w:rPr>
          <w:sz w:val="28"/>
          <w:szCs w:val="28"/>
        </w:rPr>
        <w:t>2.Разместить  постановление на официальном сайте Администрации Петропавловского сельского поселения</w:t>
      </w:r>
    </w:p>
    <w:p w:rsidR="009B7AA7" w:rsidRPr="00F67CAA" w:rsidRDefault="002D0E54" w:rsidP="00B0143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67CAA">
        <w:rPr>
          <w:sz w:val="28"/>
          <w:szCs w:val="28"/>
        </w:rPr>
        <w:t xml:space="preserve">         3.</w:t>
      </w:r>
      <w:r w:rsidR="009B7AA7" w:rsidRPr="00F67CAA">
        <w:rPr>
          <w:sz w:val="28"/>
          <w:szCs w:val="28"/>
        </w:rPr>
        <w:t xml:space="preserve">Контроль за исполнением распоряжения </w:t>
      </w:r>
      <w:r w:rsidR="00D2178E" w:rsidRPr="00F67CAA">
        <w:rPr>
          <w:sz w:val="28"/>
          <w:szCs w:val="28"/>
        </w:rPr>
        <w:t>оставляю за собой.</w:t>
      </w:r>
    </w:p>
    <w:p w:rsidR="009B7AA7" w:rsidRPr="00F67CAA" w:rsidRDefault="009B7AA7" w:rsidP="00B0143C">
      <w:pPr>
        <w:spacing w:line="240" w:lineRule="exact"/>
        <w:jc w:val="both"/>
        <w:rPr>
          <w:bCs/>
          <w:sz w:val="28"/>
          <w:szCs w:val="28"/>
        </w:rPr>
      </w:pPr>
    </w:p>
    <w:p w:rsidR="009B7AA7" w:rsidRPr="00F67CAA" w:rsidRDefault="009B7AA7" w:rsidP="00B0143C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5847EA" w:rsidRPr="00F67CAA" w:rsidRDefault="00C105A0" w:rsidP="00B0143C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 w:rsidRPr="00F67CAA">
        <w:rPr>
          <w:bCs/>
          <w:sz w:val="28"/>
          <w:szCs w:val="28"/>
        </w:rPr>
        <w:t xml:space="preserve">Глава </w:t>
      </w:r>
      <w:r w:rsidR="005847EA" w:rsidRPr="00F67CAA">
        <w:rPr>
          <w:bCs/>
          <w:sz w:val="28"/>
          <w:szCs w:val="28"/>
        </w:rPr>
        <w:t>Петропавловского</w:t>
      </w:r>
    </w:p>
    <w:p w:rsidR="0044005F" w:rsidRDefault="00C105A0" w:rsidP="00B0143C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  <w:sectPr w:rsidR="0044005F" w:rsidSect="005847EA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  <w:r w:rsidRPr="00F67CAA">
        <w:rPr>
          <w:sz w:val="28"/>
          <w:szCs w:val="28"/>
        </w:rPr>
        <w:t xml:space="preserve">сельского поселения              </w:t>
      </w:r>
      <w:r w:rsidR="006624ED" w:rsidRPr="00F67CAA">
        <w:rPr>
          <w:sz w:val="28"/>
          <w:szCs w:val="28"/>
        </w:rPr>
        <w:t xml:space="preserve">           </w:t>
      </w:r>
      <w:r w:rsidR="009B7AA7" w:rsidRPr="00F67CAA">
        <w:rPr>
          <w:sz w:val="28"/>
          <w:szCs w:val="28"/>
        </w:rPr>
        <w:t xml:space="preserve">                       </w:t>
      </w:r>
      <w:r w:rsidR="006624ED" w:rsidRPr="00F67CAA">
        <w:rPr>
          <w:sz w:val="28"/>
          <w:szCs w:val="28"/>
        </w:rPr>
        <w:t xml:space="preserve">  </w:t>
      </w:r>
      <w:r w:rsidR="00F67CAA">
        <w:rPr>
          <w:sz w:val="28"/>
          <w:szCs w:val="28"/>
        </w:rPr>
        <w:t xml:space="preserve">                    </w:t>
      </w:r>
      <w:r w:rsidRPr="00F67CAA">
        <w:rPr>
          <w:bCs/>
          <w:sz w:val="28"/>
          <w:szCs w:val="28"/>
        </w:rPr>
        <w:t>Ф.М.Якупова</w:t>
      </w:r>
    </w:p>
    <w:p w:rsidR="0044005F" w:rsidRPr="0044005F" w:rsidRDefault="0044005F" w:rsidP="0044005F">
      <w:pPr>
        <w:jc w:val="both"/>
        <w:rPr>
          <w:spacing w:val="-6"/>
        </w:rPr>
      </w:pPr>
      <w:r w:rsidRPr="0044005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44005F" w:rsidRPr="0044005F" w:rsidRDefault="0044005F" w:rsidP="0044005F">
      <w:pPr>
        <w:ind w:left="11328"/>
        <w:jc w:val="right"/>
        <w:rPr>
          <w:spacing w:val="-6"/>
        </w:rPr>
      </w:pPr>
      <w:r w:rsidRPr="0044005F">
        <w:rPr>
          <w:spacing w:val="-6"/>
        </w:rPr>
        <w:t>распоряжением Администрации</w:t>
      </w:r>
    </w:p>
    <w:p w:rsidR="0044005F" w:rsidRPr="0044005F" w:rsidRDefault="0044005F" w:rsidP="0044005F">
      <w:pPr>
        <w:ind w:left="11328"/>
        <w:jc w:val="right"/>
        <w:rPr>
          <w:spacing w:val="-6"/>
        </w:rPr>
      </w:pPr>
      <w:r w:rsidRPr="0044005F">
        <w:rPr>
          <w:spacing w:val="-6"/>
        </w:rPr>
        <w:t xml:space="preserve">Петропавловского сельского поселения Октябрьского муниципального района Пермского края </w:t>
      </w:r>
    </w:p>
    <w:p w:rsidR="0044005F" w:rsidRPr="0044005F" w:rsidRDefault="0044005F" w:rsidP="0044005F">
      <w:pPr>
        <w:ind w:left="11328"/>
        <w:jc w:val="right"/>
        <w:rPr>
          <w:spacing w:val="-6"/>
        </w:rPr>
      </w:pPr>
      <w:r w:rsidRPr="0044005F">
        <w:rPr>
          <w:spacing w:val="-6"/>
        </w:rPr>
        <w:t>от 19.06.2017 № 13</w:t>
      </w:r>
    </w:p>
    <w:p w:rsidR="0044005F" w:rsidRPr="0044005F" w:rsidRDefault="0044005F" w:rsidP="0044005F">
      <w:pPr>
        <w:jc w:val="center"/>
        <w:rPr>
          <w:b/>
        </w:rPr>
      </w:pPr>
      <w:r w:rsidRPr="0044005F">
        <w:rPr>
          <w:b/>
        </w:rPr>
        <w:t>ПЛАН</w:t>
      </w:r>
    </w:p>
    <w:p w:rsidR="0044005F" w:rsidRPr="0044005F" w:rsidRDefault="0044005F" w:rsidP="0044005F">
      <w:pPr>
        <w:jc w:val="center"/>
        <w:rPr>
          <w:b/>
        </w:rPr>
      </w:pPr>
      <w:r w:rsidRPr="0044005F">
        <w:rPr>
          <w:b/>
        </w:rPr>
        <w:t xml:space="preserve">мероприятий по устранению с 1 января 2018 года неэффективных налоговых льгот, </w:t>
      </w:r>
    </w:p>
    <w:p w:rsidR="0044005F" w:rsidRPr="0044005F" w:rsidRDefault="0044005F" w:rsidP="0044005F">
      <w:pPr>
        <w:jc w:val="center"/>
        <w:rPr>
          <w:b/>
        </w:rPr>
      </w:pPr>
      <w:r w:rsidRPr="0044005F">
        <w:rPr>
          <w:b/>
        </w:rPr>
        <w:t>предоставляемых органами местного самоуправления</w:t>
      </w:r>
    </w:p>
    <w:p w:rsidR="0044005F" w:rsidRPr="0044005F" w:rsidRDefault="0044005F" w:rsidP="0044005F">
      <w:pPr>
        <w:jc w:val="center"/>
        <w:rPr>
          <w:b/>
        </w:rPr>
      </w:pPr>
      <w:r w:rsidRPr="0044005F">
        <w:rPr>
          <w:b/>
        </w:rPr>
        <w:t xml:space="preserve">Петропавловского сельского поселения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3118"/>
        <w:gridCol w:w="3119"/>
      </w:tblGrid>
      <w:tr w:rsidR="0044005F" w:rsidRPr="0044005F" w:rsidTr="00332384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center"/>
              <w:rPr>
                <w:b/>
              </w:rPr>
            </w:pPr>
            <w:r w:rsidRPr="0044005F">
              <w:rPr>
                <w:b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center"/>
              <w:rPr>
                <w:b/>
              </w:rPr>
            </w:pPr>
            <w:r w:rsidRPr="0044005F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center"/>
              <w:rPr>
                <w:b/>
              </w:rPr>
            </w:pPr>
            <w:r w:rsidRPr="0044005F">
              <w:rPr>
                <w:b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center"/>
              <w:rPr>
                <w:b/>
              </w:rPr>
            </w:pPr>
            <w:r w:rsidRPr="0044005F">
              <w:rPr>
                <w:b/>
                <w:spacing w:val="-6"/>
              </w:rPr>
              <w:t xml:space="preserve">Ответственное </w:t>
            </w:r>
            <w:r w:rsidRPr="0044005F">
              <w:rPr>
                <w:b/>
              </w:rPr>
              <w:t xml:space="preserve"> лицо</w:t>
            </w:r>
          </w:p>
        </w:tc>
      </w:tr>
      <w:tr w:rsidR="0044005F" w:rsidRPr="0044005F" w:rsidTr="00332384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44005F" w:rsidRPr="0044005F" w:rsidTr="0033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  <w:r w:rsidRPr="0044005F"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  <w:r w:rsidRPr="0044005F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  <w:r w:rsidRPr="0044005F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before="120" w:line="240" w:lineRule="exact"/>
              <w:jc w:val="center"/>
              <w:rPr>
                <w:b/>
              </w:rPr>
            </w:pPr>
            <w:r w:rsidRPr="0044005F">
              <w:rPr>
                <w:b/>
              </w:rPr>
              <w:t>4</w:t>
            </w:r>
          </w:p>
        </w:tc>
      </w:tr>
      <w:tr w:rsidR="0044005F" w:rsidRPr="0044005F" w:rsidTr="0033238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line="240" w:lineRule="exact"/>
              <w:jc w:val="center"/>
            </w:pPr>
            <w:r w:rsidRPr="0044005F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both"/>
            </w:pPr>
            <w:r w:rsidRPr="0044005F">
              <w:t xml:space="preserve">Подготовка  проекта решения Совета депутатов Петропавловского сельского поселения Октябрьского муниципального района Пермского края « О внесении изменений в решение Совета депутатов от 22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005F">
                <w:t>2014 г</w:t>
              </w:r>
            </w:smartTag>
            <w:r w:rsidRPr="0044005F">
              <w:t xml:space="preserve"> № 56 « Об установлении налога на имущество физических лиц, земельного налога на территории  муниципального образования «Петропавловское сельское поселение Октябрьского муниципального района Пермского края», предусматривающего: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До 10.09.2017г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Кокотова О.Н.- специалист по имуществу и землеустройству</w:t>
            </w:r>
          </w:p>
        </w:tc>
      </w:tr>
      <w:tr w:rsidR="0044005F" w:rsidRPr="0044005F" w:rsidTr="00332384">
        <w:trPr>
          <w:trHeight w:val="14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line="240" w:lineRule="exact"/>
              <w:jc w:val="center"/>
            </w:pPr>
            <w:r w:rsidRPr="0044005F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jc w:val="both"/>
            </w:pPr>
            <w:r w:rsidRPr="0044005F">
              <w:t xml:space="preserve"> отмену льготы по земельному налогу:</w:t>
            </w:r>
          </w:p>
          <w:p w:rsidR="0044005F" w:rsidRPr="0044005F" w:rsidRDefault="0044005F" w:rsidP="0044005F">
            <w:pPr>
              <w:jc w:val="both"/>
            </w:pPr>
            <w:r w:rsidRPr="0044005F">
              <w:t xml:space="preserve"> -</w:t>
            </w:r>
            <w:r w:rsidRPr="0044005F">
              <w:rPr>
                <w:color w:val="000000"/>
              </w:rPr>
              <w:t>в отношении земельных участков- для  ветеранов и инвалидов Великой Отечественной войны;</w:t>
            </w:r>
          </w:p>
          <w:p w:rsidR="0044005F" w:rsidRPr="0044005F" w:rsidRDefault="0044005F" w:rsidP="0044005F">
            <w:r w:rsidRPr="0044005F">
              <w:rPr>
                <w:color w:val="000000"/>
              </w:rPr>
              <w:t>- в отношении земельных участков- для многодетных семей, имеющих трех и более несовершеннолетних детей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</w:p>
        </w:tc>
      </w:tr>
      <w:tr w:rsidR="0044005F" w:rsidRPr="0044005F" w:rsidTr="0033238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line="240" w:lineRule="exact"/>
              <w:jc w:val="center"/>
            </w:pPr>
            <w:r w:rsidRPr="0044005F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uppressAutoHyphens/>
              <w:autoSpaceDE w:val="0"/>
              <w:rPr>
                <w:lang w:eastAsia="zh-CN"/>
              </w:rPr>
            </w:pPr>
            <w:r w:rsidRPr="0044005F">
              <w:rPr>
                <w:lang w:eastAsia="zh-CN"/>
              </w:rPr>
              <w:t xml:space="preserve">Внесение проекта решения Совета депутатов Петропавловского сельского поселения на рассмотрение в Совет депутатов «О внесении изменений в решение Совета депутатов от 22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005F">
                <w:rPr>
                  <w:lang w:eastAsia="zh-CN"/>
                </w:rPr>
                <w:t>2014 г</w:t>
              </w:r>
            </w:smartTag>
            <w:r w:rsidRPr="0044005F">
              <w:rPr>
                <w:lang w:eastAsia="zh-CN"/>
              </w:rPr>
              <w:t xml:space="preserve"> № 56 « Об установлении налога на имущество физических лиц, земельного налога на территории  муниципального образования «Петропавловское сельское поселение Октябрьского муниципального района Пермского края»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До 01.11.2017г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Кокотова О.Н. - специалист по имуществу и землеустройству</w:t>
            </w:r>
          </w:p>
        </w:tc>
      </w:tr>
      <w:tr w:rsidR="0044005F" w:rsidRPr="0044005F" w:rsidTr="0033238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F" w:rsidRPr="0044005F" w:rsidRDefault="0044005F" w:rsidP="0044005F">
            <w:pPr>
              <w:spacing w:line="240" w:lineRule="exact"/>
              <w:jc w:val="center"/>
            </w:pPr>
            <w:r w:rsidRPr="0044005F"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uppressAutoHyphens/>
              <w:autoSpaceDE w:val="0"/>
              <w:rPr>
                <w:lang w:eastAsia="zh-CN"/>
              </w:rPr>
            </w:pPr>
            <w:r w:rsidRPr="0044005F">
              <w:rPr>
                <w:lang w:eastAsia="zh-CN"/>
              </w:rPr>
              <w:t>Информирование о  принятом изменений в  муниципальные правовые акты о местных налогах Советом  депутатов Петропавловского сельского поселения  решения в МРИ ФНС России №12 по Пермскому краю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До 10.11.2017г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F" w:rsidRPr="0044005F" w:rsidRDefault="0044005F" w:rsidP="0044005F">
            <w:pPr>
              <w:spacing w:line="240" w:lineRule="exact"/>
              <w:jc w:val="both"/>
            </w:pPr>
            <w:r w:rsidRPr="0044005F">
              <w:t>Кокотова О.Н. - специалист по имуществу и землеустройству</w:t>
            </w:r>
          </w:p>
        </w:tc>
      </w:tr>
    </w:tbl>
    <w:p w:rsidR="009D5F2A" w:rsidRDefault="009D5F2A" w:rsidP="0044005F">
      <w:pPr>
        <w:spacing w:after="120" w:line="360" w:lineRule="atLeast"/>
        <w:rPr>
          <w:bCs/>
          <w:sz w:val="28"/>
          <w:szCs w:val="28"/>
        </w:rPr>
      </w:pPr>
    </w:p>
    <w:sectPr w:rsidR="009D5F2A" w:rsidSect="0044005F">
      <w:pgSz w:w="16838" w:h="11906" w:orient="landscape"/>
      <w:pgMar w:top="1701" w:right="53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2A" w:rsidRDefault="00B96C2A">
      <w:r>
        <w:separator/>
      </w:r>
    </w:p>
  </w:endnote>
  <w:endnote w:type="continuationSeparator" w:id="0">
    <w:p w:rsidR="00B96C2A" w:rsidRDefault="00B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2A" w:rsidRDefault="00B96C2A">
      <w:r>
        <w:separator/>
      </w:r>
    </w:p>
  </w:footnote>
  <w:footnote w:type="continuationSeparator" w:id="0">
    <w:p w:rsidR="00B96C2A" w:rsidRDefault="00B9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974"/>
    <w:multiLevelType w:val="multilevel"/>
    <w:tmpl w:val="A3568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A0"/>
    <w:rsid w:val="00013757"/>
    <w:rsid w:val="0001520E"/>
    <w:rsid w:val="00030C36"/>
    <w:rsid w:val="000363AB"/>
    <w:rsid w:val="00041F3E"/>
    <w:rsid w:val="00053C85"/>
    <w:rsid w:val="00055AFC"/>
    <w:rsid w:val="00072330"/>
    <w:rsid w:val="00083512"/>
    <w:rsid w:val="000934C3"/>
    <w:rsid w:val="000C13C2"/>
    <w:rsid w:val="000C20CB"/>
    <w:rsid w:val="000D5E34"/>
    <w:rsid w:val="00100DF5"/>
    <w:rsid w:val="00102E49"/>
    <w:rsid w:val="00105380"/>
    <w:rsid w:val="0011291F"/>
    <w:rsid w:val="0012671D"/>
    <w:rsid w:val="00127C68"/>
    <w:rsid w:val="0016582A"/>
    <w:rsid w:val="001869ED"/>
    <w:rsid w:val="001A601E"/>
    <w:rsid w:val="001B0567"/>
    <w:rsid w:val="001B14A0"/>
    <w:rsid w:val="001C5308"/>
    <w:rsid w:val="001C537C"/>
    <w:rsid w:val="001D67AF"/>
    <w:rsid w:val="001E53DE"/>
    <w:rsid w:val="001E7649"/>
    <w:rsid w:val="001F6E27"/>
    <w:rsid w:val="002064EC"/>
    <w:rsid w:val="002073B4"/>
    <w:rsid w:val="00223794"/>
    <w:rsid w:val="0027058D"/>
    <w:rsid w:val="00276276"/>
    <w:rsid w:val="00280BC4"/>
    <w:rsid w:val="002814FE"/>
    <w:rsid w:val="002A715F"/>
    <w:rsid w:val="002B0F61"/>
    <w:rsid w:val="002D0E54"/>
    <w:rsid w:val="002D5B07"/>
    <w:rsid w:val="002E5F7A"/>
    <w:rsid w:val="002F1FF9"/>
    <w:rsid w:val="00324FDF"/>
    <w:rsid w:val="00353589"/>
    <w:rsid w:val="00363C0F"/>
    <w:rsid w:val="003645FC"/>
    <w:rsid w:val="00370AA0"/>
    <w:rsid w:val="00382D29"/>
    <w:rsid w:val="003A21E6"/>
    <w:rsid w:val="003B65E5"/>
    <w:rsid w:val="003B742D"/>
    <w:rsid w:val="003C16AF"/>
    <w:rsid w:val="003C37B5"/>
    <w:rsid w:val="003C66E6"/>
    <w:rsid w:val="003E300D"/>
    <w:rsid w:val="003E6E06"/>
    <w:rsid w:val="00412725"/>
    <w:rsid w:val="00430E92"/>
    <w:rsid w:val="0043200B"/>
    <w:rsid w:val="0044005F"/>
    <w:rsid w:val="00464E38"/>
    <w:rsid w:val="004709A5"/>
    <w:rsid w:val="004870AD"/>
    <w:rsid w:val="0049449E"/>
    <w:rsid w:val="00496981"/>
    <w:rsid w:val="004A1E8C"/>
    <w:rsid w:val="004B1388"/>
    <w:rsid w:val="004C1181"/>
    <w:rsid w:val="004C5F3E"/>
    <w:rsid w:val="004D2E0A"/>
    <w:rsid w:val="004D6893"/>
    <w:rsid w:val="004F469B"/>
    <w:rsid w:val="005010CC"/>
    <w:rsid w:val="00557E03"/>
    <w:rsid w:val="0056262D"/>
    <w:rsid w:val="00580A5B"/>
    <w:rsid w:val="00581482"/>
    <w:rsid w:val="005847EA"/>
    <w:rsid w:val="005B6048"/>
    <w:rsid w:val="005E2033"/>
    <w:rsid w:val="00643427"/>
    <w:rsid w:val="006624ED"/>
    <w:rsid w:val="006953AF"/>
    <w:rsid w:val="006A6600"/>
    <w:rsid w:val="006D0B2A"/>
    <w:rsid w:val="006D43C6"/>
    <w:rsid w:val="007104EB"/>
    <w:rsid w:val="0071269A"/>
    <w:rsid w:val="007324FB"/>
    <w:rsid w:val="00755C5C"/>
    <w:rsid w:val="00771D20"/>
    <w:rsid w:val="00784600"/>
    <w:rsid w:val="00791632"/>
    <w:rsid w:val="007D06DD"/>
    <w:rsid w:val="007D340F"/>
    <w:rsid w:val="007D4EB9"/>
    <w:rsid w:val="00800BAB"/>
    <w:rsid w:val="0082471B"/>
    <w:rsid w:val="008415A2"/>
    <w:rsid w:val="00842F6B"/>
    <w:rsid w:val="0084483A"/>
    <w:rsid w:val="00847084"/>
    <w:rsid w:val="008517EA"/>
    <w:rsid w:val="0085190B"/>
    <w:rsid w:val="00865E64"/>
    <w:rsid w:val="00866931"/>
    <w:rsid w:val="00866B28"/>
    <w:rsid w:val="008938D5"/>
    <w:rsid w:val="008B5031"/>
    <w:rsid w:val="008E0FBE"/>
    <w:rsid w:val="008E4618"/>
    <w:rsid w:val="008F1714"/>
    <w:rsid w:val="00904379"/>
    <w:rsid w:val="00917570"/>
    <w:rsid w:val="00921BEC"/>
    <w:rsid w:val="00921FC8"/>
    <w:rsid w:val="009247A5"/>
    <w:rsid w:val="00934E55"/>
    <w:rsid w:val="009409D7"/>
    <w:rsid w:val="00971AB9"/>
    <w:rsid w:val="009B7AA7"/>
    <w:rsid w:val="009D4F19"/>
    <w:rsid w:val="009D5F2A"/>
    <w:rsid w:val="00A01FF7"/>
    <w:rsid w:val="00A824D6"/>
    <w:rsid w:val="00A8297D"/>
    <w:rsid w:val="00A9221F"/>
    <w:rsid w:val="00A935BE"/>
    <w:rsid w:val="00AE3FB3"/>
    <w:rsid w:val="00AF2097"/>
    <w:rsid w:val="00AF463C"/>
    <w:rsid w:val="00AF6783"/>
    <w:rsid w:val="00B0143C"/>
    <w:rsid w:val="00B17FD4"/>
    <w:rsid w:val="00B24547"/>
    <w:rsid w:val="00B3132D"/>
    <w:rsid w:val="00B6249E"/>
    <w:rsid w:val="00B6540F"/>
    <w:rsid w:val="00B721AE"/>
    <w:rsid w:val="00B830C0"/>
    <w:rsid w:val="00B96C2A"/>
    <w:rsid w:val="00BB0DA5"/>
    <w:rsid w:val="00BC29EE"/>
    <w:rsid w:val="00BC3525"/>
    <w:rsid w:val="00BC7F92"/>
    <w:rsid w:val="00BE61CC"/>
    <w:rsid w:val="00BE7CF6"/>
    <w:rsid w:val="00C074A5"/>
    <w:rsid w:val="00C105A0"/>
    <w:rsid w:val="00C17542"/>
    <w:rsid w:val="00C40CB9"/>
    <w:rsid w:val="00C44A37"/>
    <w:rsid w:val="00C4689E"/>
    <w:rsid w:val="00C626BD"/>
    <w:rsid w:val="00C83B3F"/>
    <w:rsid w:val="00C86737"/>
    <w:rsid w:val="00C91C9A"/>
    <w:rsid w:val="00C93090"/>
    <w:rsid w:val="00CC16D8"/>
    <w:rsid w:val="00CC3516"/>
    <w:rsid w:val="00CC43A6"/>
    <w:rsid w:val="00CF64CD"/>
    <w:rsid w:val="00CF6D56"/>
    <w:rsid w:val="00D04883"/>
    <w:rsid w:val="00D12925"/>
    <w:rsid w:val="00D2178E"/>
    <w:rsid w:val="00D33154"/>
    <w:rsid w:val="00D35820"/>
    <w:rsid w:val="00D63C2B"/>
    <w:rsid w:val="00D87903"/>
    <w:rsid w:val="00D91BAC"/>
    <w:rsid w:val="00DA1E2C"/>
    <w:rsid w:val="00DB2702"/>
    <w:rsid w:val="00DC36E4"/>
    <w:rsid w:val="00DC7257"/>
    <w:rsid w:val="00DD58C1"/>
    <w:rsid w:val="00DE1820"/>
    <w:rsid w:val="00DE31DF"/>
    <w:rsid w:val="00DE5D72"/>
    <w:rsid w:val="00DF4136"/>
    <w:rsid w:val="00DF60EA"/>
    <w:rsid w:val="00E13E5A"/>
    <w:rsid w:val="00E1596E"/>
    <w:rsid w:val="00E20D80"/>
    <w:rsid w:val="00E21C5F"/>
    <w:rsid w:val="00E277D9"/>
    <w:rsid w:val="00E34E43"/>
    <w:rsid w:val="00E577E1"/>
    <w:rsid w:val="00E62D79"/>
    <w:rsid w:val="00E753D7"/>
    <w:rsid w:val="00E9240E"/>
    <w:rsid w:val="00E96002"/>
    <w:rsid w:val="00EA6D4B"/>
    <w:rsid w:val="00ED265A"/>
    <w:rsid w:val="00F141B7"/>
    <w:rsid w:val="00F31B80"/>
    <w:rsid w:val="00F37BBE"/>
    <w:rsid w:val="00F40B64"/>
    <w:rsid w:val="00F67CAA"/>
    <w:rsid w:val="00F81277"/>
    <w:rsid w:val="00F828DA"/>
    <w:rsid w:val="00FB6D5B"/>
    <w:rsid w:val="00FC3B9A"/>
    <w:rsid w:val="00FD1D1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D2AA-8129-4334-AD26-E42041A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A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13757"/>
    <w:pPr>
      <w:keepNext/>
      <w:outlineLvl w:val="3"/>
    </w:pPr>
    <w:rPr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105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1 Знак"/>
    <w:basedOn w:val="a"/>
    <w:rsid w:val="00F37B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3cl">
    <w:name w:val="text3cl"/>
    <w:basedOn w:val="a"/>
    <w:rsid w:val="00771D20"/>
    <w:pPr>
      <w:spacing w:before="144" w:after="288"/>
    </w:pPr>
  </w:style>
  <w:style w:type="paragraph" w:styleId="a3">
    <w:name w:val="Balloon Text"/>
    <w:basedOn w:val="a"/>
    <w:semiHidden/>
    <w:rsid w:val="002E5F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77E1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C537C"/>
  </w:style>
  <w:style w:type="character" w:customStyle="1" w:styleId="40">
    <w:name w:val="Заголовок 4 Знак"/>
    <w:link w:val="4"/>
    <w:rsid w:val="00013757"/>
    <w:rPr>
      <w:bCs/>
      <w:sz w:val="32"/>
      <w:lang w:val="ru-RU" w:eastAsia="ru-RU" w:bidi="ar-SA"/>
    </w:rPr>
  </w:style>
  <w:style w:type="paragraph" w:styleId="a6">
    <w:name w:val="Body Text"/>
    <w:basedOn w:val="a"/>
    <w:rsid w:val="009D5F2A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qFormat/>
    <w:rsid w:val="00D2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2178E"/>
    <w:rPr>
      <w:rFonts w:ascii="Arial" w:hAnsi="Arial" w:cs="Arial"/>
      <w:lang w:val="ru-RU" w:eastAsia="ru-RU" w:bidi="ar-SA"/>
    </w:rPr>
  </w:style>
  <w:style w:type="character" w:styleId="a7">
    <w:name w:val="Hyperlink"/>
    <w:rsid w:val="00D2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cp:lastModifiedBy>Serg</cp:lastModifiedBy>
  <cp:revision>2</cp:revision>
  <cp:lastPrinted>2017-06-21T03:00:00Z</cp:lastPrinted>
  <dcterms:created xsi:type="dcterms:W3CDTF">2017-06-27T08:39:00Z</dcterms:created>
  <dcterms:modified xsi:type="dcterms:W3CDTF">2017-06-27T08:39:00Z</dcterms:modified>
</cp:coreProperties>
</file>